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1257"/>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211080021257</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5E42B5FD" w:rsidR="008D3EF2" w:rsidRPr="00C75D3B" w:rsidRDefault="00AE51B8" w:rsidP="008D3EF2">
            <w:pPr>
              <w:pStyle w:val="TexttabulkaCalibriLight"/>
              <w:rPr>
                <w:rFonts w:cs="Arial"/>
              </w:rPr>
            </w:pPr>
            <w:r>
              <w:rPr>
                <w:rFonts w:cs="Arial"/>
              </w:rPr>
              <w:t>xxx</w:t>
            </w:r>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5573D419" w:rsidR="008D3EF2" w:rsidRPr="00C75D3B" w:rsidRDefault="00AE51B8" w:rsidP="008D3EF2">
            <w:pPr>
              <w:pStyle w:val="TexttabulkaCalibriLight"/>
              <w:rPr>
                <w:rFonts w:cs="Arial"/>
              </w:rPr>
            </w:pPr>
            <w:r>
              <w:rPr>
                <w:rFonts w:cs="Arial"/>
              </w:rPr>
              <w:t>xxx</w:t>
            </w:r>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Základní škola, Kroměříž, U Sýpek 1462 příspěvková organizace"/>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Základní škola, Kroměříž, U Sýpek 1462 příspěvková organizace</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U Sýpek 1462 / 2, Kroměříž, 767 01"/>
                  </w:textInput>
                </w:ffData>
              </w:fldChar>
            </w:r>
            <w:r>
              <w:rPr>
                <w:rFonts w:cs="Arial"/>
              </w:rPr>
              <w:instrText xml:space="preserve"> FORMTEXT </w:instrText>
            </w:r>
            <w:r>
              <w:rPr>
                <w:rFonts w:cs="Arial"/>
              </w:rPr>
            </w:r>
            <w:r>
              <w:rPr>
                <w:rFonts w:cs="Arial"/>
              </w:rPr>
              <w:fldChar w:fldCharType="separate"/>
            </w:r>
            <w:r>
              <w:rPr>
                <w:rFonts w:cs="Arial"/>
                <w:noProof/>
              </w:rPr>
              <w:t>U Sýpek 1462 / 2, Kroměříž, 767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70877017"/>
                  </w:textInput>
                </w:ffData>
              </w:fldChar>
            </w:r>
            <w:r>
              <w:rPr>
                <w:rFonts w:cs="Arial"/>
              </w:rPr>
              <w:instrText xml:space="preserve"> FORMTEXT </w:instrText>
            </w:r>
            <w:r>
              <w:rPr>
                <w:rFonts w:cs="Arial"/>
              </w:rPr>
            </w:r>
            <w:r>
              <w:rPr>
                <w:rFonts w:cs="Arial"/>
              </w:rPr>
              <w:fldChar w:fldCharType="separate"/>
            </w:r>
            <w:r>
              <w:rPr>
                <w:rFonts w:cs="Arial"/>
                <w:noProof/>
              </w:rPr>
              <w:t>70877017</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
                  </w:textInput>
                </w:ffData>
              </w:fldChar>
            </w:r>
            <w:r>
              <w:rPr>
                <w:rFonts w:cs="Arial"/>
              </w:rPr>
              <w:instrText xml:space="preserve"> FORMTEXT </w:instrText>
            </w:r>
            <w:r>
              <w:rPr>
                <w:rFonts w:cs="Arial"/>
              </w:rPr>
            </w:r>
            <w:r>
              <w:rPr>
                <w:rFonts w:cs="Arial"/>
              </w:rPr>
              <w:fldChar w:fldCharType="separate"/>
            </w:r>
            <w:r>
              <w:rPr>
                <w:rFonts w:cs="Arial"/>
                <w:noProof/>
              </w:rPr>
              <w:t>CZ</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Brně, oddíl PR, vložka 88 "/>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Brně, oddíl PR, vložka 88 </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27-1499520287/0100"/>
                  </w:textInput>
                </w:ffData>
              </w:fldChar>
            </w:r>
            <w:r>
              <w:rPr>
                <w:rFonts w:cs="Arial"/>
              </w:rPr>
              <w:instrText xml:space="preserve"> FORMTEXT </w:instrText>
            </w:r>
            <w:r>
              <w:rPr>
                <w:rFonts w:cs="Arial"/>
              </w:rPr>
            </w:r>
            <w:r>
              <w:rPr>
                <w:rFonts w:cs="Arial"/>
              </w:rPr>
              <w:fldChar w:fldCharType="separate"/>
            </w:r>
            <w:r>
              <w:rPr>
                <w:rFonts w:cs="Arial"/>
                <w:noProof/>
              </w:rPr>
              <w:t>000027-1499520287/0100</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CBF4984" w:rsidR="008D3EF2" w:rsidRPr="00C75D3B" w:rsidRDefault="009311EC" w:rsidP="008D3EF2">
            <w:pPr>
              <w:pStyle w:val="TexttabulkaCalibriLight"/>
              <w:rPr>
                <w:rFonts w:cs="Arial"/>
              </w:rPr>
            </w:pPr>
            <w:r>
              <w:rPr>
                <w:rFonts w:cs="Arial"/>
              </w:rPr>
              <w:t>RNDr. Eva Šílová, ředitelka</w:t>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A </w:t>
      </w:r>
      <w:r w:rsidR="00857692">
        <w:rPr>
          <w:rFonts w:asciiTheme="minorHAnsi" w:hAnsiTheme="minorHAnsi"/>
          <w:sz w:val="17"/>
          <w:szCs w:val="22"/>
        </w:rPr>
        <w:t xml:space="preserve">- </w:t>
      </w:r>
      <w:r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220C377D" w14:textId="20684DC8" w:rsidR="00AE51B8" w:rsidRDefault="00AE51B8" w:rsidP="001C3D10">
      <w:pPr>
        <w:pStyle w:val="3"/>
        <w:numPr>
          <w:ilvl w:val="0"/>
          <w:numId w:val="3"/>
        </w:numPr>
        <w:tabs>
          <w:tab w:val="clear" w:pos="425"/>
        </w:tabs>
        <w:spacing w:after="120"/>
        <w:ind w:left="283" w:hanging="198"/>
        <w:jc w:val="left"/>
        <w:rPr>
          <w:rFonts w:asciiTheme="minorHAnsi" w:hAnsiTheme="minorHAnsi"/>
          <w:sz w:val="17"/>
          <w:szCs w:val="22"/>
        </w:rPr>
      </w:pPr>
      <w:r>
        <w:rPr>
          <w:rFonts w:asciiTheme="minorHAnsi" w:hAnsiTheme="minorHAnsi"/>
          <w:sz w:val="17"/>
          <w:szCs w:val="22"/>
        </w:rPr>
        <w:t>Xxx</w:t>
      </w:r>
    </w:p>
    <w:p w14:paraId="159696C0" w14:textId="11EAE66A" w:rsidR="00AE51B8" w:rsidRDefault="00AE51B8" w:rsidP="001C3D10">
      <w:pPr>
        <w:pStyle w:val="3"/>
        <w:numPr>
          <w:ilvl w:val="0"/>
          <w:numId w:val="3"/>
        </w:numPr>
        <w:tabs>
          <w:tab w:val="clear" w:pos="425"/>
        </w:tabs>
        <w:spacing w:after="120"/>
        <w:ind w:left="283" w:hanging="198"/>
        <w:jc w:val="left"/>
        <w:rPr>
          <w:rFonts w:asciiTheme="minorHAnsi" w:hAnsiTheme="minorHAnsi"/>
          <w:sz w:val="17"/>
          <w:szCs w:val="22"/>
        </w:rPr>
      </w:pPr>
      <w:r>
        <w:rPr>
          <w:rFonts w:asciiTheme="minorHAnsi" w:hAnsiTheme="minorHAnsi"/>
          <w:sz w:val="17"/>
          <w:szCs w:val="22"/>
        </w:rPr>
        <w:t>Xxx</w:t>
      </w:r>
    </w:p>
    <w:p w14:paraId="3BC46DA3" w14:textId="2A017948"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lastRenderedPageBreak/>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C75D3B" w14:paraId="1400A40F" w14:textId="77777777" w:rsidTr="00120938">
        <w:trPr>
          <w:trHeight w:hRule="exact" w:val="397"/>
        </w:trPr>
        <w:tc>
          <w:tcPr>
            <w:tcW w:w="10206" w:type="dxa"/>
            <w:shd w:val="clear" w:color="auto" w:fill="009BA5" w:themeFill="accent3"/>
            <w:vAlign w:val="center"/>
          </w:tcPr>
          <w:p w14:paraId="323E1D8E" w14:textId="77777777" w:rsidR="005E118C" w:rsidRPr="00C75D3B" w:rsidRDefault="005E118C" w:rsidP="00120938">
            <w:pPr>
              <w:pStyle w:val="KapitolaCalibriBold"/>
              <w:rPr>
                <w:rFonts w:cs="Arial"/>
              </w:rPr>
            </w:pPr>
            <w:r>
              <w:rPr>
                <w:rFonts w:cs="Arial"/>
              </w:rPr>
              <w:t>FIXNÍ CENA</w:t>
            </w:r>
          </w:p>
        </w:tc>
      </w:tr>
    </w:tbl>
    <w:p w14:paraId="24E50463" w14:textId="65C9C64C" w:rsidR="00850861" w:rsidRDefault="005E118C" w:rsidP="00AE51B8">
      <w:pPr>
        <w:pStyle w:val="3"/>
        <w:tabs>
          <w:tab w:val="clear" w:pos="425"/>
        </w:tabs>
        <w:spacing w:before="120" w:after="120"/>
        <w:ind w:left="283" w:hanging="198"/>
        <w:jc w:val="left"/>
        <w:rPr>
          <w:rFonts w:asciiTheme="minorHAnsi" w:hAnsiTheme="minorHAnsi"/>
          <w:sz w:val="17"/>
          <w:szCs w:val="17"/>
        </w:rPr>
      </w:pPr>
      <w:r w:rsidRPr="00041BD8">
        <w:rPr>
          <w:rFonts w:asciiTheme="minorHAnsi" w:hAnsiTheme="minorHAnsi"/>
          <w:sz w:val="17"/>
          <w:szCs w:val="22"/>
        </w:rPr>
        <w:t>1.</w:t>
      </w:r>
      <w:r w:rsidRPr="00041BD8">
        <w:rPr>
          <w:rFonts w:asciiTheme="minorHAnsi" w:hAnsiTheme="minorHAnsi"/>
          <w:sz w:val="17"/>
          <w:szCs w:val="22"/>
        </w:rPr>
        <w:tab/>
      </w:r>
      <w:r w:rsidR="00AE51B8">
        <w:rPr>
          <w:rFonts w:asciiTheme="minorHAnsi" w:hAnsiTheme="minorHAnsi"/>
          <w:sz w:val="17"/>
          <w:szCs w:val="22"/>
        </w:rPr>
        <w:t>xxx</w:t>
      </w:r>
    </w:p>
    <w:p w14:paraId="48EBB9F1" w14:textId="5A004167" w:rsidR="005E118C" w:rsidRPr="00D57469" w:rsidRDefault="005E118C" w:rsidP="005E118C">
      <w:pPr>
        <w:pStyle w:val="3"/>
        <w:tabs>
          <w:tab w:val="clear" w:pos="425"/>
        </w:tabs>
        <w:ind w:left="283" w:hanging="198"/>
        <w:jc w:val="left"/>
        <w:rPr>
          <w:rFonts w:asciiTheme="minorHAnsi" w:hAnsiTheme="minorHAnsi"/>
          <w:sz w:val="17"/>
          <w:szCs w:val="22"/>
        </w:rPr>
      </w:pPr>
      <w:r w:rsidRPr="00D57469">
        <w:rPr>
          <w:rFonts w:asciiTheme="minorHAnsi" w:hAnsiTheme="minorHAnsi"/>
          <w:sz w:val="17"/>
          <w:szCs w:val="22"/>
        </w:rPr>
        <w:t xml:space="preserve">2. </w:t>
      </w:r>
      <w:r>
        <w:rPr>
          <w:rFonts w:asciiTheme="minorHAnsi" w:hAnsiTheme="minorHAnsi"/>
          <w:sz w:val="17"/>
          <w:szCs w:val="22"/>
        </w:rPr>
        <w:tab/>
      </w:r>
      <w:r w:rsidRPr="00D57469">
        <w:rPr>
          <w:rFonts w:asciiTheme="minorHAnsi" w:hAnsiTheme="minorHAnsi"/>
          <w:sz w:val="17"/>
          <w:szCs w:val="22"/>
        </w:rPr>
        <w:t xml:space="preserve">Zákazník podpisem </w:t>
      </w:r>
      <w:r w:rsidR="003C0176">
        <w:rPr>
          <w:rFonts w:asciiTheme="minorHAnsi" w:hAnsiTheme="minorHAnsi"/>
          <w:sz w:val="17"/>
          <w:szCs w:val="22"/>
        </w:rPr>
        <w:t>Smlouvy</w:t>
      </w:r>
      <w:r w:rsidRPr="00D57469">
        <w:rPr>
          <w:rFonts w:asciiTheme="minorHAnsi" w:hAnsiTheme="minorHAnsi"/>
          <w:sz w:val="17"/>
          <w:szCs w:val="22"/>
        </w:rPr>
        <w:t xml:space="preserve"> potvrzuje, že na OM VOSO, kde není sjednána tolerance odběru:</w:t>
      </w:r>
    </w:p>
    <w:p w14:paraId="16493815"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a)</w:t>
      </w:r>
      <w:r>
        <w:rPr>
          <w:rFonts w:asciiTheme="minorHAnsi" w:hAnsiTheme="minorHAnsi"/>
          <w:sz w:val="17"/>
          <w:szCs w:val="17"/>
        </w:rPr>
        <w:tab/>
      </w:r>
      <w:r w:rsidRPr="00D57469">
        <w:rPr>
          <w:rFonts w:asciiTheme="minorHAnsi" w:hAnsiTheme="minorHAnsi"/>
          <w:sz w:val="17"/>
          <w:szCs w:val="17"/>
        </w:rPr>
        <w:t xml:space="preserve">nevyužívá jiné (alternativní) palivo než zemní plyn </w:t>
      </w:r>
    </w:p>
    <w:p w14:paraId="11F935D4"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b)</w:t>
      </w:r>
      <w:r>
        <w:rPr>
          <w:rFonts w:asciiTheme="minorHAnsi" w:hAnsiTheme="minorHAnsi"/>
          <w:sz w:val="17"/>
          <w:szCs w:val="17"/>
        </w:rPr>
        <w:tab/>
      </w:r>
      <w:r w:rsidRPr="00D57469">
        <w:rPr>
          <w:rFonts w:asciiTheme="minorHAnsi" w:hAnsiTheme="minorHAnsi"/>
          <w:sz w:val="17"/>
          <w:szCs w:val="17"/>
        </w:rPr>
        <w:t>nemá sjednanou souběžnou dodávku.</w:t>
      </w:r>
    </w:p>
    <w:p w14:paraId="2092C256" w14:textId="5CAB7011"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OM VOSO, uvedená v</w:t>
      </w:r>
      <w:r w:rsidR="003C0176">
        <w:rPr>
          <w:rFonts w:asciiTheme="minorHAnsi" w:hAnsiTheme="minorHAnsi"/>
          <w:sz w:val="17"/>
          <w:szCs w:val="22"/>
        </w:rPr>
        <w:t> </w:t>
      </w:r>
      <w:r w:rsidR="007A2929">
        <w:rPr>
          <w:rFonts w:asciiTheme="minorHAnsi" w:hAnsiTheme="minorHAnsi"/>
          <w:sz w:val="17"/>
          <w:szCs w:val="22"/>
        </w:rPr>
        <w:t>Č</w:t>
      </w:r>
      <w:r w:rsidR="003C0176">
        <w:rPr>
          <w:rFonts w:asciiTheme="minorHAnsi" w:hAnsiTheme="minorHAnsi"/>
          <w:sz w:val="17"/>
          <w:szCs w:val="22"/>
        </w:rPr>
        <w:t xml:space="preserve">ásti </w:t>
      </w:r>
      <w:r w:rsidR="007A2929">
        <w:rPr>
          <w:rFonts w:asciiTheme="minorHAnsi" w:hAnsiTheme="minorHAnsi"/>
          <w:sz w:val="17"/>
          <w:szCs w:val="22"/>
        </w:rPr>
        <w:t>C</w:t>
      </w:r>
      <w:r w:rsidR="003C0176">
        <w:rPr>
          <w:rFonts w:asciiTheme="minorHAnsi" w:hAnsiTheme="minorHAnsi"/>
          <w:sz w:val="17"/>
          <w:szCs w:val="22"/>
        </w:rPr>
        <w:t xml:space="preserve"> </w:t>
      </w:r>
      <w:r w:rsidRPr="00D57469">
        <w:rPr>
          <w:rFonts w:asciiTheme="minorHAnsi" w:hAnsiTheme="minorHAnsi"/>
          <w:sz w:val="17"/>
          <w:szCs w:val="22"/>
        </w:rPr>
        <w:t>této Smlouvy, u kterých není sjednána tolerance odběru, se pro tyto účely považují za OM VOSO s neomezenou tolerancí (plnou flexibilitou) odběru.</w:t>
      </w:r>
    </w:p>
    <w:p w14:paraId="39361930" w14:textId="2F4658D0" w:rsidR="005E118C" w:rsidRPr="00D57469" w:rsidRDefault="005E118C" w:rsidP="005E118C">
      <w:pPr>
        <w:pStyle w:val="3"/>
        <w:tabs>
          <w:tab w:val="clear" w:pos="425"/>
        </w:tabs>
        <w:ind w:left="283" w:hanging="198"/>
        <w:jc w:val="left"/>
        <w:rPr>
          <w:rFonts w:asciiTheme="minorHAnsi" w:hAnsiTheme="minorHAnsi"/>
          <w:sz w:val="17"/>
          <w:szCs w:val="22"/>
        </w:rPr>
      </w:pPr>
      <w:r w:rsidRPr="00D57469">
        <w:rPr>
          <w:rFonts w:asciiTheme="minorHAnsi" w:hAnsiTheme="minorHAnsi"/>
          <w:sz w:val="17"/>
          <w:szCs w:val="22"/>
        </w:rPr>
        <w:t xml:space="preserve">3. V případě, že se prokáže, že nejsou splněny podmínky stanovené v odst. 2.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D57469">
        <w:rPr>
          <w:rFonts w:asciiTheme="minorHAnsi" w:hAnsiTheme="minorHAnsi"/>
          <w:sz w:val="17"/>
          <w:szCs w:val="22"/>
        </w:rPr>
        <w:t xml:space="preserve">, je Obchodník oprávněn Zákazníkovi jednostranně přidělit na OM VOSO standardní tolerance odběru. Standardními tolerancemi odběru se rozumí toleranční pásmo +/- 10% pro odběrná místa s charakterem odběru L a +/- 15% pro odběrná místa s charakterem odběru Z. </w:t>
      </w:r>
    </w:p>
    <w:p w14:paraId="6B7105E6" w14:textId="77777777"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Za OM VOSO s charakterem odběru Z se považuje odběrné místo, pro které je v součtu za první a čtvrté čtvrtletí příslušného kalendářního roku sjednáno 60% a více z celkového ročního smluvního množství. Za OM VOSO s charakterem odběru L se považuje odběrné místo, pro které je v součtu za první a čtvrté čtvrtletí příslušného kalendářního roku sjednáno méně než 60% z celkového ročního smluvního množství.</w:t>
      </w:r>
    </w:p>
    <w:p w14:paraId="69FC42FC" w14:textId="77777777" w:rsidR="005E118C" w:rsidRDefault="005E118C" w:rsidP="005E118C">
      <w:pPr>
        <w:pStyle w:val="3"/>
        <w:tabs>
          <w:tab w:val="clear" w:pos="425"/>
        </w:tabs>
        <w:spacing w:after="120"/>
        <w:jc w:val="left"/>
        <w:rPr>
          <w:rFonts w:asciiTheme="minorHAnsi" w:hAnsiTheme="minorHAnsi"/>
          <w:sz w:val="17"/>
          <w:szCs w:val="22"/>
        </w:rPr>
      </w:pPr>
      <w:r w:rsidRPr="00D57469">
        <w:rPr>
          <w:rFonts w:asciiTheme="minorHAnsi" w:hAnsiTheme="minorHAnsi"/>
          <w:sz w:val="17"/>
          <w:szCs w:val="22"/>
        </w:rPr>
        <w:t>Pro účely vyhodnocení odběru zemního plynu do doby před přidělením standardních tolerancí odběru se má za to, že zákazník odebral 100% sjednaného množství v jednotlivých měsících předcházejících měsíci, ve kterém došlo k přidělení standardních tolerancí odběru.</w:t>
      </w:r>
    </w:p>
    <w:p w14:paraId="0E043C1D" w14:textId="5EE29671" w:rsidR="003862B0" w:rsidRPr="00FB5A57" w:rsidRDefault="003862B0" w:rsidP="003862B0">
      <w:pPr>
        <w:pStyle w:val="3"/>
        <w:tabs>
          <w:tab w:val="clear" w:pos="425"/>
        </w:tabs>
        <w:spacing w:before="0"/>
        <w:jc w:val="left"/>
        <w:rPr>
          <w:rFonts w:asciiTheme="minorHAnsi" w:hAnsiTheme="minorHAnsi"/>
          <w:sz w:val="2"/>
          <w:szCs w:val="2"/>
        </w:rPr>
      </w:pPr>
    </w:p>
    <w:p w14:paraId="35B24F95" w14:textId="39677116" w:rsidR="006F4A8E" w:rsidRPr="00FB5A57" w:rsidRDefault="006F4A8E" w:rsidP="003862B0">
      <w:pPr>
        <w:pStyle w:val="3"/>
        <w:tabs>
          <w:tab w:val="clear" w:pos="425"/>
        </w:tabs>
        <w:spacing w:before="0"/>
        <w:jc w:val="left"/>
        <w:rPr>
          <w:rFonts w:asciiTheme="minorHAnsi" w:hAnsiTheme="minorHAnsi"/>
          <w:sz w:val="2"/>
          <w:szCs w:val="2"/>
        </w:rPr>
      </w:pPr>
    </w:p>
    <w:p w14:paraId="506A3A06" w14:textId="5050A4F2" w:rsidR="00A81BEA" w:rsidRPr="00FB5A57" w:rsidRDefault="00A81BEA" w:rsidP="00A81BEA">
      <w:pPr>
        <w:pStyle w:val="3"/>
        <w:tabs>
          <w:tab w:val="clear" w:pos="425"/>
        </w:tabs>
        <w:spacing w:before="0"/>
        <w:jc w:val="left"/>
        <w:rPr>
          <w:rFonts w:asciiTheme="minorHAnsi" w:hAnsiTheme="minorHAnsi"/>
          <w:sz w:val="2"/>
          <w:szCs w:val="2"/>
        </w:rPr>
      </w:pPr>
      <w:r w:rsidRPr="00FB5A57">
        <w:rPr>
          <w:rFonts w:asciiTheme="minorHAnsi" w:hAnsiTheme="minorHAnsi"/>
          <w:sz w:val="2"/>
          <w:szCs w:val="2"/>
        </w:rPr>
        <w:br w:type="page"/>
      </w:r>
    </w:p>
    <w:p w14:paraId="40D4CA54" w14:textId="0CCBC6C6" w:rsidR="00FB5A57" w:rsidRPr="00FB5A57" w:rsidRDefault="00FB5A57" w:rsidP="00FB5A57">
      <w:pPr>
        <w:pStyle w:val="3"/>
        <w:tabs>
          <w:tab w:val="clear" w:pos="425"/>
        </w:tabs>
        <w:spacing w:before="0"/>
        <w:ind w:left="85"/>
        <w:jc w:val="left"/>
        <w:rPr>
          <w:rFonts w:asciiTheme="minorHAnsi" w:hAnsiTheme="minorHAnsi"/>
          <w:bCs/>
          <w:sz w:val="17"/>
          <w:szCs w:val="17"/>
        </w:rPr>
      </w:pPr>
    </w:p>
    <w:p w14:paraId="5E0FCD8F" w14:textId="77777777" w:rsidR="00FB5A57" w:rsidRPr="00FB5A57"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2022</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2 - 31.12.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01.01.2022 - 31.12.2022</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500FEE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77777777" w:rsidR="00FB5A57" w:rsidRPr="00577DB9" w:rsidRDefault="00FB5A57" w:rsidP="00F661D1">
            <w:pPr>
              <w:pStyle w:val="KapitolaCalibriBold"/>
              <w:rPr>
                <w:rFonts w:cs="Arial"/>
              </w:rPr>
            </w:pPr>
            <w:r w:rsidRPr="00577DB9">
              <w:rPr>
                <w:rFonts w:cs="Arial"/>
              </w:rPr>
              <w:t>Odběrná místa do 630 MWh/rok</w:t>
            </w:r>
          </w:p>
        </w:tc>
      </w:tr>
    </w:tbl>
    <w:p w14:paraId="40742F87"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5276479E" w14:textId="77777777" w:rsidTr="00F661D1">
        <w:trPr>
          <w:trHeight w:val="340"/>
          <w:tblHeader/>
        </w:trPr>
        <w:tc>
          <w:tcPr>
            <w:tcW w:w="1134" w:type="dxa"/>
            <w:tcBorders>
              <w:bottom w:val="single" w:sz="4" w:space="0" w:color="auto"/>
            </w:tcBorders>
            <w:shd w:val="clear" w:color="auto" w:fill="E5E5E5" w:themeFill="accent1"/>
            <w:vAlign w:val="center"/>
          </w:tcPr>
          <w:p w14:paraId="44501BBE"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50452FB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0944B509"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BE1D22B"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148826E"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25C08264" w14:textId="77777777" w:rsidR="00FB5A57" w:rsidRPr="00577DB9" w:rsidRDefault="00FB5A57" w:rsidP="00F661D1">
            <w:pPr>
              <w:pStyle w:val="TextlegendaCalibriBold"/>
              <w:jc w:val="right"/>
              <w:rPr>
                <w:rFonts w:cs="Arial"/>
              </w:rPr>
            </w:pPr>
            <w:r w:rsidRPr="00577DB9">
              <w:rPr>
                <w:rFonts w:cs="Arial"/>
              </w:rPr>
              <w:t>Sjednané</w:t>
            </w:r>
          </w:p>
          <w:p w14:paraId="6556F44B" w14:textId="77777777" w:rsidR="00FB5A57" w:rsidRPr="00577DB9" w:rsidRDefault="00FB5A57" w:rsidP="00F661D1">
            <w:pPr>
              <w:pStyle w:val="TextlegendaCalibriBold"/>
              <w:jc w:val="right"/>
              <w:rPr>
                <w:rFonts w:cs="Arial"/>
              </w:rPr>
            </w:pPr>
            <w:r w:rsidRPr="00577DB9">
              <w:rPr>
                <w:rFonts w:cs="Arial"/>
              </w:rPr>
              <w:t>množství</w:t>
            </w:r>
          </w:p>
          <w:p w14:paraId="53E6C367"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56E31E4F" w14:textId="77777777" w:rsidR="00FB5A57" w:rsidRPr="00577DB9" w:rsidRDefault="00FB5A57" w:rsidP="00F661D1">
            <w:pPr>
              <w:pStyle w:val="TextlegendaCalibriBold"/>
              <w:jc w:val="right"/>
              <w:rPr>
                <w:rFonts w:cs="Arial"/>
              </w:rPr>
            </w:pPr>
          </w:p>
          <w:p w14:paraId="620E9902" w14:textId="77777777" w:rsidR="00FB5A57" w:rsidRPr="00577DB9" w:rsidRDefault="00FB5A57" w:rsidP="00F661D1">
            <w:pPr>
              <w:pStyle w:val="TextlegendaCalibriBold"/>
              <w:jc w:val="right"/>
              <w:rPr>
                <w:rFonts w:cs="Arial"/>
              </w:rPr>
            </w:pPr>
            <w:r w:rsidRPr="00577DB9">
              <w:rPr>
                <w:rFonts w:cs="Arial"/>
              </w:rPr>
              <w:t>Tol</w:t>
            </w:r>
          </w:p>
          <w:p w14:paraId="6510D989" w14:textId="77777777" w:rsidR="00FB5A57" w:rsidRPr="00577DB9" w:rsidRDefault="00FB5A57" w:rsidP="00F661D1">
            <w:pPr>
              <w:pStyle w:val="TextlegendaCalibriBold"/>
              <w:jc w:val="right"/>
              <w:rPr>
                <w:rFonts w:cs="Arial"/>
              </w:rPr>
            </w:pPr>
          </w:p>
        </w:tc>
      </w:tr>
      <w:tr w:rsidR="00FB5A57" w:rsidRPr="00E14FD7" w14:paraId="09B637E2"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1EA652FD"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6DCA7E8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0C654AAE"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4EEA0E5"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719F470E"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0675EA70"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vAlign w:val="center"/>
          </w:tcPr>
          <w:p w14:paraId="74AF7206"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r>
      <w:tr w:rsidR="00FB5A57" w:rsidRPr="00E14FD7" w14:paraId="0EEE7A2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8A9B9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7087701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70877017</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EC19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01189M"/>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27ZG600Z0001189M</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D4EB3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U Sýpek 1462 / 2,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U Sýpek 1462 / 2,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0430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8E15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0F4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3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437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AAD219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8F29D1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6EDCFA9"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7087701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70877017</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C4457F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679090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27ZG600Z0679090S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4F07DB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U Sýpek 1462 / 2,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U Sýpek 1462 / 2,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12E803"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55B867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342791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82C5CD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D1115D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E8248CA"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7087701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70877017</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72F2C8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42593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27ZG600Z04259300</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7CCD56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U Sýpek 1462 / 2,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U Sýpek 1462 / 2,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8244C8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3999F8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789E3D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FF7B61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bl>
    <w:p w14:paraId="6DD19511" w14:textId="77777777" w:rsidR="00FB5A57" w:rsidRPr="00FB5A57" w:rsidRDefault="00FB5A57" w:rsidP="00FB5A57">
      <w:pPr>
        <w:spacing w:before="0"/>
        <w:rPr>
          <w:szCs w:val="17"/>
        </w:rPr>
      </w:pPr>
      <w:r w:rsidRPr="00FB5A57">
        <w:rPr>
          <w:szCs w:val="17"/>
        </w:rPr>
        <w:t>Poznámky:</w:t>
      </w:r>
      <w:r w:rsidRPr="00FB5A57">
        <w:rPr>
          <w:szCs w:val="17"/>
        </w:rPr>
        <w:tab/>
      </w:r>
      <w:r w:rsidRPr="00FB5A57">
        <w:rPr>
          <w:b/>
          <w:szCs w:val="17"/>
        </w:rPr>
        <w:t>Tol</w:t>
      </w:r>
      <w:r w:rsidRPr="00FB5A57">
        <w:rPr>
          <w:szCs w:val="17"/>
        </w:rPr>
        <w:t xml:space="preserve"> = roční tolerance</w:t>
      </w:r>
    </w:p>
    <w:p w14:paraId="1C509807" w14:textId="77777777" w:rsidR="00FB5A57" w:rsidRPr="00FB5A57" w:rsidRDefault="00FB5A57" w:rsidP="00FB5A57">
      <w:pPr>
        <w:spacing w:before="0"/>
        <w:rPr>
          <w:sz w:val="2"/>
          <w:szCs w:val="2"/>
        </w:rPr>
      </w:pPr>
    </w:p>
    <w:p w14:paraId="5AE4F8EB" w14:textId="77777777" w:rsidR="00FB5A57" w:rsidRPr="00FB5A57" w:rsidRDefault="00FB5A57" w:rsidP="00FB5A57">
      <w:pPr>
        <w:spacing w:before="0"/>
        <w:rPr>
          <w:sz w:val="2"/>
          <w:szCs w:val="2"/>
        </w:rPr>
      </w:pPr>
    </w:p>
    <w:p w14:paraId="1D2E27F0" w14:textId="77777777" w:rsidR="00FB5A57" w:rsidRPr="00FB5A57" w:rsidRDefault="00FB5A57" w:rsidP="00FB5A57">
      <w:pPr>
        <w:pStyle w:val="Nazev2CalibriBold"/>
        <w:spacing w:after="0"/>
        <w:ind w:left="85"/>
        <w:rPr>
          <w:b w:val="0"/>
          <w:bCs/>
          <w:sz w:val="2"/>
          <w:szCs w:val="2"/>
        </w:rPr>
      </w:pPr>
      <w:r w:rsidRPr="00FB5A57">
        <w:rPr>
          <w:sz w:val="2"/>
          <w:szCs w:val="2"/>
        </w:rPr>
        <w:br w:type="page"/>
      </w:r>
    </w:p>
    <w:p w14:paraId="537F2375"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323BE28F" w14:textId="77777777" w:rsidTr="00F661D1">
        <w:trPr>
          <w:trHeight w:val="340"/>
        </w:trPr>
        <w:tc>
          <w:tcPr>
            <w:tcW w:w="1418" w:type="dxa"/>
            <w:shd w:val="clear" w:color="auto" w:fill="009BA5"/>
            <w:vAlign w:val="center"/>
          </w:tcPr>
          <w:p w14:paraId="4F80173F"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0089A44"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2023</w:t>
            </w:r>
            <w:r w:rsidRPr="00E14FD7">
              <w:rPr>
                <w:rFonts w:asciiTheme="minorHAnsi" w:hAnsiTheme="minorHAnsi" w:cs="Arial"/>
                <w:color w:val="auto"/>
              </w:rPr>
              <w:fldChar w:fldCharType="end"/>
            </w:r>
          </w:p>
        </w:tc>
        <w:tc>
          <w:tcPr>
            <w:tcW w:w="1276" w:type="dxa"/>
            <w:shd w:val="clear" w:color="auto" w:fill="009BA5"/>
            <w:vAlign w:val="center"/>
          </w:tcPr>
          <w:p w14:paraId="6512D607"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1EA9B4A5"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3 - 31.12.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01.01.2023 - 31.12.2023</w:t>
            </w:r>
            <w:r w:rsidRPr="00E14FD7">
              <w:rPr>
                <w:rFonts w:asciiTheme="minorHAnsi" w:hAnsiTheme="minorHAnsi" w:cs="Arial"/>
                <w:color w:val="auto"/>
              </w:rPr>
              <w:fldChar w:fldCharType="end"/>
            </w:r>
          </w:p>
        </w:tc>
        <w:tc>
          <w:tcPr>
            <w:tcW w:w="4110" w:type="dxa"/>
            <w:shd w:val="clear" w:color="auto" w:fill="009BA5"/>
            <w:vAlign w:val="center"/>
          </w:tcPr>
          <w:p w14:paraId="6F83E6D8" w14:textId="77777777" w:rsidR="00FB5A57" w:rsidRPr="00E14FD7" w:rsidRDefault="00FB5A57" w:rsidP="00F661D1">
            <w:pPr>
              <w:pStyle w:val="TextlegendaCalibriBold"/>
              <w:rPr>
                <w:rFonts w:asciiTheme="minorHAnsi" w:hAnsiTheme="minorHAnsi" w:cs="Arial"/>
                <w:color w:val="auto"/>
              </w:rPr>
            </w:pPr>
          </w:p>
        </w:tc>
      </w:tr>
    </w:tbl>
    <w:p w14:paraId="3E6F459E"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06C4EF97" w14:textId="77777777" w:rsidTr="00F661D1">
        <w:trPr>
          <w:trHeight w:hRule="exact" w:val="397"/>
        </w:trPr>
        <w:tc>
          <w:tcPr>
            <w:tcW w:w="10206" w:type="dxa"/>
            <w:shd w:val="clear" w:color="auto" w:fill="009BA5" w:themeFill="accent3"/>
            <w:vAlign w:val="center"/>
          </w:tcPr>
          <w:p w14:paraId="4DCE84AE" w14:textId="77777777" w:rsidR="00FB5A57" w:rsidRPr="00577DB9" w:rsidRDefault="00FB5A57" w:rsidP="00F661D1">
            <w:pPr>
              <w:pStyle w:val="KapitolaCalibriBold"/>
              <w:rPr>
                <w:rFonts w:cs="Arial"/>
              </w:rPr>
            </w:pPr>
            <w:r w:rsidRPr="00577DB9">
              <w:rPr>
                <w:rFonts w:cs="Arial"/>
              </w:rPr>
              <w:t>Odběrná místa do 630 MWh/rok</w:t>
            </w:r>
          </w:p>
        </w:tc>
      </w:tr>
    </w:tbl>
    <w:p w14:paraId="4C28284E"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1DC01EF8" w14:textId="77777777" w:rsidTr="00F661D1">
        <w:trPr>
          <w:trHeight w:val="340"/>
          <w:tblHeader/>
        </w:trPr>
        <w:tc>
          <w:tcPr>
            <w:tcW w:w="1134" w:type="dxa"/>
            <w:tcBorders>
              <w:bottom w:val="single" w:sz="4" w:space="0" w:color="auto"/>
            </w:tcBorders>
            <w:shd w:val="clear" w:color="auto" w:fill="E5E5E5" w:themeFill="accent1"/>
            <w:vAlign w:val="center"/>
          </w:tcPr>
          <w:p w14:paraId="3B9F17DF"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61639030"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439F7AE5"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583A8DE3"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5962307B"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26EAB18E" w14:textId="77777777" w:rsidR="00FB5A57" w:rsidRPr="00577DB9" w:rsidRDefault="00FB5A57" w:rsidP="00F661D1">
            <w:pPr>
              <w:pStyle w:val="TextlegendaCalibriBold"/>
              <w:jc w:val="right"/>
              <w:rPr>
                <w:rFonts w:cs="Arial"/>
              </w:rPr>
            </w:pPr>
            <w:r w:rsidRPr="00577DB9">
              <w:rPr>
                <w:rFonts w:cs="Arial"/>
              </w:rPr>
              <w:t>Sjednané</w:t>
            </w:r>
          </w:p>
          <w:p w14:paraId="14AA6A62" w14:textId="77777777" w:rsidR="00FB5A57" w:rsidRPr="00577DB9" w:rsidRDefault="00FB5A57" w:rsidP="00F661D1">
            <w:pPr>
              <w:pStyle w:val="TextlegendaCalibriBold"/>
              <w:jc w:val="right"/>
              <w:rPr>
                <w:rFonts w:cs="Arial"/>
              </w:rPr>
            </w:pPr>
            <w:r w:rsidRPr="00577DB9">
              <w:rPr>
                <w:rFonts w:cs="Arial"/>
              </w:rPr>
              <w:t>množství</w:t>
            </w:r>
          </w:p>
          <w:p w14:paraId="68BFE440"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24A4635D" w14:textId="77777777" w:rsidR="00FB5A57" w:rsidRPr="00577DB9" w:rsidRDefault="00FB5A57" w:rsidP="00F661D1">
            <w:pPr>
              <w:pStyle w:val="TextlegendaCalibriBold"/>
              <w:jc w:val="right"/>
              <w:rPr>
                <w:rFonts w:cs="Arial"/>
              </w:rPr>
            </w:pPr>
          </w:p>
          <w:p w14:paraId="5184A0C7" w14:textId="77777777" w:rsidR="00FB5A57" w:rsidRPr="00577DB9" w:rsidRDefault="00FB5A57" w:rsidP="00F661D1">
            <w:pPr>
              <w:pStyle w:val="TextlegendaCalibriBold"/>
              <w:jc w:val="right"/>
              <w:rPr>
                <w:rFonts w:cs="Arial"/>
              </w:rPr>
            </w:pPr>
            <w:r w:rsidRPr="00577DB9">
              <w:rPr>
                <w:rFonts w:cs="Arial"/>
              </w:rPr>
              <w:t>Tol</w:t>
            </w:r>
          </w:p>
          <w:p w14:paraId="6818E2C2" w14:textId="77777777" w:rsidR="00FB5A57" w:rsidRPr="00577DB9" w:rsidRDefault="00FB5A57" w:rsidP="00F661D1">
            <w:pPr>
              <w:pStyle w:val="TextlegendaCalibriBold"/>
              <w:jc w:val="right"/>
              <w:rPr>
                <w:rFonts w:cs="Arial"/>
              </w:rPr>
            </w:pPr>
          </w:p>
        </w:tc>
      </w:tr>
      <w:tr w:rsidR="00FB5A57" w:rsidRPr="00E14FD7" w14:paraId="111CC609"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6E70D88C"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7A30657F"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2DB2B60B"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3BFE960B"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30CEF9DD"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0F547346"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vAlign w:val="center"/>
          </w:tcPr>
          <w:p w14:paraId="35D6EBB1"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r>
      <w:tr w:rsidR="00FB5A57" w:rsidRPr="00E14FD7" w14:paraId="034BEF7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7E60DD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7087701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70877017</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FAE421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01189M"/>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27ZG600Z0001189M</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B29E9F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U Sýpek 1462 / 2,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U Sýpek 1462 / 2,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013D0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8F64B9"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C1800F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3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437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FEA1C4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EF9A81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32E851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7087701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70877017</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B3B90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679090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27ZG600Z0679090S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CE99A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U Sýpek 1462 / 2,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U Sýpek 1462 / 2,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E8D65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274609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5AA3A2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E86A87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7ED137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AB2192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7087701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70877017</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D7BB9B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42593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27ZG600Z04259300</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E91A04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U Sýpek 1462 / 2,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U Sýpek 1462 / 2,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BF10D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3F71AA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9C516E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90CB79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bl>
    <w:p w14:paraId="3D10D216" w14:textId="77777777" w:rsidR="00FB5A57" w:rsidRPr="00FB5A57" w:rsidRDefault="00FB5A57" w:rsidP="00FB5A57">
      <w:pPr>
        <w:spacing w:before="0"/>
        <w:rPr>
          <w:szCs w:val="17"/>
        </w:rPr>
      </w:pPr>
      <w:r w:rsidRPr="00FB5A57">
        <w:rPr>
          <w:szCs w:val="17"/>
        </w:rPr>
        <w:t>Poznámky:</w:t>
      </w:r>
      <w:r w:rsidRPr="00FB5A57">
        <w:rPr>
          <w:szCs w:val="17"/>
        </w:rPr>
        <w:tab/>
      </w:r>
      <w:r w:rsidRPr="00FB5A57">
        <w:rPr>
          <w:b/>
          <w:szCs w:val="17"/>
        </w:rPr>
        <w:t>Tol</w:t>
      </w:r>
      <w:r w:rsidRPr="00FB5A57">
        <w:rPr>
          <w:szCs w:val="17"/>
        </w:rPr>
        <w:t xml:space="preserve"> = roční tolerance</w:t>
      </w:r>
    </w:p>
    <w:p w14:paraId="49587A9F" w14:textId="77777777" w:rsidR="00FB5A57" w:rsidRPr="00FB5A57" w:rsidRDefault="00FB5A57" w:rsidP="00FB5A57">
      <w:pPr>
        <w:spacing w:before="0"/>
        <w:rPr>
          <w:sz w:val="2"/>
          <w:szCs w:val="2"/>
        </w:rPr>
      </w:pPr>
    </w:p>
    <w:p w14:paraId="6264FD6D" w14:textId="77777777" w:rsidR="00FB5A57" w:rsidRPr="00FB5A57" w:rsidRDefault="00FB5A57" w:rsidP="00FB5A57">
      <w:pPr>
        <w:spacing w:before="0"/>
        <w:rPr>
          <w:sz w:val="2"/>
          <w:szCs w:val="2"/>
        </w:rPr>
      </w:pPr>
    </w:p>
    <w:p w14:paraId="575B2C5E" w14:textId="77777777" w:rsidR="00FB5A57" w:rsidRPr="00FB5A57" w:rsidRDefault="00FB5A57" w:rsidP="00FB5A57">
      <w:pPr>
        <w:pStyle w:val="Nazev2CalibriBold"/>
        <w:spacing w:after="0"/>
        <w:ind w:left="85"/>
        <w:rPr>
          <w:b w:val="0"/>
          <w:bCs/>
          <w:sz w:val="2"/>
          <w:szCs w:val="2"/>
        </w:rPr>
      </w:pPr>
      <w:r w:rsidRPr="00FB5A5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lastRenderedPageBreak/>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A81BEA" w:rsidRDefault="003862B0"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0CD60625" w:rsidR="003C115F" w:rsidRPr="00B55E28" w:rsidRDefault="009311EC" w:rsidP="00120938">
            <w:pPr>
              <w:pStyle w:val="TexttabulkaCalibriLight"/>
              <w:rPr>
                <w:szCs w:val="17"/>
              </w:rPr>
            </w:pPr>
            <w:r>
              <w:rPr>
                <w:rFonts w:cs="Arial"/>
                <w:szCs w:val="17"/>
              </w:rPr>
              <w:t>RNDr. Eva Šílová</w:t>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486ADA06" w:rsidR="003C115F" w:rsidRPr="00B55E28" w:rsidRDefault="009311EC" w:rsidP="00120938">
            <w:pPr>
              <w:pStyle w:val="TexttabulkaCalibriLight"/>
              <w:rPr>
                <w:szCs w:val="17"/>
              </w:rPr>
            </w:pPr>
            <w:r>
              <w:rPr>
                <w:rFonts w:cs="Arial"/>
                <w:szCs w:val="17"/>
              </w:rPr>
              <w:t>ředitelka</w:t>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447C7F67" w:rsidR="003C115F" w:rsidRPr="00B55E28" w:rsidRDefault="009311EC" w:rsidP="00120938">
            <w:pPr>
              <w:pStyle w:val="TexttabulkaCalibriLight"/>
              <w:rPr>
                <w:szCs w:val="17"/>
              </w:rPr>
            </w:pPr>
            <w:r>
              <w:rPr>
                <w:rFonts w:cs="Arial"/>
                <w:szCs w:val="17"/>
              </w:rPr>
              <w:t>U Sýpek 1462/2, 767 01 Kroměříž</w:t>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6375F429" w:rsidR="003C115F" w:rsidRDefault="003C115F" w:rsidP="00120938">
            <w:pPr>
              <w:pStyle w:val="TexttabulkaCalibriLight"/>
              <w:rPr>
                <w:rFonts w:cs="Arial"/>
                <w:szCs w:val="17"/>
              </w:rPr>
            </w:pP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1433EFD5" w:rsidR="003C115F" w:rsidRDefault="009311EC" w:rsidP="00120938">
            <w:pPr>
              <w:pStyle w:val="TexttabulkaCalibriLight"/>
              <w:rPr>
                <w:rFonts w:cs="Arial"/>
                <w:szCs w:val="17"/>
              </w:rPr>
            </w:pPr>
            <w:r>
              <w:rPr>
                <w:rFonts w:cs="Arial"/>
                <w:szCs w:val="17"/>
              </w:rPr>
              <w:t>reditelka@zssypky.cz</w:t>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22318051" w:rsidR="003C115F" w:rsidRPr="00B55E28" w:rsidRDefault="009311EC" w:rsidP="00120938">
            <w:pPr>
              <w:pStyle w:val="TexttabulkaCalibriLight"/>
              <w:rPr>
                <w:szCs w:val="17"/>
              </w:rPr>
            </w:pPr>
            <w:r>
              <w:rPr>
                <w:rFonts w:cs="Arial"/>
                <w:szCs w:val="17"/>
              </w:rPr>
              <w:t>573 345 073</w:t>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D86423" w:rsidP="00120938">
            <w:pPr>
              <w:pStyle w:val="TexttabulkaCalibriLight"/>
              <w:rPr>
                <w:rFonts w:cs="Arial"/>
                <w:szCs w:val="17"/>
              </w:rPr>
            </w:pPr>
            <w:r>
              <w:rPr>
                <w:szCs w:val="17"/>
              </w:rPr>
              <w:t xml:space="preserve">Tato osoba je oprávněna </w:t>
            </w:r>
            <w:r w:rsidR="003C115F" w:rsidRPr="00B55E28">
              <w:rPr>
                <w:szCs w:val="17"/>
              </w:rPr>
              <w:t>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77777777" w:rsidR="003C115F" w:rsidRDefault="003C115F" w:rsidP="00120938">
            <w:pPr>
              <w:pStyle w:val="TexttabulkaCalibriLight"/>
              <w:rPr>
                <w:rFonts w:cs="Arial"/>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3D7E032" w14:textId="77777777" w:rsidR="003C115F" w:rsidRPr="002F1E0C" w:rsidRDefault="003C115F" w:rsidP="003C115F">
      <w:pPr>
        <w:spacing w:before="0"/>
        <w:rPr>
          <w:sz w:val="2"/>
          <w:szCs w:val="2"/>
        </w:rPr>
      </w:pPr>
    </w:p>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417E148C" w:rsidR="003C115F" w:rsidRPr="00B55E28" w:rsidRDefault="00AE51B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lynárenská 499/1, Brno, 657 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Plynárenská 499/1, Brno, 657 02</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64FB20AC" w:rsidR="003C115F" w:rsidRPr="00B55E28" w:rsidRDefault="00AE51B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5E1A4892" w:rsidR="003C115F" w:rsidRPr="00B55E28" w:rsidRDefault="00AE51B8" w:rsidP="00120938">
            <w:pPr>
              <w:pStyle w:val="TexttabulkaCalibriLight"/>
              <w:rPr>
                <w:szCs w:val="17"/>
              </w:rPr>
            </w:pPr>
            <w:r>
              <w:rPr>
                <w:rFonts w:cs="Arial"/>
                <w:szCs w:val="17"/>
              </w:rPr>
              <w:t>xxx</w:t>
            </w:r>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36F7639A" w:rsidR="003C115F" w:rsidRPr="00B55E28" w:rsidRDefault="00AE51B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Senior 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enská 499/1, Brno, 602 0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Plynárenská 499/1, Brno, 602 00</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2AB185A5" w:rsidR="003C115F" w:rsidRPr="00B55E28" w:rsidRDefault="00AE51B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5BCEF94B" w:rsidR="003C115F" w:rsidRPr="00B55E28" w:rsidRDefault="00AE51B8" w:rsidP="00120938">
            <w:pPr>
              <w:pStyle w:val="TexttabulkaCalibriLight"/>
              <w:rPr>
                <w:szCs w:val="17"/>
              </w:rPr>
            </w:pPr>
            <w:r>
              <w:rPr>
                <w:rFonts w:cs="Arial"/>
                <w:szCs w:val="17"/>
              </w:rPr>
              <w:t>xxx</w:t>
            </w:r>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0D6EAE0C" w:rsidR="003C115F" w:rsidRPr="00B55E28" w:rsidRDefault="00AE51B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enská 499/1, Brno, 602 0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Plynárenská 499/1, Brno, 602 00</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1DA85A40" w:rsidR="003C115F" w:rsidRPr="00B55E28" w:rsidRDefault="00AE51B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7CB019D0" w:rsidR="003C115F" w:rsidRPr="00B55E28" w:rsidRDefault="00AE51B8" w:rsidP="00120938">
            <w:pPr>
              <w:pStyle w:val="TexttabulkaCalibriLight"/>
              <w:rPr>
                <w:szCs w:val="17"/>
              </w:rPr>
            </w:pPr>
            <w:r>
              <w:rPr>
                <w:rFonts w:cs="Arial"/>
                <w:szCs w:val="17"/>
              </w:rPr>
              <w:t>xxx</w:t>
            </w:r>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7C4D7C47" w:rsidR="00B35A62" w:rsidRDefault="00B35A62" w:rsidP="006D1AC5">
      <w:pPr>
        <w:pStyle w:val="3"/>
        <w:tabs>
          <w:tab w:val="clear" w:pos="425"/>
        </w:tabs>
        <w:spacing w:before="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r w:rsidR="00AE51B8">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2FD355C" w14:textId="62CA1E3E" w:rsidR="00996C53" w:rsidRDefault="00996C53" w:rsidP="00BA18BE">
      <w:pPr>
        <w:pStyle w:val="3"/>
        <w:tabs>
          <w:tab w:val="clear" w:pos="425"/>
        </w:tabs>
        <w:ind w:left="85"/>
        <w:jc w:val="left"/>
        <w:rPr>
          <w:rFonts w:asciiTheme="minorHAnsi" w:hAnsiTheme="minorHAnsi"/>
          <w:sz w:val="17"/>
          <w:szCs w:val="22"/>
        </w:rPr>
      </w:pPr>
      <w:r w:rsidRPr="00772C49">
        <w:rPr>
          <w:rFonts w:asciiTheme="minorHAnsi" w:hAnsiTheme="minorHAnsi"/>
          <w:sz w:val="17"/>
          <w:szCs w:val="22"/>
        </w:rPr>
        <w:t>Zvláštní ujednání se nesjednávají.</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3"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3"/>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2F23D53A"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AE51B8">
              <w:rPr>
                <w:rFonts w:asciiTheme="minorHAnsi" w:hAnsiTheme="minorHAnsi"/>
                <w:sz w:val="17"/>
                <w:szCs w:val="22"/>
              </w:rPr>
              <w:t>xxx</w:t>
            </w:r>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1CF6AA4E"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Brno"/>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Brno</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9311EC">
              <w:rPr>
                <w:rFonts w:asciiTheme="minorHAnsi" w:hAnsiTheme="minorHAnsi"/>
                <w:b w:val="0"/>
                <w:color w:val="auto"/>
              </w:rPr>
              <w:t>03.08.2021</w:t>
            </w:r>
          </w:p>
        </w:tc>
        <w:tc>
          <w:tcPr>
            <w:tcW w:w="5103" w:type="dxa"/>
            <w:gridSpan w:val="2"/>
            <w:shd w:val="clear" w:color="auto" w:fill="auto"/>
            <w:vAlign w:val="center"/>
          </w:tcPr>
          <w:p w14:paraId="0EC76F8E" w14:textId="35FB62AA"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Kroměříž"/>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Kroměříž</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4D1DE8B7" w:rsidR="00920D7C" w:rsidRPr="00CD13A2" w:rsidRDefault="00AE51B8" w:rsidP="00835EBA">
            <w:pPr>
              <w:pStyle w:val="TexttabulkaCalibriLight"/>
              <w:keepNext/>
              <w:keepLines/>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315632C2" w:rsidR="00920D7C" w:rsidRPr="00CD13A2" w:rsidRDefault="009311EC" w:rsidP="00835EBA">
            <w:pPr>
              <w:pStyle w:val="TexttabulkaCalibriLight"/>
              <w:keepNext/>
              <w:keepLines/>
            </w:pPr>
            <w:r>
              <w:t>RNDr. Eva Šílová</w:t>
            </w:r>
          </w:p>
        </w:tc>
        <w:tc>
          <w:tcPr>
            <w:tcW w:w="2552" w:type="dxa"/>
            <w:tcBorders>
              <w:top w:val="single" w:sz="6" w:space="0" w:color="auto"/>
              <w:bottom w:val="single" w:sz="6" w:space="0" w:color="auto"/>
            </w:tcBorders>
            <w:shd w:val="clear" w:color="auto" w:fill="auto"/>
            <w:vAlign w:val="center"/>
          </w:tcPr>
          <w:p w14:paraId="02BBEE93" w14:textId="4D8F0B96" w:rsidR="00920D7C" w:rsidRPr="00CD13A2" w:rsidRDefault="009311EC" w:rsidP="00835EBA">
            <w:pPr>
              <w:pStyle w:val="TexttabulkaCalibriLight"/>
              <w:keepNext/>
              <w:keepLines/>
            </w:pPr>
            <w:r>
              <w:t>ředitelka</w:t>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496050E6" w:rsidR="00920D7C" w:rsidRPr="00CD13A2" w:rsidRDefault="00AE51B8" w:rsidP="00835EBA">
            <w:pPr>
              <w:pStyle w:val="TexttabulkaCalibriLight"/>
              <w:keepNext/>
              <w:keepLines/>
              <w:spacing w:before="240" w:after="80"/>
            </w:pPr>
            <w:r>
              <w:t>xxx</w:t>
            </w:r>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Senior Account manager"/>
                  </w:textInput>
                </w:ffData>
              </w:fldChar>
            </w:r>
            <w:r>
              <w:instrText xml:space="preserve"> FORMTEXT </w:instrText>
            </w:r>
            <w:r>
              <w:fldChar w:fldCharType="separate"/>
            </w:r>
            <w:r>
              <w:rPr>
                <w:noProof/>
              </w:rPr>
              <w:t>Senior 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3BAFBF4A"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bookmarkStart w:id="9" w:name="_GoBack"/>
      <w:bookmarkEnd w:id="9"/>
    </w:p>
    <w:p w14:paraId="53DFAD46" w14:textId="77777777" w:rsidR="000C115E" w:rsidRPr="008216C9" w:rsidRDefault="000C115E" w:rsidP="00AE51B8">
      <w:pPr>
        <w:pStyle w:val="Nazev2CalibriBold"/>
        <w:spacing w:after="0"/>
        <w:rPr>
          <w:rFonts w:asciiTheme="minorHAnsi" w:hAnsiTheme="minorHAnsi"/>
          <w:sz w:val="2"/>
          <w:szCs w:val="2"/>
        </w:rPr>
      </w:pPr>
    </w:p>
    <w:sectPr w:rsidR="000C115E" w:rsidRPr="008216C9" w:rsidSect="0076267D">
      <w:headerReference w:type="default" r:id="rId16"/>
      <w:footerReference w:type="default" r:id="rId17"/>
      <w:headerReference w:type="first" r:id="rId18"/>
      <w:footerReference w:type="first" r:id="rId19"/>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8F898" w14:textId="77777777" w:rsidR="00471C3F" w:rsidRDefault="00471C3F" w:rsidP="00055080">
      <w:r>
        <w:separator/>
      </w:r>
    </w:p>
    <w:p w14:paraId="7435D3A8" w14:textId="77777777" w:rsidR="00471C3F" w:rsidRDefault="00471C3F"/>
  </w:endnote>
  <w:endnote w:type="continuationSeparator" w:id="0">
    <w:p w14:paraId="067E83A8" w14:textId="77777777" w:rsidR="00471C3F" w:rsidRDefault="00471C3F" w:rsidP="00055080">
      <w:r>
        <w:continuationSeparator/>
      </w:r>
    </w:p>
    <w:p w14:paraId="3E8D7C87" w14:textId="77777777" w:rsidR="00471C3F" w:rsidRDefault="00471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 w14:paraId="3D5744F1" w14:textId="24FD6941" w:rsidR="00675BC5" w:rsidRPr="008C0A1D" w:rsidRDefault="00675BC5" w:rsidP="008C0A1D">
            <w:pPr>
              <w:pStyle w:val="Zapati"/>
              <w:tabs>
                <w:tab w:val="clear" w:pos="4536"/>
                <w:tab w:val="clear" w:pos="9072"/>
                <w:tab w:val="right" w:pos="10206"/>
              </w:tabs>
            </w:pPr>
            <w:r>
              <w:t>Smlouva - zemní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AE51B8">
              <w:rPr>
                <w:noProof/>
              </w:rPr>
              <w:t>8</w:t>
            </w:r>
            <w:r>
              <w:rPr>
                <w:noProof/>
              </w:rPr>
              <w:fldChar w:fldCharType="end"/>
            </w:r>
          </w:p>
        </w:sdtContent>
      </w:sdt>
    </w:sdtContent>
  </w:sdt>
  <w:p w14:paraId="7DA8DBF0" w14:textId="77777777" w:rsidR="00675BC5" w:rsidRDefault="00675B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 w14:paraId="0CF6969A" w14:textId="30261871" w:rsidR="00675BC5" w:rsidRPr="001A128F" w:rsidRDefault="00675BC5" w:rsidP="00FF5F59">
                <w:pPr>
                  <w:pStyle w:val="Zapati"/>
                  <w:tabs>
                    <w:tab w:val="clear" w:pos="4536"/>
                    <w:tab w:val="clear" w:pos="9072"/>
                    <w:tab w:val="right" w:pos="0"/>
                    <w:tab w:val="right" w:pos="10206"/>
                  </w:tabs>
                </w:pPr>
                <w:r>
                  <w:t>Smlouva - zemní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AE51B8">
                  <w:rPr>
                    <w:noProof/>
                  </w:rPr>
                  <w:t>8</w:t>
                </w:r>
                <w:r>
                  <w:rPr>
                    <w:noProof/>
                  </w:rPr>
                  <w:fldChar w:fldCharType="end"/>
                </w:r>
              </w:p>
            </w:sdtContent>
          </w:sdt>
        </w:sdtContent>
      </w:sdt>
    </w:sdtContent>
  </w:sdt>
  <w:p w14:paraId="0C5F13AD" w14:textId="77777777" w:rsidR="00675BC5" w:rsidRDefault="00675B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75BC5" w:rsidRPr="008C0A1D" w:rsidRDefault="00675BC5"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75BC5" w:rsidRPr="001A128F" w:rsidRDefault="00675BC5"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75BC5" w:rsidRPr="008C0A1D" w:rsidRDefault="00471C3F"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75BC5">
                          <w:t>Smlouva - zemní plyn: Distribuční přehled</w:t>
                        </w:r>
                        <w:r w:rsidR="00675BC5" w:rsidRPr="008C0A1D">
                          <w:tab/>
                        </w:r>
                        <w:r w:rsidR="00675BC5">
                          <w:t>1/1</w:t>
                        </w:r>
                      </w:sdtContent>
                    </w:sdt>
                    <w:r w:rsidR="00675BC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75BC5" w:rsidRPr="001A128F" w:rsidRDefault="00675BC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CA85E" w14:textId="77777777" w:rsidR="00471C3F" w:rsidRDefault="00471C3F" w:rsidP="00055080">
      <w:r>
        <w:separator/>
      </w:r>
    </w:p>
    <w:p w14:paraId="4344095F" w14:textId="77777777" w:rsidR="00471C3F" w:rsidRDefault="00471C3F"/>
  </w:footnote>
  <w:footnote w:type="continuationSeparator" w:id="0">
    <w:p w14:paraId="3ADB0227" w14:textId="77777777" w:rsidR="00471C3F" w:rsidRDefault="00471C3F" w:rsidP="00055080">
      <w:r>
        <w:continuationSeparator/>
      </w:r>
    </w:p>
    <w:p w14:paraId="7EEE6A94" w14:textId="77777777" w:rsidR="00471C3F" w:rsidRDefault="00471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8FCB" w14:textId="77777777" w:rsidR="00675BC5" w:rsidRDefault="00675BC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C17E" w14:textId="6DF8E12C" w:rsidR="00675BC5" w:rsidRDefault="00675BC5">
    <w:pPr>
      <w:pStyle w:val="Zhlav"/>
    </w:pPr>
  </w:p>
  <w:p w14:paraId="25BDC981" w14:textId="7FE3558F" w:rsidR="00675BC5" w:rsidRDefault="00675BC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F2DD" w14:textId="28B1E9CF" w:rsidR="00675BC5" w:rsidRDefault="00675BC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E7E8" w14:textId="77777777" w:rsidR="00675BC5" w:rsidRDefault="00675BC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30F6" w14:textId="77777777" w:rsidR="00675BC5" w:rsidRDefault="00675BC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73FB" w14:textId="77777777" w:rsidR="00675BC5" w:rsidRDefault="00675BC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7536"/>
    <w:rsid w:val="000277E7"/>
    <w:rsid w:val="00027A6A"/>
    <w:rsid w:val="00030EDC"/>
    <w:rsid w:val="00030FB9"/>
    <w:rsid w:val="00031A36"/>
    <w:rsid w:val="0003275A"/>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BBD"/>
    <w:rsid w:val="0005133D"/>
    <w:rsid w:val="00053EA4"/>
    <w:rsid w:val="00054D7B"/>
    <w:rsid w:val="00055080"/>
    <w:rsid w:val="00055568"/>
    <w:rsid w:val="000572E0"/>
    <w:rsid w:val="00057DE1"/>
    <w:rsid w:val="00060247"/>
    <w:rsid w:val="0006046C"/>
    <w:rsid w:val="0006162D"/>
    <w:rsid w:val="00062A45"/>
    <w:rsid w:val="00063B46"/>
    <w:rsid w:val="00066853"/>
    <w:rsid w:val="000670E7"/>
    <w:rsid w:val="00067204"/>
    <w:rsid w:val="0006771A"/>
    <w:rsid w:val="00067A28"/>
    <w:rsid w:val="00070C08"/>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AD4"/>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6E"/>
    <w:rsid w:val="002A34DE"/>
    <w:rsid w:val="002A3959"/>
    <w:rsid w:val="002A3EA0"/>
    <w:rsid w:val="002A4128"/>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5062"/>
    <w:rsid w:val="003C511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1C3F"/>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665"/>
    <w:rsid w:val="004F79EE"/>
    <w:rsid w:val="004F7E3E"/>
    <w:rsid w:val="0050138E"/>
    <w:rsid w:val="00501B1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121C"/>
    <w:rsid w:val="005F613F"/>
    <w:rsid w:val="005F6503"/>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B0B92"/>
    <w:rsid w:val="006B4584"/>
    <w:rsid w:val="006B47F9"/>
    <w:rsid w:val="006B5328"/>
    <w:rsid w:val="006B565B"/>
    <w:rsid w:val="006B5C74"/>
    <w:rsid w:val="006B6C87"/>
    <w:rsid w:val="006C0BB7"/>
    <w:rsid w:val="006C4F14"/>
    <w:rsid w:val="006D0ABA"/>
    <w:rsid w:val="006D1368"/>
    <w:rsid w:val="006D1AC5"/>
    <w:rsid w:val="006D213B"/>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3636"/>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5161"/>
    <w:rsid w:val="00796A4C"/>
    <w:rsid w:val="00797254"/>
    <w:rsid w:val="0079778E"/>
    <w:rsid w:val="007A15BC"/>
    <w:rsid w:val="007A1F02"/>
    <w:rsid w:val="007A2929"/>
    <w:rsid w:val="007A51A4"/>
    <w:rsid w:val="007A5546"/>
    <w:rsid w:val="007A5AFC"/>
    <w:rsid w:val="007A5BF7"/>
    <w:rsid w:val="007A647B"/>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4D69"/>
    <w:rsid w:val="0085689A"/>
    <w:rsid w:val="00856956"/>
    <w:rsid w:val="00856E6E"/>
    <w:rsid w:val="008575FB"/>
    <w:rsid w:val="00857692"/>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C1E"/>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11EC"/>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514"/>
    <w:rsid w:val="009A68C6"/>
    <w:rsid w:val="009B2400"/>
    <w:rsid w:val="009B4B6E"/>
    <w:rsid w:val="009B5EFF"/>
    <w:rsid w:val="009B69D5"/>
    <w:rsid w:val="009B6D25"/>
    <w:rsid w:val="009B75B8"/>
    <w:rsid w:val="009C034B"/>
    <w:rsid w:val="009C07D8"/>
    <w:rsid w:val="009C0C9E"/>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103BC"/>
    <w:rsid w:val="00A1144A"/>
    <w:rsid w:val="00A11889"/>
    <w:rsid w:val="00A11CF4"/>
    <w:rsid w:val="00A1483F"/>
    <w:rsid w:val="00A1691E"/>
    <w:rsid w:val="00A177AE"/>
    <w:rsid w:val="00A17B6A"/>
    <w:rsid w:val="00A17D49"/>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4D53"/>
    <w:rsid w:val="00A55501"/>
    <w:rsid w:val="00A6026C"/>
    <w:rsid w:val="00A6108F"/>
    <w:rsid w:val="00A62694"/>
    <w:rsid w:val="00A62C69"/>
    <w:rsid w:val="00A656AA"/>
    <w:rsid w:val="00A6574C"/>
    <w:rsid w:val="00A659BE"/>
    <w:rsid w:val="00A65FD1"/>
    <w:rsid w:val="00A674AD"/>
    <w:rsid w:val="00A67580"/>
    <w:rsid w:val="00A67B47"/>
    <w:rsid w:val="00A7043E"/>
    <w:rsid w:val="00A71315"/>
    <w:rsid w:val="00A72495"/>
    <w:rsid w:val="00A7256A"/>
    <w:rsid w:val="00A72697"/>
    <w:rsid w:val="00A73780"/>
    <w:rsid w:val="00A73FD6"/>
    <w:rsid w:val="00A74441"/>
    <w:rsid w:val="00A75240"/>
    <w:rsid w:val="00A75D00"/>
    <w:rsid w:val="00A77421"/>
    <w:rsid w:val="00A77850"/>
    <w:rsid w:val="00A8126A"/>
    <w:rsid w:val="00A813D6"/>
    <w:rsid w:val="00A81BEA"/>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6AE"/>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51B8"/>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46B"/>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73B4"/>
    <w:rsid w:val="00D479A8"/>
    <w:rsid w:val="00D526D3"/>
    <w:rsid w:val="00D528F9"/>
    <w:rsid w:val="00D52B8A"/>
    <w:rsid w:val="00D52F25"/>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86423"/>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4A41"/>
    <w:rsid w:val="00F35B3A"/>
    <w:rsid w:val="00F36611"/>
    <w:rsid w:val="00F40AAF"/>
    <w:rsid w:val="00F41097"/>
    <w:rsid w:val="00F424D7"/>
    <w:rsid w:val="00F42A6E"/>
    <w:rsid w:val="00F435F6"/>
    <w:rsid w:val="00F44626"/>
    <w:rsid w:val="00F45805"/>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F2C9-78FE-4A10-90EC-308D053F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1977</Words>
  <Characters>11667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2021-08-24T08:05:00Z</dcterms:created>
  <dcterms:modified xsi:type="dcterms:W3CDTF">2021-08-24T08:05:00Z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source='leonardodb.rwegroup.cz';initial catalog=iLeonardo;persist security info=True;Integrated Security=SSPI;Application Name = Leonardo7_PNMHTV;</vt:lpwstr>
  </property>
  <property fmtid="{D5CDD505-2E9C-101B-9397-08002B2CF9AE}" pid="3" name="id_leo7_word_sablona">
    <vt:lpwstr>5</vt:lpwstr>
  </property>
</Properties>
</file>