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Podlahy Pokorný s.r.o.</w:t>
                            </w:r>
                          </w:p>
                          <w:p w:rsidR="00C20623" w:rsidRP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Podolí II 14</w:t>
                            </w:r>
                          </w:p>
                          <w:p w:rsidR="00C20623" w:rsidRP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Předotice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0366F4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07137991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Podlahy Pokorný s.r.o.</w:t>
                      </w:r>
                    </w:p>
                    <w:p w:rsidR="00C20623" w:rsidRP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Podolí II 14</w:t>
                      </w:r>
                    </w:p>
                    <w:p w:rsidR="00C20623" w:rsidRP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Předotice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0366F4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07137991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3C6C26">
        <w:rPr>
          <w:rFonts w:ascii="Arial CE" w:hAnsi="Arial CE" w:cs="Arial"/>
          <w:sz w:val="22"/>
          <w:szCs w:val="22"/>
        </w:rPr>
        <w:t>2</w:t>
      </w:r>
      <w:r w:rsidR="000366F4">
        <w:rPr>
          <w:rFonts w:ascii="Arial CE" w:hAnsi="Arial CE" w:cs="Arial"/>
          <w:sz w:val="22"/>
          <w:szCs w:val="22"/>
        </w:rPr>
        <w:t>4</w:t>
      </w:r>
      <w:r w:rsidR="00C83805">
        <w:rPr>
          <w:rFonts w:ascii="Arial CE" w:hAnsi="Arial CE" w:cs="Arial"/>
          <w:sz w:val="22"/>
          <w:szCs w:val="22"/>
        </w:rPr>
        <w:t>.</w:t>
      </w:r>
      <w:r>
        <w:rPr>
          <w:rFonts w:ascii="Arial CE" w:hAnsi="Arial CE" w:cs="Arial"/>
          <w:sz w:val="22"/>
          <w:szCs w:val="22"/>
        </w:rPr>
        <w:t xml:space="preserve"> </w:t>
      </w:r>
      <w:r w:rsidR="00FF18CC">
        <w:rPr>
          <w:rFonts w:ascii="Arial CE" w:hAnsi="Arial CE" w:cs="Arial"/>
          <w:sz w:val="22"/>
          <w:szCs w:val="22"/>
        </w:rPr>
        <w:t>srp</w:t>
      </w:r>
      <w:r w:rsidR="00B62A82">
        <w:rPr>
          <w:rFonts w:ascii="Arial CE" w:hAnsi="Arial CE" w:cs="Arial"/>
          <w:sz w:val="22"/>
          <w:szCs w:val="22"/>
        </w:rPr>
        <w:t>n</w:t>
      </w:r>
      <w:r w:rsidR="00C00EAC">
        <w:rPr>
          <w:rFonts w:ascii="Arial CE" w:hAnsi="Arial CE" w:cs="Arial"/>
          <w:sz w:val="22"/>
          <w:szCs w:val="22"/>
        </w:rPr>
        <w:t>a</w:t>
      </w:r>
      <w:r>
        <w:rPr>
          <w:rFonts w:ascii="Arial CE" w:hAnsi="Arial CE" w:cs="Arial"/>
          <w:sz w:val="22"/>
          <w:szCs w:val="22"/>
        </w:rPr>
        <w:t xml:space="preserve"> 202</w:t>
      </w:r>
      <w:r w:rsidR="002A29D6">
        <w:rPr>
          <w:rFonts w:ascii="Arial CE" w:hAnsi="Arial CE" w:cs="Arial"/>
          <w:sz w:val="22"/>
          <w:szCs w:val="22"/>
        </w:rPr>
        <w:t>1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FF18CC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0366F4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AA382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FF18CC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  <w:r w:rsidR="000366F4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AA382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0366F4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0366F4">
        <w:rPr>
          <w:rFonts w:ascii="Arial CE" w:hAnsi="Arial CE" w:cs="Arial"/>
          <w:sz w:val="22"/>
          <w:szCs w:val="22"/>
        </w:rPr>
        <w:t>provedení renovace parketových podlah a s tím souvisejících prací ve 2 třídách a posilovně naší školy dne cenových nabídek č. 21NA00005 a 21NA00007 ze dne 11.2.2021.</w:t>
      </w:r>
    </w:p>
    <w:p w:rsidR="007A1BFB" w:rsidRDefault="007A1BFB">
      <w:pPr>
        <w:rPr>
          <w:rFonts w:ascii="Arial CE" w:hAnsi="Arial CE" w:cs="Arial"/>
          <w:sz w:val="22"/>
          <w:szCs w:val="22"/>
        </w:rPr>
      </w:pPr>
    </w:p>
    <w:p w:rsidR="00DA32BB" w:rsidRDefault="000366F4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Cena za provedené práce byla na základě výběrového řízení stanovena na </w:t>
      </w:r>
      <w:r w:rsidR="007A1BFB">
        <w:rPr>
          <w:rFonts w:ascii="Arial CE" w:hAnsi="Arial CE" w:cs="Arial"/>
          <w:sz w:val="22"/>
          <w:szCs w:val="22"/>
        </w:rPr>
        <w:t xml:space="preserve">celkovou </w:t>
      </w:r>
      <w:r>
        <w:rPr>
          <w:rFonts w:ascii="Arial CE" w:hAnsi="Arial CE" w:cs="Arial"/>
          <w:sz w:val="22"/>
          <w:szCs w:val="22"/>
        </w:rPr>
        <w:t xml:space="preserve">částku </w:t>
      </w:r>
      <w:r w:rsidR="007A1BFB">
        <w:rPr>
          <w:rFonts w:ascii="Arial CE" w:hAnsi="Arial CE" w:cs="Arial"/>
          <w:sz w:val="22"/>
          <w:szCs w:val="22"/>
        </w:rPr>
        <w:t>209 991,- Kč včetně DPH</w:t>
      </w:r>
      <w:bookmarkStart w:id="0" w:name="_GoBack"/>
      <w:bookmarkEnd w:id="0"/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33DBC"/>
    <w:rsid w:val="000366F4"/>
    <w:rsid w:val="00056353"/>
    <w:rsid w:val="000669C6"/>
    <w:rsid w:val="0007422C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43EF"/>
    <w:rsid w:val="002905B1"/>
    <w:rsid w:val="002A29D6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A08EF"/>
    <w:rsid w:val="006A1377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1BFB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96B5F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CF7"/>
    <w:rsid w:val="00A40DC6"/>
    <w:rsid w:val="00A71642"/>
    <w:rsid w:val="00A775EF"/>
    <w:rsid w:val="00A94903"/>
    <w:rsid w:val="00AA3826"/>
    <w:rsid w:val="00AA7DC2"/>
    <w:rsid w:val="00AB7B9B"/>
    <w:rsid w:val="00AC1E91"/>
    <w:rsid w:val="00AE39B9"/>
    <w:rsid w:val="00AE5DF3"/>
    <w:rsid w:val="00AF2BE9"/>
    <w:rsid w:val="00B10CAF"/>
    <w:rsid w:val="00B24A7E"/>
    <w:rsid w:val="00B51890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3805"/>
    <w:rsid w:val="00C84DE2"/>
    <w:rsid w:val="00CB70CA"/>
    <w:rsid w:val="00CC0CC8"/>
    <w:rsid w:val="00CD5FA7"/>
    <w:rsid w:val="00CD67A0"/>
    <w:rsid w:val="00CE1B37"/>
    <w:rsid w:val="00D24512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2975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5A3D2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2021-08-24T13:30:00Z</dcterms:created>
  <dcterms:modified xsi:type="dcterms:W3CDTF">2021-08-24T13:41:00Z</dcterms:modified>
</cp:coreProperties>
</file>