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90" w:rsidRDefault="00C56E90">
      <w:pPr>
        <w:pStyle w:val="Zkladntext"/>
        <w:jc w:val="center"/>
        <w:rPr>
          <w:rStyle w:val="Siln"/>
        </w:rPr>
      </w:pPr>
      <w:r>
        <w:rPr>
          <w:rStyle w:val="Siln"/>
        </w:rPr>
        <w:t xml:space="preserve">DAROVACÍ SMLOUVA </w:t>
      </w:r>
      <w:r>
        <w:br/>
        <w:t>uzavřená podle ustanovení § 2055 a násl. zákona č. 89/2012 Sb., občanský zákoník, v platném znění</w:t>
      </w:r>
    </w:p>
    <w:p w:rsidR="004B0D43" w:rsidRDefault="004B0D43">
      <w:pPr>
        <w:pStyle w:val="Zkladntext"/>
        <w:jc w:val="center"/>
        <w:rPr>
          <w:rStyle w:val="Siln"/>
        </w:rPr>
      </w:pPr>
    </w:p>
    <w:p w:rsidR="004B0D43" w:rsidRDefault="004B0D43">
      <w:pPr>
        <w:pStyle w:val="Zkladntext"/>
        <w:jc w:val="center"/>
        <w:rPr>
          <w:rStyle w:val="Siln"/>
        </w:rPr>
      </w:pPr>
    </w:p>
    <w:p w:rsidR="004B0D43" w:rsidRDefault="004B0D43">
      <w:pPr>
        <w:pStyle w:val="Zkladntext"/>
        <w:jc w:val="center"/>
        <w:rPr>
          <w:rStyle w:val="Siln"/>
        </w:rPr>
      </w:pPr>
    </w:p>
    <w:p w:rsidR="00C56E90" w:rsidRDefault="00C56E90">
      <w:pPr>
        <w:pStyle w:val="Zkladntext"/>
        <w:jc w:val="center"/>
      </w:pPr>
      <w:r>
        <w:rPr>
          <w:rStyle w:val="Siln"/>
        </w:rPr>
        <w:t>I</w:t>
      </w:r>
      <w:r>
        <w:br/>
      </w:r>
      <w:r>
        <w:rPr>
          <w:rStyle w:val="Siln"/>
        </w:rPr>
        <w:t>Smluvní strany</w:t>
      </w:r>
    </w:p>
    <w:p w:rsidR="00FC3A48" w:rsidRDefault="00FC3A48">
      <w:pPr>
        <w:pStyle w:val="Zkladntext"/>
      </w:pPr>
    </w:p>
    <w:p w:rsidR="00FC3A48" w:rsidRDefault="00FC3A48" w:rsidP="00FC3A48">
      <w:pPr>
        <w:pStyle w:val="Zkladntext"/>
        <w:ind w:left="2124" w:hanging="2124"/>
        <w:rPr>
          <w:iCs/>
        </w:rPr>
      </w:pPr>
      <w:r>
        <w:rPr>
          <w:b/>
          <w:iCs/>
        </w:rPr>
        <w:t>Město Chrastava</w:t>
      </w:r>
      <w:r>
        <w:rPr>
          <w:iCs/>
        </w:rPr>
        <w:t>,</w:t>
      </w:r>
    </w:p>
    <w:p w:rsidR="00FC3A48" w:rsidRDefault="00FC3A48" w:rsidP="00FC3A48">
      <w:pPr>
        <w:pStyle w:val="Zkladntext"/>
        <w:ind w:left="2124" w:hanging="2124"/>
        <w:rPr>
          <w:iCs/>
        </w:rPr>
      </w:pPr>
      <w:r>
        <w:rPr>
          <w:iCs/>
        </w:rPr>
        <w:t xml:space="preserve">se sídlem: </w:t>
      </w:r>
      <w:r>
        <w:rPr>
          <w:iCs/>
        </w:rPr>
        <w:tab/>
        <w:t xml:space="preserve">náměstí 1. máje 1, 463 31 Chrastava, </w:t>
      </w:r>
    </w:p>
    <w:p w:rsidR="00FC3A48" w:rsidRDefault="00FC3A48" w:rsidP="00FC3A48">
      <w:pPr>
        <w:pStyle w:val="Zkladntext"/>
        <w:tabs>
          <w:tab w:val="left" w:pos="2268"/>
        </w:tabs>
        <w:ind w:left="2124" w:hanging="2124"/>
        <w:rPr>
          <w:iCs/>
          <w:color w:val="339966"/>
        </w:rPr>
      </w:pPr>
      <w:r>
        <w:rPr>
          <w:iCs/>
        </w:rPr>
        <w:t>zastoupené:</w:t>
      </w:r>
      <w:r>
        <w:rPr>
          <w:iCs/>
          <w:color w:val="339966"/>
        </w:rPr>
        <w:t xml:space="preserve"> </w:t>
      </w:r>
      <w:r>
        <w:rPr>
          <w:iCs/>
          <w:color w:val="339966"/>
        </w:rPr>
        <w:tab/>
      </w:r>
      <w:r>
        <w:rPr>
          <w:iCs/>
        </w:rPr>
        <w:t>Ing. Michaelem Canovem, starostou</w:t>
      </w:r>
    </w:p>
    <w:p w:rsidR="00FC3A48" w:rsidRDefault="00FC3A48" w:rsidP="00FC3A48">
      <w:pPr>
        <w:pStyle w:val="Zkladntext"/>
        <w:tabs>
          <w:tab w:val="left" w:pos="2268"/>
        </w:tabs>
        <w:ind w:left="2124" w:hanging="2124"/>
        <w:rPr>
          <w:iCs/>
        </w:rPr>
      </w:pPr>
      <w:r>
        <w:rPr>
          <w:iCs/>
        </w:rPr>
        <w:t>IČ:                              00262871</w:t>
      </w:r>
    </w:p>
    <w:p w:rsidR="00FC3A48" w:rsidRDefault="00FC3A48" w:rsidP="00FC3A48">
      <w:pPr>
        <w:pStyle w:val="Zkladntext"/>
        <w:tabs>
          <w:tab w:val="left" w:pos="2268"/>
        </w:tabs>
        <w:ind w:left="2124" w:hanging="2124"/>
        <w:rPr>
          <w:iCs/>
        </w:rPr>
      </w:pPr>
      <w:r>
        <w:rPr>
          <w:iCs/>
        </w:rPr>
        <w:t xml:space="preserve">DIČ:                           CZ00262871 </w:t>
      </w:r>
      <w:r>
        <w:rPr>
          <w:iCs/>
        </w:rPr>
        <w:tab/>
      </w:r>
    </w:p>
    <w:p w:rsidR="00FC3A48" w:rsidRDefault="00FC3A48" w:rsidP="00FC3A48">
      <w:pPr>
        <w:pStyle w:val="Zkladntext"/>
        <w:rPr>
          <w:iCs/>
        </w:rPr>
      </w:pPr>
      <w:r>
        <w:rPr>
          <w:iCs/>
        </w:rPr>
        <w:t xml:space="preserve">bankovní spojení: </w:t>
      </w:r>
      <w:r>
        <w:rPr>
          <w:iCs/>
        </w:rPr>
        <w:tab/>
        <w:t>Sberbank CZ, a.s.</w:t>
      </w:r>
    </w:p>
    <w:p w:rsidR="00FC3A48" w:rsidRDefault="00FC3A48">
      <w:pPr>
        <w:pStyle w:val="Zkladntext"/>
        <w:rPr>
          <w:iCs/>
        </w:rPr>
      </w:pPr>
      <w:r>
        <w:rPr>
          <w:iCs/>
        </w:rPr>
        <w:t xml:space="preserve">číslo účtu: </w:t>
      </w:r>
      <w:r>
        <w:rPr>
          <w:iCs/>
        </w:rPr>
        <w:tab/>
      </w:r>
      <w:r>
        <w:rPr>
          <w:iCs/>
        </w:rPr>
        <w:tab/>
        <w:t>4200099066/6800</w:t>
      </w:r>
    </w:p>
    <w:p w:rsidR="00C56E90" w:rsidRDefault="00C56E90">
      <w:pPr>
        <w:pStyle w:val="Zkladntext"/>
      </w:pPr>
      <w:r>
        <w:t>(dále jen „</w:t>
      </w:r>
      <w:r>
        <w:rPr>
          <w:rStyle w:val="Siln"/>
        </w:rPr>
        <w:t>Dárce</w:t>
      </w:r>
      <w:r>
        <w:t>“)</w:t>
      </w:r>
    </w:p>
    <w:p w:rsidR="00FC3A48" w:rsidRDefault="00FC3A48">
      <w:pPr>
        <w:pStyle w:val="Zkladntext"/>
      </w:pPr>
    </w:p>
    <w:p w:rsidR="00FC3A48" w:rsidRDefault="00C56E90">
      <w:pPr>
        <w:pStyle w:val="Zkladntext"/>
      </w:pPr>
      <w:r>
        <w:t>a</w:t>
      </w:r>
    </w:p>
    <w:p w:rsidR="00FC3A48" w:rsidRDefault="00FC3A48">
      <w:pPr>
        <w:pStyle w:val="Zkladntext"/>
      </w:pPr>
    </w:p>
    <w:p w:rsidR="00FC3A48" w:rsidRPr="00930E21" w:rsidRDefault="00FC3A48" w:rsidP="00FC3A48">
      <w:pPr>
        <w:pStyle w:val="Zkladntext"/>
        <w:ind w:left="2124" w:hanging="2124"/>
        <w:rPr>
          <w:b/>
          <w:iCs/>
        </w:rPr>
      </w:pPr>
      <w:r w:rsidRPr="00930E21">
        <w:rPr>
          <w:b/>
          <w:iCs/>
        </w:rPr>
        <w:t xml:space="preserve">Oblastní charita Liberec </w:t>
      </w:r>
    </w:p>
    <w:p w:rsidR="00FC3A48" w:rsidRPr="00930E21" w:rsidRDefault="00FC3A48" w:rsidP="00FC3A48">
      <w:pPr>
        <w:pStyle w:val="Zkladntext"/>
        <w:ind w:left="2124" w:hanging="2124"/>
        <w:rPr>
          <w:iCs/>
        </w:rPr>
      </w:pPr>
      <w:r>
        <w:rPr>
          <w:iCs/>
        </w:rPr>
        <w:t xml:space="preserve">se sídlem:                   </w:t>
      </w:r>
      <w:bookmarkStart w:id="0" w:name="_GoBack"/>
      <w:r w:rsidRPr="00930E21">
        <w:rPr>
          <w:iCs/>
        </w:rPr>
        <w:t>Uhlířská 424/7, 460 01 Liberec XI-Růžodol I</w:t>
      </w:r>
      <w:bookmarkEnd w:id="0"/>
    </w:p>
    <w:p w:rsidR="00FC3A48" w:rsidRDefault="00FC3A48" w:rsidP="00FC3A48">
      <w:pPr>
        <w:pStyle w:val="Zkladntext"/>
        <w:rPr>
          <w:bCs/>
        </w:rPr>
      </w:pPr>
      <w:r>
        <w:rPr>
          <w:bCs/>
        </w:rPr>
        <w:t xml:space="preserve">zastoupená:                </w:t>
      </w:r>
      <w:r w:rsidRPr="00930E21">
        <w:rPr>
          <w:iCs/>
        </w:rPr>
        <w:t>Mgr. Františkem Sehořem</w:t>
      </w:r>
    </w:p>
    <w:p w:rsidR="00FC3A48" w:rsidRPr="00780C0B" w:rsidRDefault="00FC3A48" w:rsidP="00FC3A48">
      <w:pPr>
        <w:pStyle w:val="Zkladntext"/>
        <w:rPr>
          <w:color w:val="00B0F0"/>
          <w:lang w:val="cs-CZ"/>
        </w:rPr>
      </w:pPr>
      <w:r w:rsidRPr="0045408F">
        <w:rPr>
          <w:bCs/>
        </w:rPr>
        <w:t xml:space="preserve">IČ:                              </w:t>
      </w:r>
      <w:r w:rsidRPr="0045408F">
        <w:rPr>
          <w:color w:val="000000"/>
          <w:shd w:val="clear" w:color="auto" w:fill="FFFFFF"/>
        </w:rPr>
        <w:t>26520699</w:t>
      </w:r>
      <w:r>
        <w:t xml:space="preserve"> </w:t>
      </w:r>
      <w:r w:rsidR="00780C0B">
        <w:rPr>
          <w:lang w:val="cs-CZ"/>
        </w:rPr>
        <w:t xml:space="preserve">   </w:t>
      </w:r>
    </w:p>
    <w:p w:rsidR="00C56E90" w:rsidRDefault="00FC3A48" w:rsidP="00FC3A48">
      <w:pPr>
        <w:pStyle w:val="Zkladntext"/>
      </w:pPr>
      <w:r>
        <w:t xml:space="preserve"> </w:t>
      </w:r>
      <w:r w:rsidR="00C56E90">
        <w:t>(dále jen „</w:t>
      </w:r>
      <w:r w:rsidR="00C56E90">
        <w:rPr>
          <w:rStyle w:val="Siln"/>
        </w:rPr>
        <w:t>Obdarovaný</w:t>
      </w:r>
      <w:r w:rsidR="00C56E90">
        <w:t>“)</w:t>
      </w:r>
    </w:p>
    <w:p w:rsidR="00FC3A48" w:rsidRDefault="00FC3A48" w:rsidP="00FC3A48">
      <w:pPr>
        <w:pStyle w:val="Zkladntext"/>
        <w:rPr>
          <w:rStyle w:val="Siln"/>
        </w:rPr>
      </w:pPr>
    </w:p>
    <w:p w:rsidR="00C56E90" w:rsidRDefault="00C56E90">
      <w:pPr>
        <w:pStyle w:val="Zkladntext"/>
        <w:jc w:val="center"/>
      </w:pPr>
      <w:r>
        <w:rPr>
          <w:rStyle w:val="Siln"/>
        </w:rPr>
        <w:t>II</w:t>
      </w:r>
      <w:r>
        <w:br/>
      </w:r>
      <w:r>
        <w:rPr>
          <w:rStyle w:val="Siln"/>
        </w:rPr>
        <w:t>Vlastnictví</w:t>
      </w:r>
    </w:p>
    <w:p w:rsidR="00C56E90" w:rsidRDefault="00C56E90" w:rsidP="00D82EE6">
      <w:pPr>
        <w:pStyle w:val="Zkladntext"/>
        <w:jc w:val="both"/>
      </w:pPr>
      <w:r>
        <w:t xml:space="preserve">1. Dárce tímto prohlašuje, že má ve svém výlučném vlastnictví osobní automobil tovární značky </w:t>
      </w:r>
      <w:r w:rsidR="004B0D43">
        <w:rPr>
          <w:bCs/>
        </w:rPr>
        <w:t>Škoda Octavia, barva šedobéžová – světlá metalíza, SPZ: 2L6 5642, identifikační číslo vozidla (VIN): TMBBA21Z672110130</w:t>
      </w:r>
      <w:r w:rsidR="004B0D43">
        <w:t xml:space="preserve"> </w:t>
      </w:r>
      <w:r>
        <w:t>(dále jen „Dar“).</w:t>
      </w:r>
    </w:p>
    <w:p w:rsidR="00C56E90" w:rsidRDefault="00C56E90" w:rsidP="00D82EE6">
      <w:pPr>
        <w:pStyle w:val="Zkladntext"/>
        <w:jc w:val="both"/>
      </w:pPr>
      <w:r>
        <w:t>2. Dárce dále prohlašuje, že jeho možnost disponovat s Darem není žádným způsobem omezena.</w:t>
      </w:r>
    </w:p>
    <w:p w:rsidR="004B0D43" w:rsidRPr="004B0D43" w:rsidRDefault="004B0D43" w:rsidP="00D82EE6">
      <w:pPr>
        <w:pStyle w:val="Zkladntext"/>
        <w:jc w:val="both"/>
        <w:rPr>
          <w:rStyle w:val="Siln"/>
          <w:lang w:val="cs-CZ"/>
        </w:rPr>
      </w:pPr>
      <w:r>
        <w:rPr>
          <w:lang w:val="cs-CZ"/>
        </w:rPr>
        <w:t xml:space="preserve">3. </w:t>
      </w:r>
      <w:r w:rsidR="00780C0B" w:rsidRPr="0045408F">
        <w:rPr>
          <w:lang w:val="cs-CZ"/>
        </w:rPr>
        <w:t xml:space="preserve">Obdarovaný </w:t>
      </w:r>
      <w:r w:rsidRPr="0045408F">
        <w:rPr>
          <w:lang w:val="cs-CZ"/>
        </w:rPr>
        <w:t>prohlašuje</w:t>
      </w:r>
      <w:r>
        <w:rPr>
          <w:lang w:val="cs-CZ"/>
        </w:rPr>
        <w:t>, že Dar bude</w:t>
      </w:r>
      <w:r>
        <w:rPr>
          <w:bCs/>
        </w:rPr>
        <w:t xml:space="preserve"> užívat</w:t>
      </w:r>
      <w:r w:rsidRPr="00D76251">
        <w:rPr>
          <w:bCs/>
        </w:rPr>
        <w:t xml:space="preserve"> výhradně za účelem služebních cest při zajišťování přepravních potřeb pro veřejně prospěšnou činnost - Domova sv. Vavřince, Školní 124, 46331, Chrastava.</w:t>
      </w:r>
    </w:p>
    <w:p w:rsidR="00C56E90" w:rsidRDefault="00C56E90" w:rsidP="00780C0B">
      <w:pPr>
        <w:pStyle w:val="Zkladntext"/>
        <w:jc w:val="center"/>
      </w:pPr>
      <w:r>
        <w:rPr>
          <w:rStyle w:val="Siln"/>
        </w:rPr>
        <w:t>III </w:t>
      </w:r>
      <w:r>
        <w:br/>
      </w:r>
      <w:r>
        <w:rPr>
          <w:rStyle w:val="Siln"/>
        </w:rPr>
        <w:t>Předmět smlouvy</w:t>
      </w:r>
    </w:p>
    <w:p w:rsidR="00C56E90" w:rsidRDefault="00C56E90" w:rsidP="00780C0B">
      <w:pPr>
        <w:pStyle w:val="Zkladntext"/>
      </w:pPr>
      <w:r>
        <w:t>1. Dárce tímto daruje Obdarovanému Dar do výlučného vlastnictví Obdarovaného.</w:t>
      </w:r>
    </w:p>
    <w:p w:rsidR="00C56E90" w:rsidRDefault="00C56E90" w:rsidP="00780C0B">
      <w:pPr>
        <w:pStyle w:val="Zkladntext"/>
      </w:pPr>
      <w:r>
        <w:t>2. Obdarovaný Dar do svého výlučného vlastnictví tímto přijímá</w:t>
      </w:r>
      <w:r w:rsidR="00780C0B">
        <w:rPr>
          <w:lang w:val="cs-CZ"/>
        </w:rPr>
        <w:t>.</w:t>
      </w:r>
    </w:p>
    <w:p w:rsidR="004B0D43" w:rsidRDefault="004B0D43" w:rsidP="00780C0B">
      <w:pPr>
        <w:pStyle w:val="Zkladntext"/>
      </w:pPr>
    </w:p>
    <w:p w:rsidR="004B0D43" w:rsidRDefault="004B0D43">
      <w:pPr>
        <w:pStyle w:val="Zkladntext"/>
        <w:jc w:val="both"/>
        <w:rPr>
          <w:rStyle w:val="Siln"/>
        </w:rPr>
      </w:pPr>
    </w:p>
    <w:p w:rsidR="00C56E90" w:rsidRDefault="00C56E90">
      <w:pPr>
        <w:pStyle w:val="Zkladntext"/>
        <w:jc w:val="center"/>
      </w:pPr>
      <w:r>
        <w:rPr>
          <w:rStyle w:val="Siln"/>
        </w:rPr>
        <w:t>IV</w:t>
      </w:r>
      <w:r>
        <w:br/>
      </w:r>
      <w:r>
        <w:rPr>
          <w:rStyle w:val="Siln"/>
        </w:rPr>
        <w:t>Další ujednání</w:t>
      </w:r>
    </w:p>
    <w:p w:rsidR="00C56E90" w:rsidRDefault="00C56E90" w:rsidP="00780C0B">
      <w:pPr>
        <w:pStyle w:val="Zkladntext"/>
        <w:jc w:val="both"/>
      </w:pPr>
      <w:r>
        <w:br/>
        <w:t>1. Obdarovaný nabývá vlastnické právo k Daru podpisem této smlouvy.</w:t>
      </w:r>
    </w:p>
    <w:p w:rsidR="00C56E90" w:rsidRDefault="00C56E90" w:rsidP="00780C0B">
      <w:pPr>
        <w:pStyle w:val="Zkladntext"/>
        <w:jc w:val="both"/>
      </w:pPr>
      <w:r>
        <w:t xml:space="preserve">2. Při </w:t>
      </w:r>
      <w:r w:rsidR="004B0D43">
        <w:rPr>
          <w:lang w:val="cs-CZ"/>
        </w:rPr>
        <w:t>předání Daru budou</w:t>
      </w:r>
      <w:r>
        <w:t xml:space="preserve"> Obdarovanému předány doklady a klíčky od Daru, což Obdarovaný podpisem této smlouvy stvrzuje.</w:t>
      </w:r>
    </w:p>
    <w:p w:rsidR="00780C0B" w:rsidRPr="00075252" w:rsidRDefault="00C56E90" w:rsidP="00780C0B">
      <w:pPr>
        <w:pStyle w:val="Zkladntext"/>
        <w:tabs>
          <w:tab w:val="left" w:pos="3261"/>
        </w:tabs>
        <w:jc w:val="both"/>
      </w:pPr>
      <w:r>
        <w:t>3. Obdarovaný prohlašuje, že je seznámen s technickým stavem Daru, o kterém se sám osobně přesvědčil</w:t>
      </w:r>
      <w:r w:rsidR="00780C0B" w:rsidRPr="0045408F">
        <w:rPr>
          <w:lang w:val="cs-CZ"/>
        </w:rPr>
        <w:t>,</w:t>
      </w:r>
      <w:r w:rsidR="00780C0B" w:rsidRPr="0045408F">
        <w:t xml:space="preserve"> a nemá k </w:t>
      </w:r>
      <w:r w:rsidR="00780C0B" w:rsidRPr="0045408F">
        <w:rPr>
          <w:lang w:val="cs-CZ"/>
        </w:rPr>
        <w:t xml:space="preserve">němu </w:t>
      </w:r>
      <w:r w:rsidR="00780C0B" w:rsidRPr="0045408F">
        <w:t>žádné výhrady</w:t>
      </w:r>
      <w:r w:rsidR="00780C0B" w:rsidRPr="0045408F">
        <w:rPr>
          <w:lang w:val="cs-CZ"/>
        </w:rPr>
        <w:t>.</w:t>
      </w:r>
      <w:r w:rsidR="00780C0B" w:rsidRPr="0045408F">
        <w:t xml:space="preserve"> </w:t>
      </w:r>
    </w:p>
    <w:p w:rsidR="00C56E90" w:rsidRPr="00780C0B" w:rsidRDefault="00C56E90" w:rsidP="00780C0B">
      <w:pPr>
        <w:pStyle w:val="Zkladntext"/>
        <w:jc w:val="both"/>
        <w:rPr>
          <w:lang w:val="cs-CZ"/>
        </w:rPr>
      </w:pPr>
      <w:r>
        <w:t>4. Obdarovaný se zavazuje do 10 pracovních dnů od podpisu této smlouvy v souladu s plnou moci, kterou mu Dárce udělil, zaregistrovat Dar na svou osobu v registru motorových vozidel.</w:t>
      </w:r>
      <w:r w:rsidR="00780C0B">
        <w:rPr>
          <w:lang w:val="cs-CZ"/>
        </w:rPr>
        <w:t xml:space="preserve"> </w:t>
      </w:r>
      <w:r w:rsidR="00780C0B" w:rsidRPr="0045408F">
        <w:rPr>
          <w:lang w:val="cs-CZ"/>
        </w:rPr>
        <w:t>V případě nesplnění této zákonné povinnosti je povinen uhradit veškeré pohledávky z toho plynoucí.</w:t>
      </w:r>
      <w:r w:rsidR="00780C0B">
        <w:rPr>
          <w:lang w:val="cs-CZ"/>
        </w:rPr>
        <w:t xml:space="preserve"> </w:t>
      </w:r>
    </w:p>
    <w:p w:rsidR="00C56E90" w:rsidRDefault="00C56E90" w:rsidP="00780C0B">
      <w:pPr>
        <w:pStyle w:val="Zkladntext"/>
        <w:jc w:val="both"/>
        <w:rPr>
          <w:rStyle w:val="Siln"/>
        </w:rPr>
      </w:pPr>
      <w:r>
        <w:t>5. Obdarovaný je povinen neprodleně po uzavření této smlouvy sjednat k Daru pojištění z odpovědnosti provozu vozidla.</w:t>
      </w:r>
    </w:p>
    <w:p w:rsidR="00C56E90" w:rsidRDefault="004B0D43">
      <w:pPr>
        <w:pStyle w:val="Zkladntext"/>
        <w:jc w:val="center"/>
      </w:pPr>
      <w:r>
        <w:rPr>
          <w:rStyle w:val="Siln"/>
        </w:rPr>
        <w:t>V</w:t>
      </w:r>
      <w:r w:rsidR="00C56E90">
        <w:br/>
      </w:r>
      <w:r w:rsidR="00C56E90">
        <w:rPr>
          <w:rStyle w:val="Siln"/>
        </w:rPr>
        <w:t>Závěrečná ustanovení</w:t>
      </w:r>
    </w:p>
    <w:p w:rsidR="00C56E90" w:rsidRDefault="00C56E90">
      <w:pPr>
        <w:pStyle w:val="Zkladntext"/>
        <w:jc w:val="both"/>
      </w:pPr>
      <w:r>
        <w:t>1. Smluvní strany shodně prohlašují, že si tuto smlouvu před jejím podpisem přečetly, že byla uzavřena po vzájemném projednání podle jejich pravé a svobodné vůle, určitě, vážně a srozumitelně, nikoliv v tísni a za nevýhodných podmínek.</w:t>
      </w:r>
    </w:p>
    <w:p w:rsidR="007A7901" w:rsidRDefault="0045408F">
      <w:pPr>
        <w:pStyle w:val="Zkladntext"/>
        <w:jc w:val="both"/>
        <w:rPr>
          <w:lang w:val="cs-CZ"/>
        </w:rPr>
      </w:pPr>
      <w:r>
        <w:br/>
        <w:t>2. Smlouva je sepsána ve třech</w:t>
      </w:r>
      <w:r w:rsidR="00C56E90">
        <w:t xml:space="preserve"> vyhotoveních, z nichž </w:t>
      </w:r>
      <w:r w:rsidR="000848AE">
        <w:rPr>
          <w:lang w:val="cs-CZ"/>
        </w:rPr>
        <w:t>jedno obdrží Obdarovaný</w:t>
      </w:r>
      <w:r>
        <w:rPr>
          <w:lang w:val="cs-CZ"/>
        </w:rPr>
        <w:t xml:space="preserve"> a dvě obdrží</w:t>
      </w:r>
      <w:r w:rsidR="00A17191">
        <w:rPr>
          <w:lang w:val="cs-CZ"/>
        </w:rPr>
        <w:t xml:space="preserve"> Dárce</w:t>
      </w:r>
      <w:r w:rsidR="00C56E90">
        <w:t>.</w:t>
      </w:r>
      <w:r w:rsidR="00A0787C">
        <w:rPr>
          <w:lang w:val="cs-CZ"/>
        </w:rPr>
        <w:t xml:space="preserve">       </w:t>
      </w:r>
    </w:p>
    <w:p w:rsidR="006F14FB" w:rsidRPr="00A0787C" w:rsidRDefault="006F14FB">
      <w:pPr>
        <w:pStyle w:val="Zkladntext"/>
        <w:jc w:val="both"/>
        <w:rPr>
          <w:color w:val="00B0F0"/>
          <w:lang w:val="cs-CZ"/>
        </w:rPr>
      </w:pPr>
    </w:p>
    <w:p w:rsidR="004B0D43" w:rsidRDefault="004B0D43" w:rsidP="004B0D43">
      <w:pPr>
        <w:pStyle w:val="Zkladntext"/>
      </w:pPr>
    </w:p>
    <w:tbl>
      <w:tblPr>
        <w:tblW w:w="6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2145"/>
      </w:tblGrid>
      <w:tr w:rsidR="004B0D43" w:rsidRPr="00D76251" w:rsidTr="00C56E9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  <w:p w:rsidR="004B0D43" w:rsidRPr="00D76251" w:rsidRDefault="004B0D43" w:rsidP="00C56E90">
            <w:pPr>
              <w:pStyle w:val="Zkladntext"/>
              <w:rPr>
                <w:bCs/>
              </w:rPr>
            </w:pPr>
            <w:r w:rsidRPr="00D76251">
              <w:rPr>
                <w:bCs/>
              </w:rPr>
              <w:t xml:space="preserve">V Chrastavě dne: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  <w:r w:rsidRPr="00D76251">
              <w:rPr>
                <w:bCs/>
              </w:rPr>
              <w:t xml:space="preserve">V Chrastavě dne: </w:t>
            </w:r>
          </w:p>
        </w:tc>
      </w:tr>
      <w:tr w:rsidR="004B0D43" w:rsidRPr="00D76251" w:rsidTr="00C56E9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  <w:p w:rsidR="004B0D43" w:rsidRPr="004B0D43" w:rsidRDefault="004B0D43" w:rsidP="00C56E90">
            <w:pPr>
              <w:pStyle w:val="Zkladntext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Dárce: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  <w:r>
              <w:rPr>
                <w:bCs/>
                <w:lang w:val="cs-CZ"/>
              </w:rPr>
              <w:t>Obdarovaný</w:t>
            </w:r>
            <w:r>
              <w:rPr>
                <w:bCs/>
              </w:rPr>
              <w:t>:</w:t>
            </w:r>
          </w:p>
        </w:tc>
      </w:tr>
      <w:tr w:rsidR="004B0D43" w:rsidRPr="00D76251" w:rsidTr="00C56E9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</w:tc>
      </w:tr>
      <w:tr w:rsidR="004B0D43" w:rsidRPr="00D76251" w:rsidTr="00C56E9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</w:tc>
      </w:tr>
      <w:tr w:rsidR="004B0D43" w:rsidRPr="00D76251" w:rsidTr="00C56E9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Default="004B0D43" w:rsidP="00C56E90">
            <w:pPr>
              <w:pStyle w:val="Zkladntext"/>
              <w:rPr>
                <w:bCs/>
              </w:rPr>
            </w:pPr>
          </w:p>
          <w:p w:rsidR="004B0D43" w:rsidRDefault="004B0D43" w:rsidP="00C56E90">
            <w:pPr>
              <w:pStyle w:val="Zkladntext"/>
              <w:rPr>
                <w:bCs/>
              </w:rPr>
            </w:pPr>
          </w:p>
          <w:p w:rsidR="004B0D43" w:rsidRDefault="004B0D43" w:rsidP="00C56E90">
            <w:pPr>
              <w:pStyle w:val="Zkladntext"/>
              <w:rPr>
                <w:bCs/>
              </w:rPr>
            </w:pPr>
          </w:p>
          <w:p w:rsidR="004B0D43" w:rsidRDefault="004B0D43" w:rsidP="00C56E90">
            <w:pPr>
              <w:pStyle w:val="Zkladntext"/>
              <w:rPr>
                <w:bCs/>
              </w:rPr>
            </w:pPr>
          </w:p>
          <w:p w:rsidR="004B0D43" w:rsidRPr="00D76251" w:rsidRDefault="004B0D43" w:rsidP="00C56E90">
            <w:pPr>
              <w:pStyle w:val="Zkladntext"/>
              <w:rPr>
                <w:bCs/>
              </w:rPr>
            </w:pPr>
            <w:r w:rsidRPr="00D76251">
              <w:rPr>
                <w:bCs/>
              </w:rPr>
              <w:t xml:space="preserve">Ing. Michael Canov </w:t>
            </w:r>
          </w:p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  <w:p w:rsidR="004B0D43" w:rsidRPr="00D76251" w:rsidRDefault="004B0D43" w:rsidP="00C56E90">
            <w:pPr>
              <w:pStyle w:val="Zkladntext"/>
              <w:rPr>
                <w:bCs/>
              </w:rPr>
            </w:pPr>
            <w:r w:rsidRPr="00D76251">
              <w:rPr>
                <w:bCs/>
              </w:rPr>
              <w:t>Mgr. František Sehoř</w:t>
            </w:r>
          </w:p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</w:tc>
      </w:tr>
      <w:tr w:rsidR="004B0D43" w:rsidRPr="00D76251" w:rsidTr="00C56E9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D76251" w:rsidRDefault="004B0D43" w:rsidP="00C56E90">
            <w:pPr>
              <w:pStyle w:val="Zkladntext"/>
              <w:rPr>
                <w:bCs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D43" w:rsidRPr="004B0D43" w:rsidRDefault="004B0D43" w:rsidP="00C56E90">
            <w:pPr>
              <w:pStyle w:val="Zkladntext"/>
              <w:rPr>
                <w:bCs/>
                <w:lang w:val="cs-CZ"/>
              </w:rPr>
            </w:pPr>
          </w:p>
        </w:tc>
      </w:tr>
    </w:tbl>
    <w:p w:rsidR="004B0D43" w:rsidRPr="00D76251" w:rsidRDefault="004B0D43" w:rsidP="004B0D43">
      <w:pPr>
        <w:pStyle w:val="Zkladntext"/>
        <w:rPr>
          <w:bCs/>
        </w:rPr>
      </w:pPr>
      <w:r w:rsidRPr="00D76251">
        <w:rPr>
          <w:bCs/>
        </w:rPr>
        <w:t> </w:t>
      </w:r>
    </w:p>
    <w:p w:rsidR="00C56E90" w:rsidRDefault="00C56E90"/>
    <w:sectPr w:rsidR="00C56E9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48"/>
    <w:rsid w:val="000848AE"/>
    <w:rsid w:val="0045408F"/>
    <w:rsid w:val="004B0D43"/>
    <w:rsid w:val="005A2C22"/>
    <w:rsid w:val="006F14FB"/>
    <w:rsid w:val="00780C0B"/>
    <w:rsid w:val="00785CF7"/>
    <w:rsid w:val="007A7901"/>
    <w:rsid w:val="00864B12"/>
    <w:rsid w:val="00A0787C"/>
    <w:rsid w:val="00A17191"/>
    <w:rsid w:val="00B47939"/>
    <w:rsid w:val="00BA22FB"/>
    <w:rsid w:val="00C56E90"/>
    <w:rsid w:val="00D67FD1"/>
    <w:rsid w:val="00D82EE6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A6B04DA-C981-4EEE-843F-102EDDB4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48AE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</dc:creator>
  <cp:keywords/>
  <cp:lastModifiedBy>user</cp:lastModifiedBy>
  <cp:revision>2</cp:revision>
  <cp:lastPrinted>2021-06-29T08:05:00Z</cp:lastPrinted>
  <dcterms:created xsi:type="dcterms:W3CDTF">2021-08-24T07:06:00Z</dcterms:created>
  <dcterms:modified xsi:type="dcterms:W3CDTF">2021-08-24T07:06:00Z</dcterms:modified>
</cp:coreProperties>
</file>