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6F3133A8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6DF57ED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61C64908" w:rsidR="00347280" w:rsidRPr="006076A0" w:rsidRDefault="00297F96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B006482" wp14:editId="30005BFE">
            <wp:simplePos x="0" y="0"/>
            <wp:positionH relativeFrom="column">
              <wp:posOffset>1643381</wp:posOffset>
            </wp:positionH>
            <wp:positionV relativeFrom="paragraph">
              <wp:posOffset>11430</wp:posOffset>
            </wp:positionV>
            <wp:extent cx="1047750" cy="3810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08A3A585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607EE1B0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26B8C0A4" w:rsidR="00333733" w:rsidRPr="00667673" w:rsidRDefault="00D71597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C.O.T. </w:t>
                            </w:r>
                            <w:r w:rsidR="00DC6A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EUROPE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s.r.o.</w:t>
                            </w:r>
                          </w:p>
                          <w:p w14:paraId="1C02D181" w14:textId="6665FCF4" w:rsidR="00333733" w:rsidRDefault="00D71597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Táboritská 1000/23</w:t>
                            </w:r>
                          </w:p>
                          <w:p w14:paraId="332BFABC" w14:textId="3E6CAFED" w:rsidR="00333733" w:rsidRPr="00667673" w:rsidRDefault="00D71597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130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</w:t>
                            </w:r>
                          </w:p>
                          <w:p w14:paraId="7F72A1BD" w14:textId="7BDD081D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="00DC6AF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56 99 083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26B8C0A4" w:rsidR="00333733" w:rsidRPr="00667673" w:rsidRDefault="00D71597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C.O.T. </w:t>
                      </w:r>
                      <w:r w:rsidR="00DC6AF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EUROPE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s.r.o.</w:t>
                      </w:r>
                    </w:p>
                    <w:p w14:paraId="1C02D181" w14:textId="6665FCF4" w:rsidR="00333733" w:rsidRDefault="00D71597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Táboritská 1000/23</w:t>
                      </w:r>
                    </w:p>
                    <w:p w14:paraId="332BFABC" w14:textId="3E6CAFED" w:rsidR="00333733" w:rsidRPr="00667673" w:rsidRDefault="00D71597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130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Praha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</w:t>
                      </w:r>
                    </w:p>
                    <w:p w14:paraId="7F72A1BD" w14:textId="7BDD081D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</w:t>
                      </w:r>
                      <w:r w:rsidR="00DC6AF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56 99 083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8C7C70">
        <w:rPr>
          <w:rFonts w:asciiTheme="minorHAnsi" w:hAnsiTheme="minorHAnsi" w:cstheme="minorHAnsi"/>
          <w:sz w:val="22"/>
          <w:szCs w:val="22"/>
        </w:rPr>
        <w:t>64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-0</w:t>
      </w:r>
      <w:r w:rsidR="00EF05E1">
        <w:rPr>
          <w:rFonts w:asciiTheme="minorHAnsi" w:hAnsiTheme="minorHAnsi" w:cstheme="minorHAnsi"/>
          <w:sz w:val="22"/>
          <w:szCs w:val="22"/>
        </w:rPr>
        <w:t>5</w:t>
      </w:r>
    </w:p>
    <w:p w14:paraId="2CF0972A" w14:textId="6D450685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925D3E">
        <w:rPr>
          <w:rFonts w:asciiTheme="minorHAnsi" w:hAnsiTheme="minorHAnsi" w:cstheme="minorHAnsi"/>
          <w:sz w:val="22"/>
          <w:szCs w:val="22"/>
        </w:rPr>
        <w:t>Lenka Kučerová</w:t>
      </w:r>
    </w:p>
    <w:p w14:paraId="24E3F443" w14:textId="702A61A1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B64E7">
        <w:rPr>
          <w:rFonts w:asciiTheme="minorHAnsi" w:hAnsiTheme="minorHAnsi" w:cstheme="minorHAnsi"/>
          <w:sz w:val="22"/>
          <w:szCs w:val="22"/>
        </w:rPr>
        <w:t>XXXXXXXXXXXXXXXXX</w:t>
      </w:r>
    </w:p>
    <w:p w14:paraId="581E6530" w14:textId="17841732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8B64E7">
        <w:rPr>
          <w:rFonts w:asciiTheme="minorHAnsi" w:hAnsiTheme="minorHAnsi" w:cstheme="minorHAnsi"/>
          <w:sz w:val="22"/>
          <w:szCs w:val="22"/>
        </w:rPr>
        <w:t>XXXXXXXXXXXXXXXXX</w:t>
      </w:r>
    </w:p>
    <w:p w14:paraId="211CBAC8" w14:textId="13E0687E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C7C70">
        <w:rPr>
          <w:rFonts w:asciiTheme="minorHAnsi" w:hAnsiTheme="minorHAnsi" w:cstheme="minorHAnsi"/>
          <w:sz w:val="22"/>
          <w:szCs w:val="22"/>
        </w:rPr>
        <w:t>11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8C7C70">
        <w:rPr>
          <w:rFonts w:asciiTheme="minorHAnsi" w:hAnsiTheme="minorHAnsi" w:cstheme="minorHAnsi"/>
          <w:sz w:val="22"/>
          <w:szCs w:val="22"/>
        </w:rPr>
        <w:t>8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3188002F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8C7C70">
        <w:rPr>
          <w:rFonts w:asciiTheme="minorHAnsi" w:hAnsiTheme="minorHAnsi" w:cstheme="minorHAnsi"/>
          <w:b/>
          <w:sz w:val="28"/>
          <w:szCs w:val="28"/>
        </w:rPr>
        <w:t>64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37727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EF05E1">
        <w:rPr>
          <w:rFonts w:asciiTheme="minorHAnsi" w:hAnsiTheme="minorHAnsi" w:cstheme="minorHAnsi"/>
          <w:b/>
          <w:sz w:val="28"/>
          <w:szCs w:val="28"/>
        </w:rPr>
        <w:t>5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B95C03F" w14:textId="76B6D54D" w:rsidR="00333733" w:rsidRDefault="00D71597" w:rsidP="00333733">
      <w:pPr>
        <w:jc w:val="both"/>
        <w:rPr>
          <w:rFonts w:asciiTheme="minorHAnsi" w:hAnsiTheme="minorHAnsi" w:cstheme="minorHAnsi"/>
          <w:i/>
          <w:iCs/>
        </w:rPr>
      </w:pPr>
      <w:r w:rsidRPr="00D71597">
        <w:rPr>
          <w:rFonts w:asciiTheme="minorHAnsi" w:hAnsiTheme="minorHAnsi" w:cstheme="minorHAnsi"/>
          <w:i/>
          <w:iCs/>
        </w:rPr>
        <w:t>Polygrafické zpracování naš</w:t>
      </w:r>
      <w:r>
        <w:rPr>
          <w:rFonts w:asciiTheme="minorHAnsi" w:hAnsiTheme="minorHAnsi" w:cstheme="minorHAnsi"/>
          <w:i/>
          <w:iCs/>
        </w:rPr>
        <w:t>í</w:t>
      </w:r>
      <w:r w:rsidRPr="00D71597">
        <w:rPr>
          <w:rFonts w:asciiTheme="minorHAnsi" w:hAnsiTheme="minorHAnsi" w:cstheme="minorHAnsi"/>
          <w:i/>
          <w:iCs/>
        </w:rPr>
        <w:t xml:space="preserve"> prezentace a její umístění v titulech:</w:t>
      </w:r>
      <w:r w:rsidR="00AD2AF7">
        <w:rPr>
          <w:rFonts w:asciiTheme="minorHAnsi" w:hAnsiTheme="minorHAnsi" w:cstheme="minorHAnsi"/>
          <w:i/>
          <w:iCs/>
        </w:rPr>
        <w:tab/>
      </w:r>
      <w:r w:rsidR="00AD2AF7">
        <w:rPr>
          <w:rFonts w:asciiTheme="minorHAnsi" w:hAnsiTheme="minorHAnsi" w:cstheme="minorHAnsi"/>
          <w:i/>
          <w:iCs/>
        </w:rPr>
        <w:tab/>
      </w:r>
    </w:p>
    <w:p w14:paraId="5F21E434" w14:textId="1C210F6F" w:rsidR="00AD2AF7" w:rsidRPr="00D71597" w:rsidRDefault="00AD2AF7" w:rsidP="00333733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termín zveřejnění:</w:t>
      </w:r>
    </w:p>
    <w:p w14:paraId="0E675228" w14:textId="2921C7D5" w:rsidR="00D71597" w:rsidRDefault="008C7C70" w:rsidP="00D71597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Leo Express</w:t>
      </w:r>
      <w:r w:rsidR="00D71597"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proofErr w:type="spellStart"/>
      <w:r w:rsidR="00D71597" w:rsidRPr="00D71597">
        <w:rPr>
          <w:rFonts w:asciiTheme="minorHAnsi" w:hAnsiTheme="minorHAnsi" w:cstheme="minorHAnsi"/>
          <w:i/>
          <w:iCs/>
          <w:sz w:val="24"/>
          <w:szCs w:val="24"/>
        </w:rPr>
        <w:t>celostrana</w:t>
      </w:r>
      <w:proofErr w:type="spellEnd"/>
      <w:r w:rsidR="00D71597"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1</w:t>
      </w:r>
      <w:r>
        <w:rPr>
          <w:rFonts w:asciiTheme="minorHAnsi" w:hAnsiTheme="minorHAnsi" w:cstheme="minorHAnsi"/>
          <w:i/>
          <w:iCs/>
          <w:sz w:val="24"/>
          <w:szCs w:val="24"/>
        </w:rPr>
        <w:t>6</w:t>
      </w:r>
      <w:r w:rsidR="00D71597" w:rsidRPr="00D71597">
        <w:rPr>
          <w:rFonts w:asciiTheme="minorHAnsi" w:hAnsiTheme="minorHAnsi" w:cstheme="minorHAnsi"/>
          <w:i/>
          <w:iCs/>
          <w:sz w:val="24"/>
          <w:szCs w:val="24"/>
        </w:rPr>
        <w:t>5x2</w:t>
      </w:r>
      <w:r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D71597"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0 mm 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10-12/2021</w:t>
      </w:r>
    </w:p>
    <w:p w14:paraId="1BDD3737" w14:textId="363115BC" w:rsidR="008C7C70" w:rsidRDefault="008C7C70" w:rsidP="00D71597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celostrana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210x297 mm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zima 2022</w:t>
      </w:r>
    </w:p>
    <w:p w14:paraId="60D9279D" w14:textId="02507F77" w:rsidR="008C7C70" w:rsidRDefault="008C7C70" w:rsidP="00D71597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 Plus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PR článek – max. 4000 znaků + 1 fotografie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1.12. 2021</w:t>
      </w:r>
    </w:p>
    <w:p w14:paraId="46CCA3D8" w14:textId="487E7C32" w:rsidR="008C7C70" w:rsidRDefault="008C7C70" w:rsidP="00D71597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COT.CZ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- PR článek – max. 4000 znaků + 1 fotografie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1.12.2021</w:t>
      </w:r>
    </w:p>
    <w:p w14:paraId="2FE37BC3" w14:textId="2D29F474" w:rsidR="008C7C70" w:rsidRDefault="008C7C70" w:rsidP="00D71597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COT.CZ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full banner 890x208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px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1.-31.12.2021</w:t>
      </w:r>
    </w:p>
    <w:p w14:paraId="077C264A" w14:textId="59F01928" w:rsidR="008C7C70" w:rsidRPr="00D71597" w:rsidRDefault="008C7C70" w:rsidP="00D71597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 Plus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full banner 80x208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px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AD2AF7">
        <w:rPr>
          <w:rFonts w:asciiTheme="minorHAnsi" w:hAnsiTheme="minorHAnsi" w:cstheme="minorHAnsi"/>
          <w:i/>
          <w:iCs/>
          <w:sz w:val="24"/>
          <w:szCs w:val="24"/>
        </w:rPr>
        <w:t>3.-31.1. 2022</w:t>
      </w:r>
    </w:p>
    <w:p w14:paraId="348D55E5" w14:textId="58AA2034" w:rsid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11A24389" w14:textId="77777777" w:rsidR="00AD2AF7" w:rsidRPr="00333733" w:rsidRDefault="00AD2AF7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132D97C2" w14:textId="06160432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8C7C70">
        <w:rPr>
          <w:b/>
          <w:bCs/>
          <w:sz w:val="22"/>
          <w:szCs w:val="22"/>
        </w:rPr>
        <w:t>91</w:t>
      </w:r>
      <w:r w:rsidR="00D71597">
        <w:rPr>
          <w:b/>
          <w:bCs/>
          <w:sz w:val="22"/>
          <w:szCs w:val="22"/>
        </w:rPr>
        <w:t>.00</w:t>
      </w:r>
      <w:r w:rsidR="004B628E">
        <w:rPr>
          <w:b/>
          <w:bCs/>
          <w:sz w:val="22"/>
          <w:szCs w:val="22"/>
        </w:rPr>
        <w:t>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vč.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7C88169A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="008C7C7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D71597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8C7C70">
        <w:rPr>
          <w:rFonts w:asciiTheme="minorHAnsi" w:hAnsiTheme="minorHAnsi" w:cstheme="minorHAnsi"/>
          <w:b/>
          <w:bCs/>
          <w:sz w:val="22"/>
          <w:szCs w:val="22"/>
        </w:rPr>
        <w:t>12</w:t>
      </w:r>
      <w:proofErr w:type="gramEnd"/>
      <w:r w:rsidR="00D71597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DC1C18">
        <w:rPr>
          <w:rFonts w:asciiTheme="minorHAnsi" w:hAnsiTheme="minorHAnsi" w:cstheme="minorHAnsi"/>
          <w:b/>
          <w:bCs/>
          <w:sz w:val="22"/>
          <w:szCs w:val="22"/>
        </w:rPr>
        <w:t>, leden 2022</w:t>
      </w:r>
    </w:p>
    <w:p w14:paraId="023C26D3" w14:textId="77777777" w:rsidR="00AD2AF7" w:rsidRPr="00CA4BAA" w:rsidRDefault="00AD2AF7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7BB42626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8B64E7">
        <w:rPr>
          <w:rFonts w:asciiTheme="minorHAnsi" w:hAnsiTheme="minorHAnsi" w:cs="Arial"/>
          <w:sz w:val="22"/>
          <w:szCs w:val="22"/>
        </w:rPr>
        <w:t>XXXXXXXXXXXXXXXXXXXXXXX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17"/>
  </w:num>
  <w:num w:numId="6">
    <w:abstractNumId w:val="25"/>
  </w:num>
  <w:num w:numId="7">
    <w:abstractNumId w:val="18"/>
  </w:num>
  <w:num w:numId="8">
    <w:abstractNumId w:val="14"/>
  </w:num>
  <w:num w:numId="9">
    <w:abstractNumId w:val="4"/>
  </w:num>
  <w:num w:numId="10">
    <w:abstractNumId w:val="22"/>
  </w:num>
  <w:num w:numId="11">
    <w:abstractNumId w:val="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4"/>
  </w:num>
  <w:num w:numId="16">
    <w:abstractNumId w:val="23"/>
  </w:num>
  <w:num w:numId="17">
    <w:abstractNumId w:val="15"/>
  </w:num>
  <w:num w:numId="18">
    <w:abstractNumId w:val="2"/>
  </w:num>
  <w:num w:numId="19">
    <w:abstractNumId w:val="16"/>
  </w:num>
  <w:num w:numId="20">
    <w:abstractNumId w:val="11"/>
  </w:num>
  <w:num w:numId="21">
    <w:abstractNumId w:val="19"/>
  </w:num>
  <w:num w:numId="22">
    <w:abstractNumId w:val="13"/>
  </w:num>
  <w:num w:numId="23">
    <w:abstractNumId w:val="0"/>
  </w:num>
  <w:num w:numId="24">
    <w:abstractNumId w:val="12"/>
  </w:num>
  <w:num w:numId="25">
    <w:abstractNumId w:val="10"/>
  </w:num>
  <w:num w:numId="26">
    <w:abstractNumId w:val="20"/>
  </w:num>
  <w:num w:numId="27">
    <w:abstractNumId w:val="8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B64E7"/>
    <w:rsid w:val="008C0090"/>
    <w:rsid w:val="008C5CCF"/>
    <w:rsid w:val="008C7C70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28C6"/>
    <w:rsid w:val="00AD0DDF"/>
    <w:rsid w:val="00AD21DC"/>
    <w:rsid w:val="00AD2AF7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1597"/>
    <w:rsid w:val="00D769F5"/>
    <w:rsid w:val="00D86FCF"/>
    <w:rsid w:val="00DC18FB"/>
    <w:rsid w:val="00DC1C18"/>
    <w:rsid w:val="00DC3B64"/>
    <w:rsid w:val="00DC6AFB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1100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23</cp:revision>
  <cp:lastPrinted>2021-08-17T11:07:00Z</cp:lastPrinted>
  <dcterms:created xsi:type="dcterms:W3CDTF">2021-01-07T09:54:00Z</dcterms:created>
  <dcterms:modified xsi:type="dcterms:W3CDTF">2021-08-24T06:50:00Z</dcterms:modified>
</cp:coreProperties>
</file>