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3A7" w:rsidRDefault="000B53A7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0B53A7" w:rsidRPr="00F63E3C" w:rsidRDefault="000B53A7" w:rsidP="00830CE7">
      <w:pPr>
        <w:rPr>
          <w:noProof/>
        </w:rPr>
      </w:pPr>
      <w:r w:rsidRPr="00F63E3C">
        <w:rPr>
          <w:noProof/>
        </w:rPr>
        <w:t>Katastrální území České Zlatníky, LV číslo 214, geometrický plán č. 439-190297/2020</w:t>
      </w:r>
      <w:r w:rsidR="00E50468" w:rsidRPr="00F63E3C">
        <w:rPr>
          <w:noProof/>
        </w:rPr>
        <w:br/>
        <w:t>P</w:t>
      </w:r>
      <w:r w:rsidRPr="00F63E3C">
        <w:rPr>
          <w:noProof/>
        </w:rPr>
        <w:t>ozemky p. č. 845, p. č. 846/1, p. č. 846/3, p. č. 847/1</w:t>
      </w:r>
    </w:p>
    <w:p w:rsidR="000B53A7" w:rsidRPr="00F63E3C" w:rsidRDefault="000B53A7" w:rsidP="00830CE7">
      <w:pPr>
        <w:rPr>
          <w:noProof/>
        </w:rPr>
      </w:pPr>
      <w:r w:rsidRPr="00F63E3C">
        <w:rPr>
          <w:noProof/>
        </w:rPr>
        <w:t>Katastrální území Ervěnice, LV číslo 273, geometrický plán č. 230-190297/2020</w:t>
      </w:r>
      <w:r w:rsidR="00E50468" w:rsidRPr="00F63E3C">
        <w:rPr>
          <w:noProof/>
        </w:rPr>
        <w:br/>
        <w:t>P</w:t>
      </w:r>
      <w:r w:rsidRPr="00F63E3C">
        <w:rPr>
          <w:noProof/>
        </w:rPr>
        <w:t>ozemky p. č. 1160/59, p. č. 1160/60, p. č. 1160/61</w:t>
      </w:r>
    </w:p>
    <w:p w:rsidR="000B53A7" w:rsidRPr="00F63E3C" w:rsidRDefault="000B53A7" w:rsidP="00830CE7">
      <w:pPr>
        <w:rPr>
          <w:noProof/>
        </w:rPr>
      </w:pPr>
      <w:r w:rsidRPr="00F63E3C">
        <w:rPr>
          <w:noProof/>
        </w:rPr>
        <w:t>Katastrální území Komořany u Mostu, LV číslo 273, geometrický plán č. 494-79/2019</w:t>
      </w:r>
      <w:r w:rsidR="00E50468" w:rsidRPr="00F63E3C">
        <w:rPr>
          <w:noProof/>
        </w:rPr>
        <w:br/>
        <w:t>P</w:t>
      </w:r>
      <w:r w:rsidRPr="00F63E3C">
        <w:rPr>
          <w:noProof/>
        </w:rPr>
        <w:t>ozemky p. č. 94/28, p. č. 94/30</w:t>
      </w:r>
    </w:p>
    <w:p w:rsidR="000B53A7" w:rsidRPr="00F63E3C" w:rsidRDefault="000B53A7" w:rsidP="00830CE7">
      <w:pPr>
        <w:rPr>
          <w:noProof/>
        </w:rPr>
      </w:pPr>
      <w:r w:rsidRPr="00F63E3C">
        <w:rPr>
          <w:noProof/>
        </w:rPr>
        <w:t>Katastrální území Liběšice u Želenic, LV číslo 52, geometrický plán č. 282-190297/2020</w:t>
      </w:r>
      <w:r w:rsidR="00E50468" w:rsidRPr="00F63E3C">
        <w:rPr>
          <w:noProof/>
        </w:rPr>
        <w:br/>
        <w:t>P</w:t>
      </w:r>
      <w:r w:rsidRPr="00F63E3C">
        <w:rPr>
          <w:noProof/>
        </w:rPr>
        <w:t>ozemky p. č. 528, p. č. 537</w:t>
      </w:r>
    </w:p>
    <w:p w:rsidR="000B53A7" w:rsidRPr="00F63E3C" w:rsidRDefault="000B53A7" w:rsidP="00830CE7">
      <w:pPr>
        <w:rPr>
          <w:noProof/>
        </w:rPr>
      </w:pPr>
      <w:r w:rsidRPr="00F63E3C">
        <w:rPr>
          <w:noProof/>
        </w:rPr>
        <w:t>Katastrální území Obrnice, LV číslo 941, geometrický plán č. 524-190297/2020</w:t>
      </w:r>
      <w:r w:rsidR="00E50468" w:rsidRPr="00F63E3C">
        <w:rPr>
          <w:noProof/>
        </w:rPr>
        <w:br/>
        <w:t>P</w:t>
      </w:r>
      <w:r w:rsidRPr="00F63E3C">
        <w:rPr>
          <w:noProof/>
        </w:rPr>
        <w:t>ozemky p. č. 541/13, p. č. 676/1</w:t>
      </w:r>
    </w:p>
    <w:p w:rsidR="000B53A7" w:rsidRPr="00F63E3C" w:rsidRDefault="000B53A7" w:rsidP="00830CE7">
      <w:pPr>
        <w:rPr>
          <w:noProof/>
        </w:rPr>
      </w:pPr>
      <w:r w:rsidRPr="00F63E3C">
        <w:rPr>
          <w:noProof/>
        </w:rPr>
        <w:t>Katastrální území Třebušice, LV číslo 40, geometrický plán č. 306-68/2019</w:t>
      </w:r>
      <w:r w:rsidR="00E50468" w:rsidRPr="00F63E3C">
        <w:rPr>
          <w:noProof/>
        </w:rPr>
        <w:br/>
        <w:t>P</w:t>
      </w:r>
      <w:r w:rsidRPr="00F63E3C">
        <w:rPr>
          <w:noProof/>
        </w:rPr>
        <w:t>ozemky p. č. 81/3, p. č. 785/1</w:t>
      </w:r>
    </w:p>
    <w:p w:rsidR="000B53A7" w:rsidRDefault="002C3CC6">
      <w:pPr>
        <w:rPr>
          <w:noProof/>
        </w:rPr>
        <w:sectPr w:rsidR="000B53A7" w:rsidSect="000B53A7">
          <w:footerReference w:type="default" r:id="rId6"/>
          <w:headerReference w:type="first" r:id="rId7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F63E3C">
        <w:rPr>
          <w:noProof/>
        </w:rPr>
        <w:t>Katastrální území Želenice u Mostu</w:t>
      </w:r>
      <w:r w:rsidR="000B53A7" w:rsidRPr="00F63E3C">
        <w:rPr>
          <w:noProof/>
        </w:rPr>
        <w:t xml:space="preserve">, LV číslo 52, geometrický plán č. </w:t>
      </w:r>
      <w:r w:rsidRPr="00F63E3C">
        <w:rPr>
          <w:noProof/>
        </w:rPr>
        <w:t>563-190297/2020</w:t>
      </w:r>
      <w:r w:rsidR="00E50468" w:rsidRPr="00F63E3C">
        <w:rPr>
          <w:noProof/>
        </w:rPr>
        <w:br/>
        <w:t>P</w:t>
      </w:r>
      <w:r w:rsidR="000B53A7" w:rsidRPr="00F63E3C">
        <w:rPr>
          <w:noProof/>
        </w:rPr>
        <w:t>ozemky p. č. 1748/1, p. č. 1749/6, p. č. 1751/1, p. č. 1753/1,</w:t>
      </w:r>
      <w:r w:rsidR="008315C0" w:rsidRPr="00F63E3C">
        <w:rPr>
          <w:noProof/>
        </w:rPr>
        <w:t xml:space="preserve"> včetně </w:t>
      </w:r>
      <w:r w:rsidR="000B53A7" w:rsidRPr="00F63E3C">
        <w:rPr>
          <w:noProof/>
        </w:rPr>
        <w:t>p. č. 1753/2</w:t>
      </w:r>
      <w:r w:rsidR="008315C0" w:rsidRPr="00F63E3C">
        <w:rPr>
          <w:noProof/>
        </w:rPr>
        <w:t>, který byl sloučen do p. č. 1753/1</w:t>
      </w:r>
      <w:r w:rsidR="008315C0">
        <w:rPr>
          <w:noProof/>
        </w:rPr>
        <w:t xml:space="preserve"> </w:t>
      </w:r>
    </w:p>
    <w:p w:rsidR="000B53A7" w:rsidRDefault="000B53A7">
      <w:bookmarkStart w:id="0" w:name="_GoBack"/>
      <w:bookmarkEnd w:id="0"/>
    </w:p>
    <w:sectPr w:rsidR="000B53A7" w:rsidSect="000B53A7">
      <w:footerReference w:type="default" r:id="rId8"/>
      <w:headerReference w:type="first" r:id="rId9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977" w:rsidRDefault="00D96977" w:rsidP="00340421">
      <w:pPr>
        <w:spacing w:after="0" w:line="240" w:lineRule="auto"/>
      </w:pPr>
      <w:r>
        <w:separator/>
      </w:r>
    </w:p>
  </w:endnote>
  <w:endnote w:type="continuationSeparator" w:id="0">
    <w:p w:rsidR="00D96977" w:rsidRDefault="00D96977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3A7" w:rsidRDefault="000B53A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B53A7" w:rsidRDefault="000B53A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0421">
      <w:rPr>
        <w:noProof/>
      </w:rPr>
      <w:t>2</w:t>
    </w:r>
    <w:r>
      <w:fldChar w:fldCharType="end"/>
    </w:r>
  </w:p>
  <w:p w:rsidR="00625A4E" w:rsidRDefault="00D969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977" w:rsidRDefault="00D96977" w:rsidP="00340421">
      <w:pPr>
        <w:spacing w:after="0" w:line="240" w:lineRule="auto"/>
      </w:pPr>
      <w:r>
        <w:separator/>
      </w:r>
    </w:p>
  </w:footnote>
  <w:footnote w:type="continuationSeparator" w:id="0">
    <w:p w:rsidR="00D96977" w:rsidRDefault="00D96977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3A7" w:rsidRPr="00FF6B9A" w:rsidRDefault="000B53A7" w:rsidP="00927D57">
    <w:pPr>
      <w:pStyle w:val="Zhlav"/>
      <w:spacing w:after="0"/>
      <w:rPr>
        <w:color w:val="000000"/>
      </w:rPr>
    </w:pPr>
    <w:proofErr w:type="gramStart"/>
    <w:r w:rsidRPr="00310B69">
      <w:t>č.j.</w:t>
    </w:r>
    <w:proofErr w:type="gramEnd"/>
    <w:r w:rsidRPr="00310B69">
      <w:t xml:space="preserve"> ČDT: 20/382/418</w:t>
    </w:r>
    <w:r w:rsidRPr="00310B69">
      <w:tab/>
    </w:r>
    <w:r w:rsidRPr="00310B69">
      <w:tab/>
      <w:t>Příloha č. 1</w:t>
    </w:r>
  </w:p>
  <w:p w:rsidR="000B53A7" w:rsidRPr="00FF6B9A" w:rsidRDefault="000B53A7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 w:rsidRPr="00310B69">
      <w:t>č.j.</w:t>
    </w:r>
    <w:proofErr w:type="gramEnd"/>
    <w:r w:rsidRPr="00310B69">
      <w:t xml:space="preserve"> ČDT: 20/382/</w:t>
    </w:r>
    <w:r w:rsidR="00310B69" w:rsidRPr="00310B69">
      <w:t>418</w:t>
    </w:r>
    <w:r w:rsidR="00340421" w:rsidRPr="00310B69">
      <w:tab/>
    </w:r>
    <w:r w:rsidR="00340421" w:rsidRPr="00310B69">
      <w:tab/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0B53A7"/>
    <w:rsid w:val="001817C2"/>
    <w:rsid w:val="002C3CC6"/>
    <w:rsid w:val="00310B69"/>
    <w:rsid w:val="00340421"/>
    <w:rsid w:val="00541CD8"/>
    <w:rsid w:val="005E7E6B"/>
    <w:rsid w:val="00790BA4"/>
    <w:rsid w:val="008315C0"/>
    <w:rsid w:val="00A80255"/>
    <w:rsid w:val="00B07AEE"/>
    <w:rsid w:val="00D96977"/>
    <w:rsid w:val="00E50468"/>
    <w:rsid w:val="00F63E3C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2</cp:revision>
  <dcterms:created xsi:type="dcterms:W3CDTF">2021-04-30T09:30:00Z</dcterms:created>
  <dcterms:modified xsi:type="dcterms:W3CDTF">2021-04-30T09:30:00Z</dcterms:modified>
</cp:coreProperties>
</file>