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280" w:rsidRDefault="00E4371E">
      <w:pPr>
        <w:tabs>
          <w:tab w:val="left" w:pos="570"/>
          <w:tab w:val="left" w:pos="3135"/>
          <w:tab w:val="left" w:pos="5472"/>
          <w:tab w:val="left" w:pos="7467"/>
        </w:tabs>
        <w:rPr>
          <w:sz w:val="20"/>
          <w:szCs w:val="24"/>
        </w:rPr>
      </w:pPr>
      <w:r>
        <w:rPr>
          <w:noProof/>
          <w:sz w:val="20"/>
        </w:rPr>
        <w:object w:dxaOrig="1440" w:dyaOrig="1440">
          <v:group id="_x0000_s1050" style="position:absolute;margin-left:-113.55pt;margin-top:-267.55pt;width:585pt;height:796.55pt;z-index:-251657216" coordorigin="45,562" coordsize="11700,15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45;top:562;width:3600;height:2120;mso-position-vertical-relative:page">
              <v:imagedata r:id="rId7" o:title="HL_PAPIR1"/>
            </v:shape>
            <v:shape id="_x0000_s1037" type="#_x0000_t75" style="position:absolute;left:2025;top:7310;width:9720;height:4880;mso-wrap-edited:f;mso-position-vertical-relative:page" wrapcoords="14604 365 13626 791 9410 2799 8677 3164 8921 5233 9043 6206 8249 6632 7332 7180 6844 7362 2261 9553 1161 10100 214 10465 -31 10709 -31 13629 1008 13994 2536 13994 2841 14968 2872 15637 4002 15941 6171 15941 6141 18436 7760 18862 9654 18862 10174 19835 11090 20809 11121 20992 12221 21478 12557 21478 13412 21478 13718 21478 14787 20931 15734 19835 16284 18862 16742 17888 17078 16915 17292 15941 17476 14968 17598 13994 17750 13021 19675 12047 20134 12047 20439 11621 20347 11074 20042 10100 19584 8153 21081 7180 21447 7180 21600 6875 21600 4381 21539 4320 20531 4259 21600 3590 21600 426 14787 365 14604 365">
              <v:imagedata r:id="rId8" o:title="HL_PAPIR41"/>
            </v:shape>
            <v:shape id="_x0000_s1038" type="#_x0000_t75" style="position:absolute;left:2706;top:5121;width:7920;height:225;mso-position-vertical-relative:page">
              <v:imagedata r:id="rId9" o:title="HL_PAPIR31"/>
            </v:shape>
            <v:shape id="_x0000_s1039" type="#_x0000_t75" style="position:absolute;left:45;top:2626;width:1986;height:13867;visibility:visible;mso-wrap-edited:f;mso-position-vertical-relative:page">
              <v:imagedata r:id="rId10" o:title=""/>
            </v:shape>
            <v:shapetype id="_x0000_t202" coordsize="21600,21600" o:spt="202" path="m,l,21600r21600,l21600,xe">
              <v:stroke joinstyle="miter"/>
              <v:path gradientshapeok="t" o:connecttype="rect"/>
            </v:shapetype>
            <v:shape id="_x0000_s1040" type="#_x0000_t202" style="position:absolute;left:5574;top:2328;width:5580;height:2340;mso-position-vertical-relative:page" filled="f" strokecolor="#eaeaea">
              <v:textbox style="mso-next-textbox:#_x0000_s1040">
                <w:txbxContent>
                  <w:p w:rsidR="00E426FB" w:rsidRDefault="00E426FB">
                    <w:pPr>
                      <w:rPr>
                        <w:sz w:val="32"/>
                      </w:rPr>
                    </w:pPr>
                  </w:p>
                  <w:p w:rsidR="00D70BAC" w:rsidRPr="00D70BAC" w:rsidRDefault="00D70BAC" w:rsidP="00D70BAC">
                    <w:pPr>
                      <w:rPr>
                        <w:sz w:val="32"/>
                      </w:rPr>
                    </w:pPr>
                    <w:r w:rsidRPr="00D70BAC">
                      <w:rPr>
                        <w:sz w:val="32"/>
                      </w:rPr>
                      <w:t>HF Service.cz s.r.o.</w:t>
                    </w:r>
                  </w:p>
                  <w:p w:rsidR="00D70BAC" w:rsidRPr="00D70BAC" w:rsidRDefault="00D70BAC" w:rsidP="00D70BAC">
                    <w:pPr>
                      <w:rPr>
                        <w:sz w:val="32"/>
                      </w:rPr>
                    </w:pPr>
                    <w:r w:rsidRPr="00D70BAC">
                      <w:rPr>
                        <w:sz w:val="32"/>
                      </w:rPr>
                      <w:t>Benešova 610</w:t>
                    </w:r>
                  </w:p>
                  <w:p w:rsidR="00E426FB" w:rsidRDefault="00D70BAC" w:rsidP="00D70BAC">
                    <w:pPr>
                      <w:rPr>
                        <w:sz w:val="32"/>
                      </w:rPr>
                    </w:pPr>
                    <w:r w:rsidRPr="00D70BAC">
                      <w:rPr>
                        <w:sz w:val="32"/>
                      </w:rPr>
                      <w:t xml:space="preserve">284 01 Kutná Hora </w:t>
                    </w:r>
                    <w:r>
                      <w:rPr>
                        <w:sz w:val="32"/>
                      </w:rPr>
                      <w:t>–</w:t>
                    </w:r>
                    <w:r w:rsidRPr="00D70BAC">
                      <w:rPr>
                        <w:sz w:val="32"/>
                      </w:rPr>
                      <w:t xml:space="preserve"> Hlouška</w:t>
                    </w:r>
                  </w:p>
                  <w:p w:rsidR="00D70BAC" w:rsidRDefault="00D70BAC" w:rsidP="00D70BAC">
                    <w:r>
                      <w:rPr>
                        <w:sz w:val="32"/>
                      </w:rPr>
                      <w:t>IČO:</w:t>
                    </w:r>
                    <w:r w:rsidRPr="00D70BAC">
                      <w:t xml:space="preserve"> </w:t>
                    </w:r>
                    <w:r w:rsidRPr="00D70BAC">
                      <w:rPr>
                        <w:sz w:val="32"/>
                      </w:rPr>
                      <w:t>24762385</w:t>
                    </w:r>
                    <w:r>
                      <w:rPr>
                        <w:sz w:val="32"/>
                      </w:rPr>
                      <w:t xml:space="preserve">   DIČ:CZ</w:t>
                    </w:r>
                    <w:r w:rsidRPr="00D70BAC">
                      <w:rPr>
                        <w:sz w:val="32"/>
                      </w:rPr>
                      <w:t>24762385</w:t>
                    </w:r>
                  </w:p>
                </w:txbxContent>
              </v:textbox>
            </v:shape>
          </v:group>
          <o:OLEObject Type="Embed" ProgID="Word.Picture.8" ShapeID="_x0000_s1039" DrawAspect="Content" ObjectID="_1690974463" r:id="rId11"/>
        </w:object>
      </w:r>
      <w:r w:rsidR="00EE1105">
        <w:rPr>
          <w:noProof/>
          <w:sz w:val="20"/>
        </w:rPr>
        <mc:AlternateContent>
          <mc:Choice Requires="wps">
            <w:drawing>
              <wp:anchor distT="0" distB="0" distL="114300" distR="114300" simplePos="0" relativeHeight="251658240" behindDoc="0" locked="1" layoutInCell="1" allowOverlap="1">
                <wp:simplePos x="0" y="0"/>
                <wp:positionH relativeFrom="column">
                  <wp:posOffset>4632960</wp:posOffset>
                </wp:positionH>
                <wp:positionV relativeFrom="page">
                  <wp:posOffset>3396615</wp:posOffset>
                </wp:positionV>
                <wp:extent cx="796290" cy="180975"/>
                <wp:effectExtent l="0" t="0" r="0" b="381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0280" w:rsidRDefault="00180280"/>
                          <w:p w:rsidR="00D70BAC" w:rsidRDefault="00D70BAC"/>
                          <w:p w:rsidR="00114F38" w:rsidRDefault="00114F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6" type="#_x0000_t202" style="position:absolute;margin-left:364.8pt;margin-top:267.45pt;width:62.7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" filled="f" stroked="f">
                <v:textbox>
                  <w:txbxContent>
                    <w:p w:rsidR="00180280" w:rsidRDefault="00180280"/>
                    <w:p w:rsidR="00D70BAC" w:rsidRDefault="00D70BAC"/>
                    <w:p w:rsidR="00114F38" w:rsidRDefault="00114F38"/>
                  </w:txbxContent>
                </v:textbox>
                <w10:wrap anchory="page"/>
                <w10:anchorlock/>
              </v:shape>
            </w:pict>
          </mc:Fallback>
        </mc:AlternateContent>
      </w:r>
      <w:r w:rsidR="00AF5CAE">
        <w:rPr>
          <w:szCs w:val="24"/>
        </w:rPr>
        <w:tab/>
      </w:r>
      <w:r w:rsidR="00AF5CAE">
        <w:rPr>
          <w:sz w:val="22"/>
          <w:szCs w:val="24"/>
        </w:rPr>
        <w:tab/>
      </w:r>
      <w:r w:rsidR="00EE1105">
        <w:rPr>
          <w:sz w:val="22"/>
          <w:szCs w:val="24"/>
        </w:rPr>
        <w:t>Spálavský</w:t>
      </w:r>
      <w:r w:rsidR="00AF5CAE">
        <w:rPr>
          <w:sz w:val="20"/>
          <w:szCs w:val="24"/>
        </w:rPr>
        <w:tab/>
      </w:r>
      <w:r w:rsidR="00EE1105">
        <w:rPr>
          <w:sz w:val="20"/>
          <w:szCs w:val="24"/>
        </w:rPr>
        <w:t>212</w:t>
      </w:r>
      <w:r w:rsidR="007E2549">
        <w:rPr>
          <w:sz w:val="20"/>
          <w:szCs w:val="24"/>
        </w:rPr>
        <w:t xml:space="preserve">                                 19. 7. 2021</w:t>
      </w:r>
    </w:p>
    <w:p w:rsidR="00EE1105" w:rsidRDefault="00EE1105">
      <w:pPr>
        <w:tabs>
          <w:tab w:val="left" w:pos="570"/>
          <w:tab w:val="left" w:pos="3135"/>
          <w:tab w:val="left" w:pos="5415"/>
          <w:tab w:val="left" w:pos="7296"/>
        </w:tabs>
        <w:rPr>
          <w:szCs w:val="24"/>
        </w:rPr>
      </w:pPr>
    </w:p>
    <w:p w:rsidR="00EE1105" w:rsidRDefault="00EE1105">
      <w:pPr>
        <w:tabs>
          <w:tab w:val="left" w:pos="570"/>
          <w:tab w:val="left" w:pos="3135"/>
          <w:tab w:val="left" w:pos="5415"/>
          <w:tab w:val="left" w:pos="7296"/>
        </w:tabs>
        <w:rPr>
          <w:szCs w:val="24"/>
        </w:rPr>
      </w:pPr>
    </w:p>
    <w:p w:rsidR="00EE1105" w:rsidRDefault="007E2549">
      <w:pPr>
        <w:tabs>
          <w:tab w:val="left" w:pos="570"/>
          <w:tab w:val="left" w:pos="3135"/>
          <w:tab w:val="left" w:pos="5415"/>
          <w:tab w:val="left" w:pos="7296"/>
        </w:tabs>
        <w:rPr>
          <w:szCs w:val="24"/>
        </w:rPr>
      </w:pPr>
      <w:r w:rsidRPr="007E2549">
        <w:rPr>
          <w:szCs w:val="24"/>
        </w:rPr>
        <w:t xml:space="preserve">objednáváme u Vás úklid přístřešků zastávek MHD </w:t>
      </w:r>
      <w:r>
        <w:rPr>
          <w:szCs w:val="24"/>
        </w:rPr>
        <w:t>dle předaného rozpisu za měsíc červenec</w:t>
      </w:r>
      <w:r w:rsidRPr="007E2549">
        <w:rPr>
          <w:szCs w:val="24"/>
        </w:rPr>
        <w:t xml:space="preserve"> 2021</w:t>
      </w:r>
    </w:p>
    <w:p w:rsidR="00EE1105" w:rsidRDefault="00EE1105">
      <w:pPr>
        <w:tabs>
          <w:tab w:val="left" w:pos="570"/>
          <w:tab w:val="left" w:pos="3135"/>
          <w:tab w:val="left" w:pos="5415"/>
          <w:tab w:val="left" w:pos="7296"/>
        </w:tabs>
        <w:rPr>
          <w:szCs w:val="24"/>
        </w:rPr>
      </w:pPr>
    </w:p>
    <w:p w:rsidR="00EE1105" w:rsidRDefault="00EE1105">
      <w:pPr>
        <w:tabs>
          <w:tab w:val="left" w:pos="570"/>
          <w:tab w:val="left" w:pos="3135"/>
          <w:tab w:val="left" w:pos="5415"/>
          <w:tab w:val="left" w:pos="7296"/>
        </w:tabs>
        <w:rPr>
          <w:szCs w:val="24"/>
        </w:rPr>
      </w:pPr>
    </w:p>
    <w:p w:rsidR="00EE1105" w:rsidRDefault="00EE1105">
      <w:pPr>
        <w:tabs>
          <w:tab w:val="left" w:pos="570"/>
          <w:tab w:val="left" w:pos="3135"/>
          <w:tab w:val="left" w:pos="5415"/>
          <w:tab w:val="left" w:pos="7296"/>
        </w:tabs>
        <w:rPr>
          <w:szCs w:val="24"/>
        </w:rPr>
      </w:pPr>
    </w:p>
    <w:p w:rsidR="00EE1105" w:rsidRDefault="00EE1105">
      <w:pPr>
        <w:tabs>
          <w:tab w:val="left" w:pos="570"/>
          <w:tab w:val="left" w:pos="3135"/>
          <w:tab w:val="left" w:pos="5415"/>
          <w:tab w:val="left" w:pos="7296"/>
        </w:tabs>
        <w:rPr>
          <w:szCs w:val="24"/>
        </w:rPr>
      </w:pPr>
    </w:p>
    <w:p w:rsidR="007E2549" w:rsidRDefault="00EE1105">
      <w:pPr>
        <w:tabs>
          <w:tab w:val="left" w:pos="570"/>
          <w:tab w:val="left" w:pos="3135"/>
          <w:tab w:val="left" w:pos="5415"/>
          <w:tab w:val="left" w:pos="7296"/>
        </w:tabs>
        <w:rPr>
          <w:szCs w:val="24"/>
        </w:rPr>
      </w:pPr>
      <w:r>
        <w:rPr>
          <w:szCs w:val="24"/>
        </w:rPr>
        <w:tab/>
      </w:r>
      <w:r>
        <w:rPr>
          <w:szCs w:val="24"/>
        </w:rPr>
        <w:tab/>
      </w:r>
      <w:r>
        <w:rPr>
          <w:szCs w:val="24"/>
        </w:rPr>
        <w:tab/>
      </w: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7E2549" w:rsidRDefault="007E2549">
      <w:pPr>
        <w:tabs>
          <w:tab w:val="left" w:pos="570"/>
          <w:tab w:val="left" w:pos="3135"/>
          <w:tab w:val="left" w:pos="5415"/>
          <w:tab w:val="left" w:pos="7296"/>
        </w:tabs>
        <w:rPr>
          <w:szCs w:val="24"/>
        </w:rPr>
      </w:pPr>
    </w:p>
    <w:p w:rsidR="00EE1105" w:rsidRDefault="00EE1105">
      <w:pPr>
        <w:tabs>
          <w:tab w:val="left" w:pos="570"/>
          <w:tab w:val="left" w:pos="3135"/>
          <w:tab w:val="left" w:pos="5415"/>
          <w:tab w:val="left" w:pos="7296"/>
        </w:tabs>
        <w:rPr>
          <w:szCs w:val="24"/>
        </w:rPr>
      </w:pPr>
      <w:r>
        <w:rPr>
          <w:szCs w:val="24"/>
        </w:rPr>
        <w:t>Děkuji Tomáš Spálavský</w:t>
      </w:r>
    </w:p>
    <w:p w:rsidR="007E2549" w:rsidRDefault="00E4371E">
      <w:pPr>
        <w:tabs>
          <w:tab w:val="left" w:pos="570"/>
          <w:tab w:val="left" w:pos="3135"/>
          <w:tab w:val="left" w:pos="5415"/>
          <w:tab w:val="left" w:pos="7296"/>
        </w:tabs>
        <w:rPr>
          <w:szCs w:val="24"/>
        </w:rPr>
      </w:pPr>
      <w:r>
        <w:rPr>
          <w:szCs w:val="24"/>
        </w:rPr>
        <w:t>Dopravní podnik města Pardubic a.s.</w:t>
      </w:r>
      <w:bookmarkStart w:id="0" w:name="_GoBack"/>
      <w:bookmarkEnd w:id="0"/>
    </w:p>
    <w:sectPr w:rsidR="007E2549">
      <w:type w:val="continuous"/>
      <w:pgSz w:w="11906" w:h="16838"/>
      <w:pgMar w:top="5349" w:right="128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212" w:rsidRDefault="00103212">
      <w:r>
        <w:separator/>
      </w:r>
    </w:p>
  </w:endnote>
  <w:endnote w:type="continuationSeparator" w:id="0">
    <w:p w:rsidR="00103212" w:rsidRDefault="0010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212" w:rsidRDefault="00103212">
      <w:r>
        <w:separator/>
      </w:r>
    </w:p>
  </w:footnote>
  <w:footnote w:type="continuationSeparator" w:id="0">
    <w:p w:rsidR="00103212" w:rsidRDefault="00103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57"/>
  <w:drawingGridVerticalSpacing w:val="57"/>
  <w:noPunctuationKerning/>
  <w:characterSpacingControl w:val="doNotCompress"/>
  <w:hdrShapeDefaults>
    <o:shapedefaults v:ext="edit" spidmax="4097" style="mso-position-vertical-relative:pag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05"/>
    <w:rsid w:val="000D5A05"/>
    <w:rsid w:val="00102EBF"/>
    <w:rsid w:val="00103212"/>
    <w:rsid w:val="00114F38"/>
    <w:rsid w:val="00180280"/>
    <w:rsid w:val="00291782"/>
    <w:rsid w:val="002E54FD"/>
    <w:rsid w:val="00404D46"/>
    <w:rsid w:val="00701388"/>
    <w:rsid w:val="007509D7"/>
    <w:rsid w:val="00782CC7"/>
    <w:rsid w:val="007E2549"/>
    <w:rsid w:val="008871DB"/>
    <w:rsid w:val="00AF5CAE"/>
    <w:rsid w:val="00C10F74"/>
    <w:rsid w:val="00D70BAC"/>
    <w:rsid w:val="00DD70DB"/>
    <w:rsid w:val="00DE4FDC"/>
    <w:rsid w:val="00E426FB"/>
    <w:rsid w:val="00E4371E"/>
    <w:rsid w:val="00EE1105"/>
    <w:rsid w:val="00F45E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page" fill="f" fillcolor="white">
      <v:fill color="white" on="f"/>
    </o:shapedefaults>
    <o:shapelayout v:ext="edit">
      <o:idmap v:ext="edit" data="1"/>
    </o:shapelayout>
  </w:shapeDefaults>
  <w:decimalSymbol w:val=","/>
  <w:listSeparator w:val=";"/>
  <w14:docId w14:val="3F9BF4D0"/>
  <w15:chartTrackingRefBased/>
  <w15:docId w15:val="{39BE14B6-2DA8-4045-8CB0-ED2BE796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center"/>
    </w:pPr>
    <w:rPr>
      <w:b/>
      <w:bCs/>
      <w:szCs w:val="24"/>
    </w:rPr>
  </w:style>
  <w:style w:type="paragraph" w:styleId="Zkladntext2">
    <w:name w:val="Body Text 2"/>
    <w:basedOn w:val="Normln"/>
    <w:semiHidden/>
    <w:pPr>
      <w:ind w:right="-180"/>
      <w:jc w:val="both"/>
    </w:p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Textbubliny">
    <w:name w:val="Balloon Text"/>
    <w:basedOn w:val="Norml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s\Downloads\F05%2008%20%2004%2007%20S3%20Hlavi&#269;kov&#253;%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4086-1903-423E-89FF-25837A39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F05 08  04 07 S3 Hlavičkový papír</Template>
  <TotalTime>0</TotalTime>
  <Pages>1</Pages>
  <Words>27</Words>
  <Characters>209</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BARTH-media, a.s.</Company>
  <LinksUpToDate>false</LinksUpToDate>
  <CharactersWithSpaces>235</CharactersWithSpaces>
  <SharedDoc>false</SharedDoc>
  <HLinks>
    <vt:vector size="18" baseType="variant">
      <vt:variant>
        <vt:i4>1966143</vt:i4>
      </vt:variant>
      <vt:variant>
        <vt:i4>-1</vt:i4>
      </vt:variant>
      <vt:variant>
        <vt:i4>1036</vt:i4>
      </vt:variant>
      <vt:variant>
        <vt:i4>1</vt:i4>
      </vt:variant>
      <vt:variant>
        <vt:lpwstr>HL_PAPIR1</vt:lpwstr>
      </vt:variant>
      <vt:variant>
        <vt:lpwstr/>
      </vt:variant>
      <vt:variant>
        <vt:i4>3080203</vt:i4>
      </vt:variant>
      <vt:variant>
        <vt:i4>-1</vt:i4>
      </vt:variant>
      <vt:variant>
        <vt:i4>1037</vt:i4>
      </vt:variant>
      <vt:variant>
        <vt:i4>1</vt:i4>
      </vt:variant>
      <vt:variant>
        <vt:lpwstr>HL_PAPIR41</vt:lpwstr>
      </vt:variant>
      <vt:variant>
        <vt:lpwstr/>
      </vt:variant>
      <vt:variant>
        <vt:i4>3080204</vt:i4>
      </vt:variant>
      <vt:variant>
        <vt:i4>-1</vt:i4>
      </vt:variant>
      <vt:variant>
        <vt:i4>1038</vt:i4>
      </vt:variant>
      <vt:variant>
        <vt:i4>1</vt:i4>
      </vt:variant>
      <vt:variant>
        <vt:lpwstr>HL_PAPIR31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Spálavský Tomáš</dc:creator>
  <cp:keywords/>
  <dc:description/>
  <cp:lastModifiedBy>Pavlína Kuklová</cp:lastModifiedBy>
  <cp:revision>2</cp:revision>
  <cp:lastPrinted>2021-07-30T05:54:00Z</cp:lastPrinted>
  <dcterms:created xsi:type="dcterms:W3CDTF">2021-08-20T12:21:00Z</dcterms:created>
  <dcterms:modified xsi:type="dcterms:W3CDTF">2021-08-20T12:21:00Z</dcterms:modified>
</cp:coreProperties>
</file>