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B6" w:rsidRPr="00EF6BCB" w:rsidRDefault="00A07FC3" w:rsidP="00AE2941">
      <w:pPr>
        <w:pStyle w:val="Podnadpis"/>
        <w:spacing w:after="0" w:line="240" w:lineRule="auto"/>
        <w:rPr>
          <w:rFonts w:ascii="Times New Roman" w:hAnsi="Times New Roman" w:cs="Times New Roman"/>
          <w:b/>
          <w:bCs/>
        </w:rPr>
      </w:pPr>
      <w:r w:rsidRPr="00EF6BCB">
        <w:rPr>
          <w:rFonts w:ascii="Times New Roman" w:hAnsi="Times New Roman" w:cs="Times New Roman"/>
          <w:b/>
          <w:bCs/>
        </w:rPr>
        <w:t>K</w:t>
      </w:r>
      <w:r w:rsidR="00336CB6" w:rsidRPr="00EF6BCB">
        <w:rPr>
          <w:rFonts w:ascii="Times New Roman" w:hAnsi="Times New Roman" w:cs="Times New Roman"/>
          <w:b/>
          <w:bCs/>
        </w:rPr>
        <w:t>upní smlouv</w:t>
      </w:r>
      <w:r w:rsidRPr="00EF6BCB">
        <w:rPr>
          <w:rFonts w:ascii="Times New Roman" w:hAnsi="Times New Roman" w:cs="Times New Roman"/>
          <w:b/>
          <w:bCs/>
        </w:rPr>
        <w:t>a</w:t>
      </w:r>
    </w:p>
    <w:p w:rsidR="00CE0226" w:rsidRPr="00EF6BCB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uzavřen</w:t>
      </w:r>
      <w:r w:rsidR="00A07FC3" w:rsidRPr="00EF6BCB">
        <w:rPr>
          <w:rFonts w:ascii="Times New Roman" w:hAnsi="Times New Roman" w:cs="Times New Roman"/>
          <w:sz w:val="24"/>
          <w:szCs w:val="24"/>
        </w:rPr>
        <w:t>á</w:t>
      </w:r>
      <w:r w:rsidRPr="00EF6BCB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EF6BCB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6"/>
        <w:gridCol w:w="5734"/>
      </w:tblGrid>
      <w:tr w:rsidR="00CE0226" w:rsidRPr="00EF6BCB" w:rsidTr="00CE0226">
        <w:tc>
          <w:tcPr>
            <w:tcW w:w="3369" w:type="dxa"/>
          </w:tcPr>
          <w:p w:rsidR="00CE0226" w:rsidRPr="000C097E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C097E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EF6BCB" w:rsidRDefault="00F4338B" w:rsidP="00640769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C097E">
              <w:rPr>
                <w:rFonts w:ascii="Times New Roman" w:hAnsi="Times New Roman" w:cs="Times New Roman"/>
              </w:rPr>
              <w:t>IT</w:t>
            </w:r>
            <w:r w:rsidR="00CE0226" w:rsidRPr="000C097E">
              <w:rPr>
                <w:rFonts w:ascii="Times New Roman" w:hAnsi="Times New Roman" w:cs="Times New Roman"/>
              </w:rPr>
              <w:t>/20</w:t>
            </w:r>
            <w:r w:rsidR="009771C3" w:rsidRPr="000C097E">
              <w:rPr>
                <w:rFonts w:ascii="Times New Roman" w:hAnsi="Times New Roman" w:cs="Times New Roman"/>
              </w:rPr>
              <w:t>21</w:t>
            </w:r>
            <w:r w:rsidR="00CE0226" w:rsidRPr="000C097E">
              <w:rPr>
                <w:rFonts w:ascii="Times New Roman" w:hAnsi="Times New Roman" w:cs="Times New Roman"/>
              </w:rPr>
              <w:t>/</w:t>
            </w:r>
            <w:r w:rsidR="00185C78" w:rsidRPr="000C097E">
              <w:rPr>
                <w:rFonts w:ascii="Times New Roman" w:hAnsi="Times New Roman" w:cs="Times New Roman"/>
              </w:rPr>
              <w:t>0</w:t>
            </w:r>
            <w:r w:rsidR="009771C3" w:rsidRPr="000C097E">
              <w:rPr>
                <w:rFonts w:ascii="Times New Roman" w:hAnsi="Times New Roman" w:cs="Times New Roman"/>
              </w:rPr>
              <w:t>4</w:t>
            </w:r>
            <w:r w:rsidR="00CE0226" w:rsidRPr="000C097E">
              <w:rPr>
                <w:rFonts w:ascii="Times New Roman" w:hAnsi="Times New Roman" w:cs="Times New Roman"/>
              </w:rPr>
              <w:t xml:space="preserve"> </w:t>
            </w:r>
            <w:r w:rsidR="00D34196" w:rsidRPr="000C097E">
              <w:rPr>
                <w:rFonts w:ascii="Times New Roman" w:hAnsi="Times New Roman" w:cs="Times New Roman"/>
              </w:rPr>
              <w:t>–</w:t>
            </w:r>
            <w:r w:rsidR="00CE0226" w:rsidRPr="000C097E">
              <w:rPr>
                <w:rFonts w:ascii="Times New Roman" w:hAnsi="Times New Roman" w:cs="Times New Roman"/>
              </w:rPr>
              <w:t xml:space="preserve"> </w:t>
            </w:r>
            <w:r w:rsidR="008E3BCC" w:rsidRPr="000C097E">
              <w:rPr>
                <w:rFonts w:ascii="Times New Roman" w:hAnsi="Times New Roman" w:cs="Times New Roman"/>
              </w:rPr>
              <w:t>Prodloužení</w:t>
            </w:r>
            <w:r w:rsidR="00124038" w:rsidRPr="000C097E">
              <w:rPr>
                <w:rFonts w:ascii="Times New Roman" w:hAnsi="Times New Roman" w:cs="Times New Roman"/>
              </w:rPr>
              <w:t xml:space="preserve"> multilicence antivirového programu</w:t>
            </w:r>
          </w:p>
        </w:tc>
      </w:tr>
      <w:tr w:rsidR="00CE0226" w:rsidRPr="00EF6BCB" w:rsidTr="00CE0226">
        <w:tc>
          <w:tcPr>
            <w:tcW w:w="3369" w:type="dxa"/>
          </w:tcPr>
          <w:p w:rsidR="00CE0226" w:rsidRPr="00EF6BCB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6BCB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EF6BCB" w:rsidRDefault="007168DB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7168DB">
              <w:rPr>
                <w:rFonts w:ascii="Times New Roman" w:hAnsi="Times New Roman" w:cs="Times New Roman"/>
              </w:rPr>
              <w:t>8222021093</w:t>
            </w:r>
          </w:p>
        </w:tc>
      </w:tr>
    </w:tbl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Psychiatrická nemocnice </w:t>
      </w:r>
      <w:proofErr w:type="gramStart"/>
      <w:r w:rsidRPr="00EF6BCB">
        <w:rPr>
          <w:rFonts w:ascii="Times New Roman" w:hAnsi="Times New Roman" w:cs="Times New Roman"/>
          <w:sz w:val="24"/>
          <w:szCs w:val="24"/>
        </w:rPr>
        <w:t>v  Opavě</w:t>
      </w:r>
      <w:proofErr w:type="gramEnd"/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CC2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EF6BCB">
        <w:rPr>
          <w:rFonts w:ascii="Times New Roman" w:hAnsi="Times New Roman" w:cs="Times New Roman"/>
          <w:sz w:val="24"/>
          <w:szCs w:val="24"/>
        </w:rPr>
        <w:t>Ing. Zdeňkem Jiříčkem</w:t>
      </w:r>
      <w:r w:rsidRPr="00EF6BCB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EF6BCB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8" w:history="1">
        <w:r w:rsidR="00B6423E" w:rsidRPr="00EF6BCB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EF6BCB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EF6BCB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Kontaktní osoba: </w:t>
      </w:r>
      <w:r w:rsidR="009771C3">
        <w:rPr>
          <w:rFonts w:ascii="Times New Roman" w:hAnsi="Times New Roman" w:cs="Times New Roman"/>
          <w:iCs/>
          <w:sz w:val="24"/>
          <w:szCs w:val="24"/>
        </w:rPr>
        <w:t>Ing. Adam Jaškovský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9" w:history="1">
        <w:r w:rsidR="009771C3" w:rsidRPr="00290040">
          <w:rPr>
            <w:rStyle w:val="Hypertextovodkaz"/>
            <w:rFonts w:ascii="Times New Roman" w:hAnsi="Times New Roman"/>
            <w:iCs/>
            <w:sz w:val="24"/>
            <w:szCs w:val="24"/>
          </w:rPr>
          <w:t>jaskovsky@pnopava.cz</w:t>
        </w:r>
      </w:hyperlink>
      <w:r w:rsidR="009771C3">
        <w:rPr>
          <w:rFonts w:ascii="Times New Roman" w:hAnsi="Times New Roman"/>
          <w:iCs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iCs/>
          <w:sz w:val="24"/>
          <w:szCs w:val="24"/>
        </w:rPr>
        <w:t>, tel.: 553 695 </w:t>
      </w:r>
      <w:r w:rsidR="009771C3">
        <w:rPr>
          <w:rFonts w:ascii="Times New Roman" w:hAnsi="Times New Roman" w:cs="Times New Roman"/>
          <w:iCs/>
          <w:sz w:val="24"/>
          <w:szCs w:val="24"/>
        </w:rPr>
        <w:t>125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B91AC7" w:rsidRPr="00EF6BCB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a</w:t>
      </w:r>
    </w:p>
    <w:p w:rsidR="0001060B" w:rsidRPr="00EF6BCB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163"/>
      </w:tblGrid>
      <w:tr w:rsidR="00CE1833" w:rsidRPr="00236650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proofErr w:type="gramStart"/>
            <w:r w:rsidRPr="005514F1">
              <w:t>Firma - obchodní</w:t>
            </w:r>
            <w:proofErr w:type="gramEnd"/>
            <w:r w:rsidRPr="005514F1">
              <w:t xml:space="preserve"> název:</w:t>
            </w:r>
            <w:r>
              <w:t xml:space="preserve"> </w:t>
            </w:r>
          </w:p>
        </w:tc>
        <w:tc>
          <w:tcPr>
            <w:tcW w:w="6163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DILERIS a.s.</w:t>
            </w:r>
          </w:p>
        </w:tc>
      </w:tr>
      <w:tr w:rsidR="00CE1833" w:rsidRPr="00236650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Sídlo:</w:t>
            </w:r>
            <w:r>
              <w:t xml:space="preserve"> </w:t>
            </w:r>
          </w:p>
        </w:tc>
        <w:tc>
          <w:tcPr>
            <w:tcW w:w="6163" w:type="dxa"/>
          </w:tcPr>
          <w:p w:rsidR="00CE1833" w:rsidRPr="004B4868" w:rsidRDefault="00CE1833" w:rsidP="00667965">
            <w:pPr>
              <w:tabs>
                <w:tab w:val="left" w:pos="2268"/>
              </w:tabs>
              <w:jc w:val="left"/>
            </w:pPr>
            <w:r w:rsidRPr="0037090E">
              <w:t>Novoveská 1262/95, Mariánské Hory, 709 00 Ostrava</w:t>
            </w:r>
          </w:p>
        </w:tc>
      </w:tr>
      <w:tr w:rsidR="00CE1833" w:rsidRPr="00236650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Zápis v OR (živ. rejstříku):</w:t>
            </w:r>
          </w:p>
        </w:tc>
        <w:tc>
          <w:tcPr>
            <w:tcW w:w="6163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B 3309 vedená u Krajského soudu v Ostravě</w:t>
            </w:r>
          </w:p>
        </w:tc>
      </w:tr>
      <w:tr w:rsidR="00CE1833" w:rsidRPr="00236650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Statutární orgán:</w:t>
            </w:r>
          </w:p>
        </w:tc>
        <w:tc>
          <w:tcPr>
            <w:tcW w:w="6163" w:type="dxa"/>
          </w:tcPr>
          <w:p w:rsidR="00CE1833" w:rsidRPr="004B4868" w:rsidRDefault="00CE1833" w:rsidP="00667965">
            <w:pPr>
              <w:tabs>
                <w:tab w:val="left" w:pos="2268"/>
              </w:tabs>
              <w:jc w:val="left"/>
            </w:pPr>
            <w:r>
              <w:t>Jiří Bílý, Ondřej Ligocký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Technický zástupce:</w:t>
            </w:r>
          </w:p>
        </w:tc>
        <w:tc>
          <w:tcPr>
            <w:tcW w:w="6163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both"/>
            </w:pPr>
            <w:r>
              <w:t>Ondřej Ligocký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Kontaktní osoba:</w:t>
            </w:r>
          </w:p>
        </w:tc>
        <w:tc>
          <w:tcPr>
            <w:tcW w:w="6163" w:type="dxa"/>
          </w:tcPr>
          <w:p w:rsidR="00CE1833" w:rsidRPr="005514F1" w:rsidRDefault="00591CC3" w:rsidP="00667965">
            <w:pPr>
              <w:tabs>
                <w:tab w:val="left" w:pos="2268"/>
              </w:tabs>
              <w:spacing w:line="240" w:lineRule="auto"/>
              <w:jc w:val="both"/>
            </w:pPr>
            <w:bookmarkStart w:id="0" w:name="_Hlk80333914"/>
            <w:r>
              <w:t>XXXXXXXXXX</w:t>
            </w:r>
            <w:bookmarkEnd w:id="0"/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IČ:</w:t>
            </w:r>
          </w:p>
        </w:tc>
        <w:tc>
          <w:tcPr>
            <w:tcW w:w="6163" w:type="dxa"/>
          </w:tcPr>
          <w:p w:rsidR="00CE1833" w:rsidRPr="004B4868" w:rsidRDefault="00CE1833" w:rsidP="00667965">
            <w:pPr>
              <w:tabs>
                <w:tab w:val="left" w:pos="2268"/>
              </w:tabs>
              <w:jc w:val="left"/>
            </w:pPr>
            <w:r w:rsidRPr="0037090E">
              <w:t>26828677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DIČ:</w:t>
            </w:r>
          </w:p>
        </w:tc>
        <w:tc>
          <w:tcPr>
            <w:tcW w:w="6163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CZ26828677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Bankovní spojení:</w:t>
            </w:r>
          </w:p>
        </w:tc>
        <w:tc>
          <w:tcPr>
            <w:tcW w:w="6163" w:type="dxa"/>
          </w:tcPr>
          <w:p w:rsidR="00CE1833" w:rsidRPr="005514F1" w:rsidRDefault="00591CC3" w:rsidP="00667965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Číslo účtu:</w:t>
            </w:r>
          </w:p>
        </w:tc>
        <w:tc>
          <w:tcPr>
            <w:tcW w:w="6163" w:type="dxa"/>
          </w:tcPr>
          <w:p w:rsidR="00CE1833" w:rsidRPr="005514F1" w:rsidRDefault="00591CC3" w:rsidP="00667965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Telefon:</w:t>
            </w:r>
          </w:p>
        </w:tc>
        <w:tc>
          <w:tcPr>
            <w:tcW w:w="6163" w:type="dxa"/>
          </w:tcPr>
          <w:p w:rsidR="00CE1833" w:rsidRPr="005514F1" w:rsidRDefault="00591CC3" w:rsidP="00667965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CE1833" w:rsidRPr="005514F1" w:rsidTr="00667965">
        <w:tc>
          <w:tcPr>
            <w:tcW w:w="2907" w:type="dxa"/>
          </w:tcPr>
          <w:p w:rsidR="00CE1833" w:rsidRPr="005514F1" w:rsidRDefault="00CE1833" w:rsidP="00667965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e-mail:</w:t>
            </w:r>
          </w:p>
        </w:tc>
        <w:tc>
          <w:tcPr>
            <w:tcW w:w="6163" w:type="dxa"/>
          </w:tcPr>
          <w:p w:rsidR="00CE1833" w:rsidRPr="005514F1" w:rsidRDefault="00591CC3" w:rsidP="00667965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</w:tbl>
    <w:p w:rsidR="00B91AC7" w:rsidRPr="00EF6BCB" w:rsidRDefault="00CE1833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B91AC7" w:rsidRPr="00EF6BC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EF6BCB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EF6BCB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</w:t>
      </w:r>
      <w:r w:rsidR="005C02D9" w:rsidRPr="00EF6BCB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EF6BCB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EF6BCB">
        <w:rPr>
          <w:rFonts w:ascii="Times New Roman" w:hAnsi="Times New Roman" w:cs="Times New Roman"/>
          <w:sz w:val="24"/>
          <w:szCs w:val="24"/>
        </w:rPr>
        <w:t>“</w:t>
      </w:r>
      <w:r w:rsidR="00336CB6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EF6BCB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EF6BCB">
        <w:rPr>
          <w:rFonts w:ascii="Times New Roman" w:hAnsi="Times New Roman" w:cs="Times New Roman"/>
          <w:sz w:val="24"/>
          <w:szCs w:val="24"/>
        </w:rPr>
        <w:t>.</w:t>
      </w:r>
    </w:p>
    <w:p w:rsidR="000430CD" w:rsidRPr="00EF6BCB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EF6BCB" w:rsidRDefault="00B91AC7" w:rsidP="0012403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4326C2" w:rsidRPr="00EF6BCB">
        <w:rPr>
          <w:rFonts w:ascii="Times New Roman" w:hAnsi="Times New Roman" w:cs="Times New Roman"/>
          <w:sz w:val="24"/>
          <w:szCs w:val="24"/>
        </w:rPr>
        <w:t>upní smlouva se uzavírá s uchazečem vybraným výběrovým řízením na dodavatele veřejné zakázky</w:t>
      </w:r>
      <w:r w:rsidR="00124038" w:rsidRPr="00EF6BCB">
        <w:rPr>
          <w:rFonts w:ascii="Times New Roman" w:hAnsi="Times New Roman"/>
          <w:b/>
          <w:sz w:val="24"/>
          <w:szCs w:val="24"/>
        </w:rPr>
        <w:t xml:space="preserve">: </w:t>
      </w:r>
      <w:r w:rsidR="000C097E" w:rsidRPr="000C097E">
        <w:rPr>
          <w:rFonts w:ascii="Times New Roman" w:hAnsi="Times New Roman"/>
          <w:b/>
          <w:sz w:val="24"/>
          <w:szCs w:val="24"/>
        </w:rPr>
        <w:t>Prodloužení multilicence antivirového programu</w:t>
      </w:r>
      <w:r w:rsidR="004326C2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EF6BCB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EF6BCB">
        <w:rPr>
          <w:rFonts w:ascii="Times New Roman" w:hAnsi="Times New Roman" w:cs="Times New Roman"/>
          <w:sz w:val="24"/>
          <w:szCs w:val="24"/>
        </w:rPr>
        <w:t>a dodání</w:t>
      </w:r>
      <w:r w:rsidR="004326C2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EF6BCB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EF6BCB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336CB6" w:rsidRPr="00EF6BCB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EF6B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8D" w:rsidRPr="00EF6BCB" w:rsidRDefault="007835C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48761000-0 Balík antivirových programů</w:t>
      </w:r>
    </w:p>
    <w:p w:rsidR="002211CD" w:rsidRPr="00EF6BCB" w:rsidRDefault="002211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EF6BCB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II - Předmět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smlouvy</w:t>
      </w:r>
    </w:p>
    <w:p w:rsidR="00431AEA" w:rsidRPr="00EF6BCB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EF6BCB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EF6BCB">
        <w:rPr>
          <w:rFonts w:ascii="Times New Roman" w:hAnsi="Times New Roman" w:cs="Times New Roman"/>
          <w:sz w:val="24"/>
          <w:szCs w:val="24"/>
        </w:rPr>
        <w:t xml:space="preserve">, </w:t>
      </w:r>
      <w:r w:rsidR="007835CD" w:rsidRPr="00EF6BCB">
        <w:rPr>
          <w:rFonts w:ascii="Times New Roman" w:hAnsi="Times New Roman"/>
          <w:b/>
          <w:sz w:val="24"/>
          <w:szCs w:val="24"/>
        </w:rPr>
        <w:t>multilicenci antivirového programu</w:t>
      </w:r>
      <w:r w:rsidR="00841A4F" w:rsidRPr="00EF6BCB">
        <w:rPr>
          <w:rFonts w:ascii="Times New Roman" w:hAnsi="Times New Roman"/>
          <w:b/>
          <w:sz w:val="24"/>
          <w:szCs w:val="24"/>
        </w:rPr>
        <w:t xml:space="preserve"> </w:t>
      </w:r>
      <w:r w:rsidR="00841A4F" w:rsidRPr="000C097E">
        <w:rPr>
          <w:rFonts w:ascii="Times New Roman" w:hAnsi="Times New Roman"/>
          <w:b/>
          <w:sz w:val="24"/>
          <w:szCs w:val="24"/>
        </w:rPr>
        <w:t xml:space="preserve">na období </w:t>
      </w:r>
      <w:r w:rsidR="009771C3" w:rsidRPr="000C097E">
        <w:rPr>
          <w:rFonts w:ascii="Times New Roman" w:hAnsi="Times New Roman"/>
          <w:b/>
          <w:sz w:val="24"/>
          <w:szCs w:val="24"/>
        </w:rPr>
        <w:t>3</w:t>
      </w:r>
      <w:r w:rsidR="00841A4F" w:rsidRPr="000C097E">
        <w:rPr>
          <w:rFonts w:ascii="Times New Roman" w:hAnsi="Times New Roman"/>
          <w:b/>
          <w:sz w:val="24"/>
          <w:szCs w:val="24"/>
        </w:rPr>
        <w:t xml:space="preserve"> kalendářních</w:t>
      </w:r>
      <w:r w:rsidR="00841A4F" w:rsidRPr="00EF6BCB">
        <w:rPr>
          <w:rFonts w:ascii="Times New Roman" w:hAnsi="Times New Roman"/>
          <w:b/>
          <w:sz w:val="24"/>
          <w:szCs w:val="24"/>
        </w:rPr>
        <w:t xml:space="preserve"> let</w:t>
      </w:r>
      <w:r w:rsidR="007835CD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EF6BCB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EF6BCB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EF6BCB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EF6BCB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EF6BCB">
        <w:rPr>
          <w:rFonts w:ascii="Times New Roman" w:hAnsi="Times New Roman" w:cs="Times New Roman"/>
          <w:sz w:val="24"/>
          <w:szCs w:val="24"/>
        </w:rPr>
        <w:t>P</w:t>
      </w:r>
      <w:r w:rsidRPr="00EF6BCB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EF6BCB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EF6BCB">
        <w:rPr>
          <w:rFonts w:ascii="Times New Roman" w:hAnsi="Times New Roman" w:cs="Times New Roman"/>
          <w:sz w:val="24"/>
          <w:szCs w:val="24"/>
        </w:rPr>
        <w:t>koupě</w:t>
      </w:r>
      <w:r w:rsidRPr="00EF6BCB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III - Cena</w:t>
      </w:r>
      <w:proofErr w:type="gramEnd"/>
    </w:p>
    <w:p w:rsidR="0043792E" w:rsidRPr="00EF6BCB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EF6BCB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EF6BCB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EF6BCB">
        <w:rPr>
          <w:rFonts w:ascii="Times New Roman" w:hAnsi="Times New Roman" w:cs="Times New Roman"/>
          <w:sz w:val="24"/>
          <w:szCs w:val="24"/>
        </w:rPr>
        <w:t> platném znění</w:t>
      </w:r>
      <w:r w:rsidRPr="00EF6BCB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EF6BCB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43792E" w:rsidRPr="00EF6BCB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EF6BCB">
        <w:rPr>
          <w:rFonts w:ascii="Times New Roman" w:hAnsi="Times New Roman" w:cs="Times New Roman"/>
          <w:sz w:val="24"/>
          <w:szCs w:val="24"/>
        </w:rPr>
        <w:t>I</w:t>
      </w:r>
      <w:r w:rsidR="0043792E" w:rsidRPr="00EF6BCB">
        <w:rPr>
          <w:rFonts w:ascii="Times New Roman" w:hAnsi="Times New Roman" w:cs="Times New Roman"/>
          <w:sz w:val="24"/>
          <w:szCs w:val="24"/>
        </w:rPr>
        <w:t>. odst. 2</w:t>
      </w:r>
      <w:r w:rsidRPr="00EF6BC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EF6BCB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EF6BCB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EF6BCB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Celková k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EF6BCB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722"/>
      </w:tblGrid>
      <w:tr w:rsidR="00A0739B" w:rsidRPr="00EF6BCB" w:rsidTr="00A0739B">
        <w:tc>
          <w:tcPr>
            <w:tcW w:w="3434" w:type="dxa"/>
          </w:tcPr>
          <w:p w:rsidR="00A0739B" w:rsidRPr="00EF6BCB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>K</w:t>
            </w:r>
            <w:r w:rsidR="00A0739B" w:rsidRPr="00EF6BCB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EF6BCB" w:rsidRDefault="006C3315" w:rsidP="000430CD">
            <w:pPr>
              <w:spacing w:line="240" w:lineRule="auto"/>
              <w:jc w:val="right"/>
            </w:pPr>
            <w:r>
              <w:t xml:space="preserve">177 000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 xml:space="preserve">DPH </w:t>
            </w:r>
            <w:proofErr w:type="gramStart"/>
            <w:r w:rsidRPr="00EF6BCB">
              <w:rPr>
                <w:b/>
              </w:rPr>
              <w:t>21%</w:t>
            </w:r>
            <w:proofErr w:type="gramEnd"/>
            <w:r w:rsidRPr="00EF6BCB">
              <w:rPr>
                <w:b/>
              </w:rPr>
              <w:t>:</w:t>
            </w:r>
          </w:p>
        </w:tc>
        <w:tc>
          <w:tcPr>
            <w:tcW w:w="2977" w:type="dxa"/>
          </w:tcPr>
          <w:p w:rsidR="00A0739B" w:rsidRPr="00EF6BCB" w:rsidRDefault="006C3315" w:rsidP="000430CD">
            <w:pPr>
              <w:spacing w:line="240" w:lineRule="auto"/>
              <w:jc w:val="right"/>
            </w:pPr>
            <w:r>
              <w:t xml:space="preserve">37 170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EF6BCB" w:rsidRDefault="006C3315" w:rsidP="000430CD">
            <w:pPr>
              <w:spacing w:line="240" w:lineRule="auto"/>
              <w:jc w:val="right"/>
            </w:pPr>
            <w:r>
              <w:t xml:space="preserve"> 214 170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EF6BCB" w:rsidRDefault="006C3315" w:rsidP="000430CD">
            <w:pPr>
              <w:spacing w:line="240" w:lineRule="auto"/>
              <w:jc w:val="right"/>
            </w:pPr>
            <w:proofErr w:type="spellStart"/>
            <w:r>
              <w:t>dvěstěčtrnácttisícstosedmdesátkorun</w:t>
            </w:r>
            <w:proofErr w:type="spellEnd"/>
          </w:p>
        </w:tc>
      </w:tr>
    </w:tbl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IV - Platební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podmínky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EF6BCB">
        <w:rPr>
          <w:rFonts w:ascii="Times New Roman" w:hAnsi="Times New Roman" w:cs="Times New Roman"/>
          <w:sz w:val="24"/>
          <w:szCs w:val="24"/>
        </w:rPr>
        <w:t>odst.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EF6BCB">
        <w:rPr>
          <w:rFonts w:ascii="Times New Roman" w:hAnsi="Times New Roman" w:cs="Times New Roman"/>
          <w:sz w:val="24"/>
          <w:szCs w:val="24"/>
        </w:rPr>
        <w:t>4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 této</w:t>
      </w:r>
      <w:r w:rsidRPr="00EF6BCB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EF6BCB">
        <w:rPr>
          <w:rFonts w:ascii="Times New Roman" w:hAnsi="Times New Roman" w:cs="Times New Roman"/>
          <w:sz w:val="24"/>
          <w:szCs w:val="24"/>
        </w:rPr>
        <w:t>koupě</w:t>
      </w:r>
      <w:r w:rsidRPr="00EF6BCB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EF6BCB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EF6BCB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EF6BCB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EF6BCB">
        <w:rPr>
          <w:rFonts w:ascii="Times New Roman" w:hAnsi="Times New Roman" w:cs="Times New Roman"/>
          <w:sz w:val="24"/>
          <w:szCs w:val="24"/>
        </w:rPr>
        <w:t>30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EF6BCB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EF6BCB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EF6BCB">
        <w:rPr>
          <w:rFonts w:ascii="Times New Roman" w:hAnsi="Times New Roman" w:cs="Times New Roman"/>
          <w:sz w:val="24"/>
          <w:szCs w:val="24"/>
        </w:rPr>
        <w:t>odst.</w:t>
      </w:r>
      <w:r w:rsidRPr="00EF6BCB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EF6BCB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EF6BCB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EF6BCB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EF6BCB">
        <w:rPr>
          <w:rFonts w:ascii="Times New Roman" w:hAnsi="Times New Roman" w:cs="Times New Roman"/>
          <w:sz w:val="24"/>
          <w:szCs w:val="24"/>
        </w:rPr>
        <w:t> </w:t>
      </w:r>
      <w:r w:rsidR="00C70DAB" w:rsidRPr="00EF6BCB">
        <w:rPr>
          <w:rFonts w:ascii="Times New Roman" w:hAnsi="Times New Roman" w:cs="Times New Roman"/>
          <w:sz w:val="24"/>
          <w:szCs w:val="24"/>
        </w:rPr>
        <w:t>článku</w:t>
      </w:r>
      <w:r w:rsidR="002106EC" w:rsidRPr="00EF6BCB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EF6BCB">
        <w:rPr>
          <w:rFonts w:ascii="Times New Roman" w:hAnsi="Times New Roman" w:cs="Times New Roman"/>
          <w:sz w:val="24"/>
          <w:szCs w:val="24"/>
        </w:rPr>
        <w:t>4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EF6BCB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EF6BCB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EF6BCB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EF6BCB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EF6BCB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EF6BCB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EF6BCB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EF6BCB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EF6BCB">
        <w:rPr>
          <w:rFonts w:ascii="Times New Roman" w:hAnsi="Times New Roman" w:cs="Times New Roman"/>
          <w:sz w:val="24"/>
          <w:szCs w:val="24"/>
        </w:rPr>
        <w:t>1</w:t>
      </w:r>
      <w:r w:rsidR="00A3559C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EF6BCB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EF6BCB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EF6BCB">
        <w:rPr>
          <w:rFonts w:ascii="Times New Roman" w:hAnsi="Times New Roman" w:cs="Times New Roman"/>
          <w:sz w:val="24"/>
          <w:szCs w:val="24"/>
        </w:rPr>
        <w:t>.</w:t>
      </w:r>
      <w:r w:rsidR="00C4475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EF6BCB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EF6BCB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EF6BCB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EF6BCB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EF6BCB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8525AB" w:rsidRPr="000C097E" w:rsidRDefault="008525AB" w:rsidP="008525A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97E">
        <w:rPr>
          <w:rFonts w:ascii="Times New Roman" w:hAnsi="Times New Roman" w:cs="Times New Roman"/>
          <w:iCs/>
          <w:sz w:val="24"/>
          <w:szCs w:val="24"/>
        </w:rPr>
        <w:t xml:space="preserve">Případná pohledávka, vzniklá na základě této smlouvy nebo v souvislosti s ní, nesmí být postoupena prodávajícím třetí straně bez předchozího písemného souhlasu kupujícího. 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V - Nabytí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vlastnického práva</w:t>
      </w:r>
    </w:p>
    <w:p w:rsidR="005C02D9" w:rsidRPr="00EF6BCB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EF6BCB">
        <w:rPr>
          <w:rFonts w:ascii="Times New Roman" w:hAnsi="Times New Roman" w:cs="Times New Roman"/>
          <w:sz w:val="24"/>
          <w:szCs w:val="24"/>
        </w:rPr>
        <w:t>y</w:t>
      </w:r>
      <w:r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EF6BCB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EF6BCB">
        <w:rPr>
          <w:rFonts w:ascii="Times New Roman" w:hAnsi="Times New Roman" w:cs="Times New Roman"/>
          <w:sz w:val="24"/>
          <w:szCs w:val="24"/>
        </w:rPr>
        <w:t>předmět koupě</w:t>
      </w:r>
      <w:r w:rsidRPr="00EF6BCB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 VI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Podmínky dodání předmětu smlouvy</w:t>
      </w:r>
    </w:p>
    <w:p w:rsidR="00BB394D" w:rsidRPr="00EF6BCB" w:rsidRDefault="005C02D9" w:rsidP="007835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EF6BCB">
        <w:rPr>
          <w:rFonts w:ascii="Times New Roman" w:hAnsi="Times New Roman" w:cs="Times New Roman"/>
          <w:sz w:val="24"/>
          <w:szCs w:val="24"/>
        </w:rPr>
        <w:t>uvedený</w:t>
      </w:r>
      <w:r w:rsidRPr="00EF6BCB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EF6BCB">
        <w:rPr>
          <w:rFonts w:ascii="Times New Roman" w:hAnsi="Times New Roman" w:cs="Times New Roman"/>
          <w:sz w:val="24"/>
          <w:szCs w:val="24"/>
        </w:rPr>
        <w:t>1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 této</w:t>
      </w:r>
      <w:r w:rsidRPr="00EF6BCB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EF6BCB">
        <w:rPr>
          <w:rFonts w:ascii="Times New Roman" w:hAnsi="Times New Roman" w:cs="Times New Roman"/>
          <w:sz w:val="24"/>
          <w:szCs w:val="24"/>
        </w:rPr>
        <w:t>P</w:t>
      </w:r>
      <w:r w:rsidRPr="00EF6BCB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této </w:t>
      </w:r>
      <w:r w:rsidRPr="00EF6BCB">
        <w:rPr>
          <w:rFonts w:ascii="Times New Roman" w:hAnsi="Times New Roman" w:cs="Times New Roman"/>
          <w:sz w:val="24"/>
          <w:szCs w:val="24"/>
        </w:rPr>
        <w:t xml:space="preserve">smlouvy, a to </w:t>
      </w:r>
      <w:r w:rsidR="007835CD" w:rsidRPr="000C097E"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 w:rsidR="009771C3" w:rsidRPr="000C097E">
        <w:rPr>
          <w:rFonts w:ascii="Times New Roman" w:hAnsi="Times New Roman" w:cs="Times New Roman"/>
          <w:b/>
          <w:sz w:val="24"/>
          <w:szCs w:val="24"/>
        </w:rPr>
        <w:t>28</w:t>
      </w:r>
      <w:r w:rsidR="007835CD" w:rsidRPr="000C0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1C3" w:rsidRPr="000C097E">
        <w:rPr>
          <w:rFonts w:ascii="Times New Roman" w:hAnsi="Times New Roman" w:cs="Times New Roman"/>
          <w:b/>
          <w:sz w:val="24"/>
          <w:szCs w:val="24"/>
        </w:rPr>
        <w:t>8</w:t>
      </w:r>
      <w:r w:rsidR="007835CD" w:rsidRPr="000C097E">
        <w:rPr>
          <w:rFonts w:ascii="Times New Roman" w:hAnsi="Times New Roman" w:cs="Times New Roman"/>
          <w:b/>
          <w:sz w:val="24"/>
          <w:szCs w:val="24"/>
        </w:rPr>
        <w:t>. 20</w:t>
      </w:r>
      <w:r w:rsidR="009771C3" w:rsidRPr="000C097E">
        <w:rPr>
          <w:rFonts w:ascii="Times New Roman" w:hAnsi="Times New Roman" w:cs="Times New Roman"/>
          <w:b/>
          <w:sz w:val="24"/>
          <w:szCs w:val="24"/>
        </w:rPr>
        <w:t>2</w:t>
      </w:r>
      <w:r w:rsidR="007835CD" w:rsidRPr="000C097E">
        <w:rPr>
          <w:rFonts w:ascii="Times New Roman" w:hAnsi="Times New Roman" w:cs="Times New Roman"/>
          <w:b/>
          <w:sz w:val="24"/>
          <w:szCs w:val="24"/>
        </w:rPr>
        <w:t>1</w:t>
      </w:r>
      <w:r w:rsidR="0075298B" w:rsidRPr="000C09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0C097E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0C097E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0C097E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0C097E">
        <w:rPr>
          <w:rFonts w:ascii="Times New Roman" w:hAnsi="Times New Roman" w:cs="Times New Roman"/>
          <w:sz w:val="24"/>
          <w:szCs w:val="24"/>
        </w:rPr>
        <w:t xml:space="preserve"> na jiném</w:t>
      </w:r>
      <w:r w:rsidR="00A90DA9" w:rsidRPr="00EF6BCB">
        <w:rPr>
          <w:rFonts w:ascii="Times New Roman" w:hAnsi="Times New Roman" w:cs="Times New Roman"/>
          <w:sz w:val="24"/>
          <w:szCs w:val="24"/>
        </w:rPr>
        <w:t xml:space="preserve"> termínu dodání</w:t>
      </w:r>
      <w:r w:rsidR="00E61411" w:rsidRPr="00EF6BCB">
        <w:rPr>
          <w:rFonts w:ascii="Times New Roman" w:hAnsi="Times New Roman" w:cs="Times New Roman"/>
          <w:sz w:val="24"/>
          <w:szCs w:val="24"/>
        </w:rPr>
        <w:t xml:space="preserve">. </w:t>
      </w:r>
      <w:r w:rsidRPr="00EF6BCB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EF6BCB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EF6BCB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EF6BCB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EF6BCB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EF6BCB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EF6BCB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EF6BCB">
        <w:rPr>
          <w:rFonts w:ascii="Times New Roman" w:hAnsi="Times New Roman" w:cs="Times New Roman"/>
          <w:sz w:val="24"/>
          <w:szCs w:val="24"/>
        </w:rPr>
        <w:t xml:space="preserve">746 01, </w:t>
      </w:r>
      <w:r w:rsidRPr="00EF6BCB">
        <w:rPr>
          <w:rFonts w:ascii="Times New Roman" w:hAnsi="Times New Roman" w:cs="Times New Roman"/>
          <w:sz w:val="24"/>
          <w:szCs w:val="24"/>
        </w:rPr>
        <w:t>Opava</w:t>
      </w:r>
      <w:r w:rsidR="00602D2D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EF6BCB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EF6BCB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EF6BCB">
        <w:rPr>
          <w:rFonts w:ascii="Times New Roman" w:hAnsi="Times New Roman" w:cs="Times New Roman"/>
          <w:sz w:val="24"/>
          <w:szCs w:val="24"/>
        </w:rPr>
        <w:t xml:space="preserve"> koupě</w:t>
      </w:r>
      <w:r w:rsidRPr="00EF6BCB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EF6BCB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EF6BCB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EF6BCB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EF6BCB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EF6BCB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</w:t>
      </w:r>
      <w:r w:rsidR="005C02D9" w:rsidRPr="00EF6BCB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EF6BCB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EF6BCB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EF6BCB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EF6BCB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D</w:t>
      </w:r>
      <w:r w:rsidR="005C02D9" w:rsidRPr="00EF6BCB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EF6BCB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EF6BCB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EF6BCB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EF6BCB">
        <w:rPr>
          <w:rFonts w:ascii="Times New Roman" w:hAnsi="Times New Roman" w:cs="Times New Roman"/>
          <w:sz w:val="24"/>
          <w:szCs w:val="24"/>
        </w:rPr>
        <w:t xml:space="preserve">k </w:t>
      </w:r>
      <w:r w:rsidRPr="00EF6BCB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EF6BCB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EF6BCB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EF6BCB">
        <w:rPr>
          <w:rFonts w:ascii="Times New Roman" w:hAnsi="Times New Roman" w:cs="Times New Roman"/>
          <w:sz w:val="24"/>
          <w:szCs w:val="24"/>
        </w:rPr>
        <w:t>;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EF6BCB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5C02D9" w:rsidRPr="00EF6BCB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EF6BCB">
        <w:rPr>
          <w:rFonts w:ascii="Times New Roman" w:hAnsi="Times New Roman" w:cs="Times New Roman"/>
          <w:sz w:val="24"/>
          <w:szCs w:val="24"/>
        </w:rPr>
        <w:t>;</w:t>
      </w:r>
    </w:p>
    <w:p w:rsidR="00FF5955" w:rsidRPr="00EF6BCB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5C02D9" w:rsidRPr="00EF6BCB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VII - Záruka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odpovědnost za vady</w:t>
      </w:r>
    </w:p>
    <w:p w:rsidR="005C02D9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EF6BCB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EF6BCB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EF6BCB">
        <w:rPr>
          <w:rFonts w:ascii="Times New Roman" w:hAnsi="Times New Roman" w:cs="Times New Roman"/>
          <w:sz w:val="24"/>
          <w:szCs w:val="24"/>
        </w:rPr>
        <w:t>o</w:t>
      </w:r>
      <w:r w:rsidRPr="00EF6BCB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EF6BCB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EF6BCB">
        <w:rPr>
          <w:rFonts w:ascii="Times New Roman" w:hAnsi="Times New Roman" w:cs="Times New Roman"/>
          <w:sz w:val="24"/>
          <w:szCs w:val="24"/>
        </w:rPr>
        <w:t>bude</w:t>
      </w:r>
      <w:r w:rsidRPr="00EF6BCB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EF6BCB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 w:rsidRPr="00EF6BCB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EF6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EF6BCB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EF6BCB">
        <w:rPr>
          <w:rFonts w:ascii="Times New Roman" w:hAnsi="Times New Roman" w:cs="Times New Roman"/>
          <w:sz w:val="24"/>
          <w:szCs w:val="24"/>
        </w:rPr>
        <w:t>.</w:t>
      </w:r>
    </w:p>
    <w:p w:rsidR="00402A11" w:rsidRPr="00402A11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EF6BCB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586520" w:rsidRPr="00586520">
        <w:rPr>
          <w:rFonts w:ascii="Times New Roman" w:hAnsi="Times New Roman" w:cs="Times New Roman"/>
          <w:iCs/>
          <w:sz w:val="24"/>
          <w:szCs w:val="24"/>
        </w:rPr>
        <w:t>XXXXXXXXXX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974005" w:rsidRPr="00EF6BCB" w:rsidRDefault="00974005" w:rsidP="00402A11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tel: </w:t>
      </w:r>
      <w:r w:rsidR="00586520" w:rsidRPr="00586520">
        <w:rPr>
          <w:rFonts w:ascii="Times New Roman" w:hAnsi="Times New Roman" w:cs="Times New Roman"/>
          <w:iCs/>
          <w:sz w:val="24"/>
          <w:szCs w:val="24"/>
        </w:rPr>
        <w:t>XXXXXXXXXX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586520" w:rsidRPr="00586520">
        <w:rPr>
          <w:rFonts w:ascii="Times New Roman" w:hAnsi="Times New Roman" w:cs="Times New Roman"/>
          <w:iCs/>
          <w:sz w:val="24"/>
          <w:szCs w:val="24"/>
        </w:rPr>
        <w:t>XXXXXXXXXX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VIII - Smluvní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sankce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EF6BCB">
        <w:rPr>
          <w:rFonts w:ascii="Times New Roman" w:hAnsi="Times New Roman" w:cs="Times New Roman"/>
          <w:sz w:val="24"/>
          <w:szCs w:val="24"/>
        </w:rPr>
        <w:t>bude</w:t>
      </w:r>
      <w:r w:rsidRPr="00EF6BCB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EF6BCB">
        <w:rPr>
          <w:rFonts w:ascii="Times New Roman" w:hAnsi="Times New Roman" w:cs="Times New Roman"/>
          <w:sz w:val="24"/>
          <w:szCs w:val="24"/>
        </w:rPr>
        <w:t xml:space="preserve">1 </w:t>
      </w:r>
      <w:r w:rsidRPr="00EF6BCB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EF6BCB">
        <w:rPr>
          <w:rFonts w:ascii="Times New Roman" w:hAnsi="Times New Roman" w:cs="Times New Roman"/>
          <w:sz w:val="24"/>
          <w:szCs w:val="24"/>
        </w:rPr>
        <w:t>.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EF6BCB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EF6BCB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EF6BCB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EF6BCB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EF6BCB">
        <w:rPr>
          <w:rFonts w:ascii="Times New Roman" w:hAnsi="Times New Roman" w:cs="Times New Roman"/>
          <w:sz w:val="24"/>
          <w:szCs w:val="24"/>
        </w:rPr>
        <w:t>.</w:t>
      </w:r>
    </w:p>
    <w:p w:rsidR="00DA7FA9" w:rsidRPr="00EF6BCB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EF6BCB">
        <w:rPr>
          <w:rFonts w:ascii="Times New Roman" w:hAnsi="Times New Roman" w:cs="Times New Roman"/>
          <w:sz w:val="24"/>
          <w:szCs w:val="24"/>
        </w:rPr>
        <w:t>koupě</w:t>
      </w:r>
      <w:r w:rsidR="00E1272E" w:rsidRPr="00EF6BCB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EF6BCB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EF6BCB">
        <w:rPr>
          <w:rFonts w:ascii="Times New Roman" w:hAnsi="Times New Roman" w:cs="Times New Roman"/>
          <w:sz w:val="24"/>
          <w:szCs w:val="24"/>
        </w:rPr>
        <w:t>00</w:t>
      </w:r>
      <w:r w:rsidR="00EF67A0" w:rsidRPr="00EF6BCB">
        <w:rPr>
          <w:rFonts w:ascii="Times New Roman" w:hAnsi="Times New Roman" w:cs="Times New Roman"/>
          <w:sz w:val="24"/>
          <w:szCs w:val="24"/>
        </w:rPr>
        <w:t>,-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EF6BCB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EF6BCB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EF6BCB">
        <w:rPr>
          <w:rFonts w:ascii="Times New Roman" w:hAnsi="Times New Roman" w:cs="Times New Roman"/>
          <w:sz w:val="24"/>
          <w:szCs w:val="24"/>
        </w:rPr>
        <w:t>smluvní pokuty</w:t>
      </w:r>
      <w:r w:rsidRPr="00EF6BCB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EF6BCB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IX - Rozhodné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</w:t>
      </w:r>
    </w:p>
    <w:p w:rsidR="005C02D9" w:rsidRPr="00EF6BCB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</w:t>
      </w:r>
      <w:r w:rsidRPr="00EF6BCB">
        <w:rPr>
          <w:rFonts w:ascii="Times New Roman" w:hAnsi="Times New Roman" w:cs="Times New Roman"/>
          <w:sz w:val="24"/>
          <w:szCs w:val="24"/>
        </w:rPr>
        <w:lastRenderedPageBreak/>
        <w:t xml:space="preserve">výslovně sjednaly. Občanským zákoníkem se řídí i otázky touto smlouvou výslovně neupravené.  </w:t>
      </w:r>
    </w:p>
    <w:p w:rsidR="005C02D9" w:rsidRPr="00EF6BCB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EF6BCB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X - Závěrečná</w:t>
      </w:r>
      <w:proofErr w:type="gramEnd"/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ustanovení</w:t>
      </w:r>
    </w:p>
    <w:p w:rsidR="005C02D9" w:rsidRPr="00EF6BCB" w:rsidRDefault="007835CD" w:rsidP="007835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 a účinnosti nejdříve dnem uveřejnění v registru smluv.</w:t>
      </w:r>
      <w:r w:rsidR="002F1B5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AB" w:rsidRPr="000C097E" w:rsidRDefault="008525AB" w:rsidP="008525A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7E">
        <w:rPr>
          <w:rFonts w:ascii="Times New Roman" w:hAnsi="Times New Roman" w:cs="Times New Roman"/>
          <w:sz w:val="24"/>
          <w:szCs w:val="24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EF6BCB">
        <w:rPr>
          <w:rFonts w:ascii="Times New Roman" w:hAnsi="Times New Roman" w:cs="Times New Roman"/>
          <w:sz w:val="24"/>
          <w:szCs w:val="24"/>
        </w:rPr>
        <w:t> </w:t>
      </w:r>
      <w:r w:rsidRPr="00EF6BCB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EF6BCB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EF6BCB">
        <w:rPr>
          <w:rFonts w:ascii="Times New Roman" w:hAnsi="Times New Roman" w:cs="Times New Roman"/>
          <w:sz w:val="24"/>
          <w:szCs w:val="24"/>
        </w:rPr>
        <w:t xml:space="preserve">této </w:t>
      </w:r>
      <w:r w:rsidRPr="00EF6BCB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EF6BCB">
        <w:rPr>
          <w:rFonts w:ascii="Times New Roman" w:hAnsi="Times New Roman" w:cs="Times New Roman"/>
          <w:sz w:val="24"/>
          <w:szCs w:val="24"/>
        </w:rPr>
        <w:t>ě.</w:t>
      </w:r>
      <w:r w:rsidR="00431AEA" w:rsidRPr="00EF6BCB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EA035F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EF6BCB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EF6BCB">
        <w:rPr>
          <w:rFonts w:ascii="Times New Roman" w:hAnsi="Times New Roman" w:cs="Times New Roman"/>
          <w:sz w:val="24"/>
          <w:szCs w:val="24"/>
        </w:rPr>
        <w:t>prodávající</w:t>
      </w:r>
      <w:r w:rsidRPr="00EF6BCB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EF6BCB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663AFA" w:rsidRPr="00EF6BCB" w:rsidRDefault="00663AFA" w:rsidP="00663AF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6BCB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EF6BCB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EF6BCB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EF6BCB">
        <w:rPr>
          <w:rFonts w:ascii="Times New Roman" w:hAnsi="Times New Roman" w:cs="Times New Roman"/>
          <w:sz w:val="24"/>
          <w:szCs w:val="24"/>
        </w:rPr>
        <w:t>koupě</w:t>
      </w:r>
      <w:r w:rsidR="00B04906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EF6BCB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480"/>
      </w:tblGrid>
      <w:tr w:rsidR="001576F2" w:rsidRPr="00123E70" w:rsidTr="007C785B">
        <w:tc>
          <w:tcPr>
            <w:tcW w:w="5303" w:type="dxa"/>
          </w:tcPr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 xml:space="preserve">V </w:t>
            </w:r>
            <w:r w:rsidR="00686E6D">
              <w:rPr>
                <w:sz w:val="22"/>
                <w:szCs w:val="22"/>
              </w:rPr>
              <w:t>Ostravě</w:t>
            </w:r>
            <w:r w:rsidRPr="00EF6BCB">
              <w:rPr>
                <w:sz w:val="22"/>
                <w:szCs w:val="22"/>
              </w:rPr>
              <w:t xml:space="preserve">, dne: </w:t>
            </w:r>
            <w:r w:rsidR="000D4DB3">
              <w:rPr>
                <w:sz w:val="22"/>
                <w:szCs w:val="22"/>
              </w:rPr>
              <w:t>17</w:t>
            </w:r>
            <w:r w:rsidR="00686E6D">
              <w:rPr>
                <w:sz w:val="22"/>
                <w:szCs w:val="22"/>
              </w:rPr>
              <w:t>.8.2021</w:t>
            </w:r>
          </w:p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>Za prodávajícího:</w:t>
            </w:r>
          </w:p>
          <w:p w:rsidR="00686E6D" w:rsidRDefault="00686E6D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86E6D" w:rsidRPr="00686E6D" w:rsidRDefault="00686E6D" w:rsidP="000430CD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Ondřej Ligocký, </w:t>
            </w:r>
            <w:proofErr w:type="gramStart"/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>ing.</w:t>
            </w:r>
            <w:proofErr w:type="gramEnd"/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 Jiří Bílý</w:t>
            </w:r>
          </w:p>
          <w:p w:rsidR="00686E6D" w:rsidRPr="00EF6BCB" w:rsidRDefault="00686E6D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>Členové představenstva</w:t>
            </w:r>
          </w:p>
        </w:tc>
        <w:tc>
          <w:tcPr>
            <w:tcW w:w="5303" w:type="dxa"/>
          </w:tcPr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 xml:space="preserve">V Opavě, dne: </w:t>
            </w:r>
            <w:r w:rsidR="008A4878">
              <w:rPr>
                <w:sz w:val="22"/>
                <w:szCs w:val="22"/>
              </w:rPr>
              <w:t xml:space="preserve">20.8.2021 </w:t>
            </w:r>
          </w:p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>Za kupujícího:</w:t>
            </w:r>
          </w:p>
          <w:p w:rsidR="001576F2" w:rsidRPr="00EF6BCB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EF6BCB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EF6BCB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EF6BCB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</w:pPr>
    </w:p>
    <w:p w:rsidR="00686E6D" w:rsidRDefault="00686E6D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E6D" w:rsidRDefault="00686E6D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E6D" w:rsidRDefault="00686E6D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CEE" w:rsidRPr="00EF2CC4" w:rsidRDefault="00FD3CEE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FD3CEE" w:rsidRDefault="00FD3CEE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124038" w:rsidRP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funkce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proofErr w:type="gramStart"/>
            <w:r w:rsidRPr="00124038">
              <w:rPr>
                <w:b/>
                <w:bCs/>
              </w:rPr>
              <w:t>Parametry - nabídka</w:t>
            </w:r>
            <w:proofErr w:type="gramEnd"/>
            <w:r w:rsidRPr="00124038">
              <w:rPr>
                <w:b/>
                <w:bCs/>
              </w:rPr>
              <w:t xml:space="preserve"> prodávajícího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>
              <w:t>M</w:t>
            </w:r>
            <w:r w:rsidRPr="00124038">
              <w:t>ultilicence antivirového programu</w:t>
            </w:r>
            <w:r>
              <w:t xml:space="preserve"> pro 450 uživatelů ID:</w:t>
            </w:r>
            <w:r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="00183411">
              <w:t>XXXXXXXXXX</w:t>
            </w:r>
            <w:r w:rsidR="00183411">
              <w:t xml:space="preserve"> 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>
              <w:t>M</w:t>
            </w:r>
            <w:r w:rsidRPr="00124038">
              <w:t>ultilicence antivirového programu</w:t>
            </w:r>
            <w:r>
              <w:t xml:space="preserve"> pro 450 uživatelů ID:</w:t>
            </w:r>
            <w:r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="00183411">
              <w:t>XXXXXXXXXX</w:t>
            </w:r>
            <w:bookmarkStart w:id="1" w:name="_GoBack"/>
            <w:bookmarkEnd w:id="1"/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Antivirus</w:t>
            </w:r>
            <w:r>
              <w:t xml:space="preserve"> použitelný na PC a tenkých klientech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Antivirus</w:t>
            </w:r>
            <w:r>
              <w:t xml:space="preserve"> použitelný na PC a tenkých klientech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proofErr w:type="spellStart"/>
            <w:r w:rsidRPr="00124038">
              <w:t>Antispyware</w:t>
            </w:r>
            <w:proofErr w:type="spellEnd"/>
            <w:r>
              <w:t xml:space="preserve"> použitelný na PC a tenkých klientech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proofErr w:type="spellStart"/>
            <w:r w:rsidRPr="00124038">
              <w:t>Antispyware</w:t>
            </w:r>
            <w:proofErr w:type="spellEnd"/>
            <w:r>
              <w:t xml:space="preserve"> použitelný na PC a tenkých klientech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proofErr w:type="spellStart"/>
            <w:r w:rsidRPr="00124038">
              <w:t>Cloud</w:t>
            </w:r>
            <w:proofErr w:type="spellEnd"/>
            <w:r w:rsidRPr="00124038">
              <w:t xml:space="preserve"> technologie (</w:t>
            </w:r>
            <w:proofErr w:type="spellStart"/>
            <w:r w:rsidRPr="00124038">
              <w:t>white</w:t>
            </w:r>
            <w:proofErr w:type="spellEnd"/>
            <w:r w:rsidRPr="00124038">
              <w:t xml:space="preserve"> </w:t>
            </w:r>
            <w:proofErr w:type="spellStart"/>
            <w:r w:rsidRPr="00124038">
              <w:t>listing</w:t>
            </w:r>
            <w:proofErr w:type="spellEnd"/>
            <w:r w:rsidRPr="00124038">
              <w:t xml:space="preserve"> na základě reputace)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proofErr w:type="spellStart"/>
            <w:r w:rsidRPr="00124038">
              <w:t>Cloud</w:t>
            </w:r>
            <w:proofErr w:type="spellEnd"/>
            <w:r w:rsidRPr="00124038">
              <w:t xml:space="preserve"> technologie (</w:t>
            </w:r>
            <w:proofErr w:type="spellStart"/>
            <w:r w:rsidRPr="00124038">
              <w:t>white</w:t>
            </w:r>
            <w:proofErr w:type="spellEnd"/>
            <w:r w:rsidRPr="00124038">
              <w:t xml:space="preserve"> </w:t>
            </w:r>
            <w:proofErr w:type="spellStart"/>
            <w:r w:rsidRPr="00124038">
              <w:t>listing</w:t>
            </w:r>
            <w:proofErr w:type="spellEnd"/>
            <w:r w:rsidRPr="00124038">
              <w:t xml:space="preserve"> na základě reputace)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Možnost kontroly výměnných médií (AV USB po připojení, nebo volba na uživateli)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Možnost kontroly výměnných médií (AV USB po připojení, nebo volba na uživateli)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HIPS (možnost definovat pravidla pro systémové registry, procesy, aplikace a soubory)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HIPS (možnost definovat pravidla pro systémové registry, procesy, aplikace a soubory)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Multiplatformní ochrana (</w:t>
            </w:r>
            <w:proofErr w:type="spellStart"/>
            <w:r w:rsidRPr="00124038">
              <w:t>Win</w:t>
            </w:r>
            <w:proofErr w:type="spellEnd"/>
            <w:r w:rsidRPr="00124038">
              <w:t>, Linux, Mac)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Multiplatformní ochrana (</w:t>
            </w:r>
            <w:proofErr w:type="spellStart"/>
            <w:r w:rsidRPr="00124038">
              <w:t>Win</w:t>
            </w:r>
            <w:proofErr w:type="spellEnd"/>
            <w:r w:rsidRPr="00124038">
              <w:t>, Linux, Mac)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Možnost blokovat neautorizovaná USB media (tvorba pravidel pro konkrétní USB a klienty)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Možnost blokovat neautorizovaná USB media (tvorba pravidel pro konkrétní USB a klienty)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 xml:space="preserve">Možnost blokovat neproduktivní stránky (kategorie, </w:t>
            </w:r>
            <w:proofErr w:type="spellStart"/>
            <w:r w:rsidRPr="00124038">
              <w:t>Whitelist</w:t>
            </w:r>
            <w:proofErr w:type="spellEnd"/>
            <w:r w:rsidRPr="00124038">
              <w:t xml:space="preserve"> / </w:t>
            </w:r>
            <w:proofErr w:type="spellStart"/>
            <w:r w:rsidRPr="00124038">
              <w:t>Blacklist</w:t>
            </w:r>
            <w:proofErr w:type="spellEnd"/>
            <w:r w:rsidRPr="00124038">
              <w:t xml:space="preserve"> na konkrétní stránky)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 xml:space="preserve">Možnost blokovat neproduktivní stránky (kategorie, </w:t>
            </w:r>
            <w:proofErr w:type="spellStart"/>
            <w:r w:rsidRPr="00124038">
              <w:t>Whitelist</w:t>
            </w:r>
            <w:proofErr w:type="spellEnd"/>
            <w:r w:rsidRPr="00124038">
              <w:t xml:space="preserve"> / </w:t>
            </w:r>
            <w:proofErr w:type="spellStart"/>
            <w:r w:rsidRPr="00124038">
              <w:t>Blacklist</w:t>
            </w:r>
            <w:proofErr w:type="spellEnd"/>
            <w:r w:rsidRPr="00124038">
              <w:t xml:space="preserve"> na konkrétní stránky)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 xml:space="preserve">Prezentační režim (blokuje nevyžádaná upozornění a zprávy při </w:t>
            </w:r>
            <w:proofErr w:type="spellStart"/>
            <w:r w:rsidRPr="00124038">
              <w:t>fullscreen</w:t>
            </w:r>
            <w:proofErr w:type="spellEnd"/>
            <w:r w:rsidRPr="00124038">
              <w:t xml:space="preserve"> aplikacích)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 xml:space="preserve">Prezentační režim (blokuje nevyžádaná upozornění a zprávy při </w:t>
            </w:r>
            <w:proofErr w:type="spellStart"/>
            <w:r w:rsidRPr="00124038">
              <w:t>fullscreen</w:t>
            </w:r>
            <w:proofErr w:type="spellEnd"/>
            <w:r w:rsidRPr="00124038">
              <w:t xml:space="preserve"> aplikacích)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Detekce důvěryhodné zóny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Detekce důvěryhodné zóny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Roamingový provoz (při mobilním připojení notebooku se nestahují velké aktualizace)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Roamingový provoz (při mobilním připojení notebooku se nestahují velké aktualizace)</w:t>
            </w:r>
          </w:p>
        </w:tc>
      </w:tr>
      <w:tr w:rsidR="00686E6D" w:rsidRPr="00C42B58" w:rsidTr="00124038"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při běhu NB na baterii se nespouštějí plánované testy z důvodu šetření baterie</w:t>
            </w:r>
          </w:p>
        </w:tc>
        <w:tc>
          <w:tcPr>
            <w:tcW w:w="2500" w:type="pct"/>
          </w:tcPr>
          <w:p w:rsidR="00686E6D" w:rsidRPr="00124038" w:rsidRDefault="00686E6D" w:rsidP="00686E6D">
            <w:pPr>
              <w:spacing w:line="240" w:lineRule="auto"/>
              <w:jc w:val="left"/>
            </w:pPr>
            <w:r w:rsidRPr="00124038">
              <w:t>při běhu NB na baterii se nespouštějí plánované testy z důvodu šetření baterie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124038" w:rsidTr="00D83169">
        <w:tc>
          <w:tcPr>
            <w:tcW w:w="4535" w:type="dxa"/>
            <w:shd w:val="clear" w:color="auto" w:fill="E2EFD9" w:themeFill="accent6" w:themeFillTint="33"/>
          </w:tcPr>
          <w:p w:rsid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Centrální správa</w:t>
            </w:r>
          </w:p>
        </w:tc>
        <w:tc>
          <w:tcPr>
            <w:tcW w:w="4525" w:type="dxa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proofErr w:type="gramStart"/>
            <w:r w:rsidRPr="00124038">
              <w:rPr>
                <w:b/>
                <w:bCs/>
              </w:rPr>
              <w:t>Parametry - nabídka</w:t>
            </w:r>
            <w:proofErr w:type="gramEnd"/>
            <w:r w:rsidRPr="00124038">
              <w:rPr>
                <w:b/>
                <w:bCs/>
              </w:rPr>
              <w:t xml:space="preserve">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124038" w:rsidTr="00D83169">
        <w:tc>
          <w:tcPr>
            <w:tcW w:w="4535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Podporované systémy Windows, Linux</w:t>
            </w:r>
            <w:r>
              <w:t>, iOS</w:t>
            </w:r>
          </w:p>
        </w:tc>
        <w:tc>
          <w:tcPr>
            <w:tcW w:w="4525" w:type="dxa"/>
          </w:tcPr>
          <w:p w:rsidR="00124038" w:rsidRPr="00CF39BD" w:rsidRDefault="00686E6D" w:rsidP="00750359">
            <w:pPr>
              <w:spacing w:line="240" w:lineRule="auto"/>
            </w:pPr>
            <w:r w:rsidRPr="00CF39BD">
              <w:t>Podporované systémy Windows, Linux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Profily přístupů (víceúrovňová práva správců)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Profily přístupů (víceúrovňová práva správců)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Šablon reportů pro různé události s možností nastavení hraniční hodnoty pro odeslání upozornění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Šablon reportů pro různé události s možností nastavení hraniční hodnoty pro odeslání upozornění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Vzdálená instalace na více koncových bodů současně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Vzdálená instalace na více koncových bodů současně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Vzdálená instalace / </w:t>
            </w:r>
            <w:proofErr w:type="spellStart"/>
            <w:r w:rsidRPr="00CF39BD">
              <w:t>odinstalace</w:t>
            </w:r>
            <w:proofErr w:type="spellEnd"/>
            <w:r w:rsidRPr="00CF39BD">
              <w:t xml:space="preserve"> konkrétních .</w:t>
            </w:r>
            <w:proofErr w:type="spellStart"/>
            <w:r w:rsidRPr="00CF39BD">
              <w:t>msi</w:t>
            </w:r>
            <w:proofErr w:type="spellEnd"/>
            <w:r w:rsidRPr="00CF39BD">
              <w:t xml:space="preserve"> balíčků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Vzdálená instalace / </w:t>
            </w:r>
            <w:proofErr w:type="spellStart"/>
            <w:r w:rsidRPr="00CF39BD">
              <w:t>odinstalace</w:t>
            </w:r>
            <w:proofErr w:type="spellEnd"/>
            <w:r w:rsidRPr="00CF39BD">
              <w:t xml:space="preserve"> konkrétních .</w:t>
            </w:r>
            <w:proofErr w:type="spellStart"/>
            <w:r w:rsidRPr="00CF39BD">
              <w:t>msi</w:t>
            </w:r>
            <w:proofErr w:type="spellEnd"/>
            <w:r w:rsidRPr="00CF39BD">
              <w:t xml:space="preserve"> balíčků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Export / Import politik v </w:t>
            </w:r>
            <w:proofErr w:type="spellStart"/>
            <w:r w:rsidRPr="00CF39BD">
              <w:t>xml</w:t>
            </w:r>
            <w:proofErr w:type="spellEnd"/>
            <w:r w:rsidRPr="00CF39BD">
              <w:t xml:space="preserve"> souboru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Export / Import politik v </w:t>
            </w:r>
            <w:proofErr w:type="spellStart"/>
            <w:r w:rsidRPr="00CF39BD">
              <w:t>xml</w:t>
            </w:r>
            <w:proofErr w:type="spellEnd"/>
            <w:r w:rsidRPr="00CF39BD">
              <w:t xml:space="preserve"> souboru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Vzdálená správa modulů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Vzdálená správa modulů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Možnost správy vzdálené podsítě z jedné konzoly vzdálené správy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Možnost správy vzdálené podsítě z jedné konzoly vzdálené správy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Webový dashboard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Webový dashboard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lastRenderedPageBreak/>
              <w:t xml:space="preserve">Protokoly v různých formátech (CSV, text, </w:t>
            </w:r>
            <w:proofErr w:type="spellStart"/>
            <w:r w:rsidRPr="00CF39BD">
              <w:t>Win</w:t>
            </w:r>
            <w:proofErr w:type="spellEnd"/>
            <w:r w:rsidRPr="00CF39BD">
              <w:t xml:space="preserve"> event. protokol – čitelné pomocí SIEM)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Protokoly v různých formátech (CSV, text, </w:t>
            </w:r>
            <w:proofErr w:type="spellStart"/>
            <w:r w:rsidRPr="00CF39BD">
              <w:t>Win</w:t>
            </w:r>
            <w:proofErr w:type="spellEnd"/>
            <w:r w:rsidRPr="00CF39BD">
              <w:t xml:space="preserve"> event. protokol – čitelné pomocí SIEM)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Komplexní protokoly a zprávy o kontrole výměnných zařízení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Komplexní protokoly a zprávy o kontrole výměnných zařízení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Náhodné spuštění úloh (spouštění naplánovaných úlohy v náhodných intervalech z důvodu snížení zatížení sítě)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Náhodné spuštění úloh (spouštění naplánovaných úlohy v náhodných intervalech z důvodu snížení zatížení sítě)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proofErr w:type="spellStart"/>
            <w:r w:rsidRPr="00CF39BD">
              <w:t>Rollback</w:t>
            </w:r>
            <w:proofErr w:type="spellEnd"/>
            <w:r w:rsidRPr="00CF39BD">
              <w:t xml:space="preserve"> aktualizací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proofErr w:type="spellStart"/>
            <w:r w:rsidRPr="00CF39BD">
              <w:t>Rollback</w:t>
            </w:r>
            <w:proofErr w:type="spellEnd"/>
            <w:r w:rsidRPr="00CF39BD">
              <w:t xml:space="preserve"> aktualizací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Odložené aktualizace – až o 12 hodin (možnost použít více aktualizačních serverů)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Odložené aktualizace – až o 12 hodin (možnost použít více aktualizačních serverů)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Lokální aktualizační server s podporou protokolu HTTPS)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Lokální aktualizační server s podporou protokolu HTTPS)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Možnost udělat </w:t>
            </w:r>
            <w:proofErr w:type="spellStart"/>
            <w:r w:rsidRPr="00CF39BD">
              <w:t>mirror</w:t>
            </w:r>
            <w:proofErr w:type="spellEnd"/>
            <w:r w:rsidRPr="00CF39BD">
              <w:t xml:space="preserve"> aktualizací na klientovi 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 xml:space="preserve">Možnost udělat </w:t>
            </w:r>
            <w:proofErr w:type="spellStart"/>
            <w:r w:rsidRPr="00CF39BD">
              <w:t>mirror</w:t>
            </w:r>
            <w:proofErr w:type="spellEnd"/>
            <w:r w:rsidRPr="00CF39BD">
              <w:t xml:space="preserve"> aktualizací na klientovi 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Možnost definovat parametry interní MDB databáze, tak aby nedocházelo ke zbytečnému ukládání dat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Možnost definovat parametry interní MDB databáze, tak aby nedocházelo ke zbytečnému ukládání dat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Podpora Microsoft NAP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Podpora Microsoft NAP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Kompletní správa karantény na klientských počítačích</w:t>
            </w:r>
            <w:r>
              <w:t xml:space="preserve"> a tenkých klientech 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spacing w:line="240" w:lineRule="auto"/>
              <w:jc w:val="left"/>
            </w:pPr>
            <w:r w:rsidRPr="00CF39BD">
              <w:t>Kompletní správa karantény na klientských počítačích</w:t>
            </w:r>
            <w:r>
              <w:t xml:space="preserve"> a tenkých klientech </w:t>
            </w:r>
          </w:p>
        </w:tc>
      </w:tr>
      <w:tr w:rsidR="00D83169" w:rsidTr="00D83169">
        <w:tc>
          <w:tcPr>
            <w:tcW w:w="4535" w:type="dxa"/>
          </w:tcPr>
          <w:p w:rsidR="00D83169" w:rsidRPr="00CF39BD" w:rsidRDefault="00D83169" w:rsidP="00D83169">
            <w:pPr>
              <w:jc w:val="left"/>
            </w:pPr>
            <w:r w:rsidRPr="00CF39BD">
              <w:t>Centrální správa (administrátorské rozhraní – konzole vzdálené správy v českém jazyce</w:t>
            </w:r>
          </w:p>
        </w:tc>
        <w:tc>
          <w:tcPr>
            <w:tcW w:w="4525" w:type="dxa"/>
          </w:tcPr>
          <w:p w:rsidR="00D83169" w:rsidRPr="00CF39BD" w:rsidRDefault="00D83169" w:rsidP="00D83169">
            <w:pPr>
              <w:jc w:val="left"/>
            </w:pPr>
            <w:r w:rsidRPr="00CF39BD">
              <w:t>Centrální správa (administrátorské rozhraní – konzole vzdálené správy v českém jazyce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Technická podpora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proofErr w:type="gramStart"/>
            <w:r w:rsidRPr="00124038">
              <w:rPr>
                <w:b/>
                <w:bCs/>
              </w:rPr>
              <w:t>Parametry - nabídka</w:t>
            </w:r>
            <w:proofErr w:type="gramEnd"/>
            <w:r w:rsidRPr="00124038">
              <w:rPr>
                <w:b/>
                <w:bCs/>
              </w:rPr>
              <w:t xml:space="preserve">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D83169" w:rsidTr="00124038"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Implementační podpora v rozsahu 1MD</w:t>
            </w:r>
          </w:p>
        </w:tc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Implementační podpora v rozsahu 1MD</w:t>
            </w:r>
          </w:p>
        </w:tc>
      </w:tr>
      <w:tr w:rsidR="00D83169" w:rsidTr="00124038"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Zaškolení administrátorů</w:t>
            </w:r>
          </w:p>
        </w:tc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Zaškolení administrátorů</w:t>
            </w:r>
          </w:p>
        </w:tc>
      </w:tr>
      <w:tr w:rsidR="00D83169" w:rsidTr="00124038"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</w:t>
            </w:r>
            <w:r>
              <w:t xml:space="preserve"> </w:t>
            </w:r>
            <w:r w:rsidRPr="00045B06">
              <w:t>hod na tel, email a webový formulář</w:t>
            </w:r>
          </w:p>
        </w:tc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</w:t>
            </w:r>
            <w:r>
              <w:t xml:space="preserve"> </w:t>
            </w:r>
            <w:r w:rsidRPr="00045B06">
              <w:t>hod na tel, email a webový formulář</w:t>
            </w:r>
          </w:p>
        </w:tc>
      </w:tr>
      <w:tr w:rsidR="00D83169" w:rsidTr="00124038"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Možnost vzdáleného připojení</w:t>
            </w:r>
          </w:p>
        </w:tc>
        <w:tc>
          <w:tcPr>
            <w:tcW w:w="2500" w:type="pct"/>
          </w:tcPr>
          <w:p w:rsidR="00D83169" w:rsidRPr="00045B06" w:rsidRDefault="00D83169" w:rsidP="00D83169">
            <w:pPr>
              <w:spacing w:line="240" w:lineRule="auto"/>
              <w:jc w:val="left"/>
            </w:pPr>
            <w:r w:rsidRPr="00045B06">
              <w:t>Možnost vzdáleného připojení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1134"/>
        <w:gridCol w:w="1559"/>
        <w:gridCol w:w="709"/>
        <w:gridCol w:w="977"/>
        <w:gridCol w:w="1029"/>
      </w:tblGrid>
      <w:tr w:rsidR="00A753FC" w:rsidRPr="002C1063" w:rsidTr="00A753FC">
        <w:tc>
          <w:tcPr>
            <w:tcW w:w="3085" w:type="dxa"/>
            <w:shd w:val="clear" w:color="auto" w:fill="FFF2CC" w:themeFill="accent4" w:themeFillTint="33"/>
            <w:vAlign w:val="center"/>
          </w:tcPr>
          <w:p w:rsidR="00A753FC" w:rsidRPr="001620CC" w:rsidRDefault="00A753FC" w:rsidP="00A753FC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 xml:space="preserve">Cena celkem </w:t>
            </w:r>
          </w:p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>Kč s DPH</w:t>
            </w:r>
          </w:p>
        </w:tc>
      </w:tr>
      <w:tr w:rsidR="00A753FC" w:rsidRPr="002C1063" w:rsidTr="00A753FC">
        <w:tc>
          <w:tcPr>
            <w:tcW w:w="3085" w:type="dxa"/>
          </w:tcPr>
          <w:p w:rsidR="00A753FC" w:rsidRPr="002C1063" w:rsidRDefault="00A753FC" w:rsidP="00663AFA">
            <w:pPr>
              <w:pStyle w:val="Zkladntext"/>
              <w:spacing w:after="0"/>
            </w:pPr>
            <w:r w:rsidRPr="00124038">
              <w:rPr>
                <w:rFonts w:cs="Times New Roman"/>
              </w:rPr>
              <w:t>multilicence antivirového programu</w:t>
            </w:r>
            <w:r>
              <w:rPr>
                <w:rFonts w:cs="Times New Roman"/>
              </w:rPr>
              <w:t xml:space="preserve"> pro </w:t>
            </w:r>
            <w:r w:rsidR="00663AFA">
              <w:t>4</w:t>
            </w:r>
            <w:r w:rsidR="008233E8">
              <w:t>5</w:t>
            </w:r>
            <w:r w:rsidR="00663AFA">
              <w:t>0</w:t>
            </w:r>
            <w:r>
              <w:t xml:space="preserve"> uživatelů</w:t>
            </w:r>
          </w:p>
        </w:tc>
        <w:tc>
          <w:tcPr>
            <w:tcW w:w="567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753FC" w:rsidRPr="002C1063" w:rsidRDefault="00D83169" w:rsidP="00A753F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177 000</w:t>
            </w:r>
          </w:p>
        </w:tc>
        <w:tc>
          <w:tcPr>
            <w:tcW w:w="709" w:type="dxa"/>
            <w:vAlign w:val="center"/>
          </w:tcPr>
          <w:p w:rsidR="00A753FC" w:rsidRPr="002C1063" w:rsidRDefault="00A753FC" w:rsidP="00A753FC">
            <w:pPr>
              <w:spacing w:line="240" w:lineRule="auto"/>
              <w:rPr>
                <w:bCs/>
              </w:rPr>
            </w:pPr>
            <w:proofErr w:type="gramStart"/>
            <w:r>
              <w:rPr>
                <w:bCs/>
              </w:rPr>
              <w:t>21%</w:t>
            </w:r>
            <w:proofErr w:type="gramEnd"/>
          </w:p>
        </w:tc>
        <w:tc>
          <w:tcPr>
            <w:tcW w:w="977" w:type="dxa"/>
            <w:vAlign w:val="center"/>
          </w:tcPr>
          <w:p w:rsidR="00A753FC" w:rsidRPr="002C1063" w:rsidRDefault="00D83169" w:rsidP="00A753FC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37 170</w:t>
            </w:r>
          </w:p>
        </w:tc>
        <w:tc>
          <w:tcPr>
            <w:tcW w:w="0" w:type="auto"/>
            <w:vAlign w:val="center"/>
          </w:tcPr>
          <w:p w:rsidR="00A753FC" w:rsidRPr="00A753FC" w:rsidRDefault="00D83169" w:rsidP="00A753FC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214 170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480"/>
      </w:tblGrid>
      <w:tr w:rsidR="00FD3CEE" w:rsidRPr="00123E70" w:rsidTr="0026294E">
        <w:tc>
          <w:tcPr>
            <w:tcW w:w="5303" w:type="dxa"/>
          </w:tcPr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</w:t>
            </w:r>
            <w:r w:rsidR="00D83169">
              <w:rPr>
                <w:sz w:val="22"/>
                <w:szCs w:val="22"/>
              </w:rPr>
              <w:t>Ostravě</w:t>
            </w:r>
            <w:r w:rsidRPr="00210050">
              <w:rPr>
                <w:sz w:val="22"/>
                <w:szCs w:val="22"/>
              </w:rPr>
              <w:t xml:space="preserve"> dne: </w:t>
            </w:r>
            <w:r w:rsidR="000D4DB3">
              <w:rPr>
                <w:sz w:val="22"/>
                <w:szCs w:val="22"/>
              </w:rPr>
              <w:t>17</w:t>
            </w:r>
            <w:r w:rsidR="00D602F4">
              <w:rPr>
                <w:sz w:val="22"/>
                <w:szCs w:val="22"/>
              </w:rPr>
              <w:t>.8.2021</w:t>
            </w:r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D3CEE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686E6D" w:rsidRDefault="00686E6D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86E6D" w:rsidRPr="00686E6D" w:rsidRDefault="00686E6D" w:rsidP="00686E6D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Ondřej Ligocký, </w:t>
            </w:r>
            <w:proofErr w:type="gramStart"/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>ing.</w:t>
            </w:r>
            <w:proofErr w:type="gramEnd"/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 Jiří Bílý</w:t>
            </w:r>
          </w:p>
          <w:p w:rsidR="00686E6D" w:rsidRPr="00210050" w:rsidRDefault="00686E6D" w:rsidP="00686E6D">
            <w:pPr>
              <w:pStyle w:val="Tlotextu"/>
              <w:spacing w:after="0"/>
              <w:rPr>
                <w:sz w:val="22"/>
                <w:szCs w:val="22"/>
              </w:rPr>
            </w:pPr>
            <w:r w:rsidRPr="00686E6D">
              <w:rPr>
                <w:rFonts w:eastAsiaTheme="minorHAnsi"/>
                <w:b/>
                <w:bCs/>
                <w:kern w:val="0"/>
                <w:lang w:eastAsia="en-US" w:bidi="ar-SA"/>
              </w:rPr>
              <w:t>Členové představenstva</w:t>
            </w:r>
          </w:p>
        </w:tc>
        <w:tc>
          <w:tcPr>
            <w:tcW w:w="5303" w:type="dxa"/>
          </w:tcPr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8A4878">
              <w:rPr>
                <w:sz w:val="22"/>
                <w:szCs w:val="22"/>
              </w:rPr>
              <w:t xml:space="preserve">20.8.2021 </w:t>
            </w:r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FD3CEE" w:rsidRPr="00123E70" w:rsidRDefault="00FD3CEE" w:rsidP="0026294E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FD3CEE" w:rsidRPr="00C42B58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906" w:rsidRPr="001576F2" w:rsidRDefault="00B04906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797349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B4" w:rsidRDefault="00424EB4" w:rsidP="005C02D9">
      <w:pPr>
        <w:spacing w:line="240" w:lineRule="auto"/>
      </w:pPr>
      <w:r>
        <w:separator/>
      </w:r>
    </w:p>
  </w:endnote>
  <w:endnote w:type="continuationSeparator" w:id="0">
    <w:p w:rsidR="00424EB4" w:rsidRDefault="00424EB4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EF6BCB">
          <w:rPr>
            <w:noProof/>
          </w:rPr>
          <w:t>6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B4" w:rsidRDefault="00424EB4" w:rsidP="005C02D9">
      <w:pPr>
        <w:spacing w:line="240" w:lineRule="auto"/>
      </w:pPr>
      <w:r>
        <w:separator/>
      </w:r>
    </w:p>
  </w:footnote>
  <w:footnote w:type="continuationSeparator" w:id="0">
    <w:p w:rsidR="00424EB4" w:rsidRDefault="00424EB4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8050A7A"/>
    <w:multiLevelType w:val="hybridMultilevel"/>
    <w:tmpl w:val="1D0A8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 w15:restartNumberingAfterBreak="0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61904"/>
    <w:rsid w:val="000774EA"/>
    <w:rsid w:val="00083BF8"/>
    <w:rsid w:val="00085B1C"/>
    <w:rsid w:val="00086961"/>
    <w:rsid w:val="000A1639"/>
    <w:rsid w:val="000A7FC5"/>
    <w:rsid w:val="000C097E"/>
    <w:rsid w:val="000C1DD7"/>
    <w:rsid w:val="000D2D03"/>
    <w:rsid w:val="000D4DB3"/>
    <w:rsid w:val="000D6326"/>
    <w:rsid w:val="000D7750"/>
    <w:rsid w:val="000F701D"/>
    <w:rsid w:val="00103370"/>
    <w:rsid w:val="00106CBC"/>
    <w:rsid w:val="00111F65"/>
    <w:rsid w:val="00124038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3411"/>
    <w:rsid w:val="00185C78"/>
    <w:rsid w:val="00186B30"/>
    <w:rsid w:val="00195D7C"/>
    <w:rsid w:val="001969E7"/>
    <w:rsid w:val="001A7D4D"/>
    <w:rsid w:val="001B2437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523BF"/>
    <w:rsid w:val="00256AAC"/>
    <w:rsid w:val="00260CEF"/>
    <w:rsid w:val="00265AF0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39FD"/>
    <w:rsid w:val="00386753"/>
    <w:rsid w:val="00397C33"/>
    <w:rsid w:val="003B22C7"/>
    <w:rsid w:val="003B2E88"/>
    <w:rsid w:val="003C16A5"/>
    <w:rsid w:val="003C5602"/>
    <w:rsid w:val="003D395D"/>
    <w:rsid w:val="003D431F"/>
    <w:rsid w:val="00401287"/>
    <w:rsid w:val="00402A11"/>
    <w:rsid w:val="004068D8"/>
    <w:rsid w:val="0040753F"/>
    <w:rsid w:val="004128A9"/>
    <w:rsid w:val="00420175"/>
    <w:rsid w:val="00423B27"/>
    <w:rsid w:val="00424EB4"/>
    <w:rsid w:val="00431AEA"/>
    <w:rsid w:val="004326C2"/>
    <w:rsid w:val="0043792E"/>
    <w:rsid w:val="00441C34"/>
    <w:rsid w:val="0045262B"/>
    <w:rsid w:val="0046355D"/>
    <w:rsid w:val="00477197"/>
    <w:rsid w:val="00495F94"/>
    <w:rsid w:val="004D7891"/>
    <w:rsid w:val="004F364C"/>
    <w:rsid w:val="005068D2"/>
    <w:rsid w:val="00507874"/>
    <w:rsid w:val="00527D48"/>
    <w:rsid w:val="00530872"/>
    <w:rsid w:val="00531EDE"/>
    <w:rsid w:val="00541382"/>
    <w:rsid w:val="00543360"/>
    <w:rsid w:val="00544867"/>
    <w:rsid w:val="00553D32"/>
    <w:rsid w:val="005603D5"/>
    <w:rsid w:val="005628FE"/>
    <w:rsid w:val="005656CD"/>
    <w:rsid w:val="005725B1"/>
    <w:rsid w:val="00586520"/>
    <w:rsid w:val="00591CC3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0769"/>
    <w:rsid w:val="00645B25"/>
    <w:rsid w:val="00647870"/>
    <w:rsid w:val="006548FD"/>
    <w:rsid w:val="00660798"/>
    <w:rsid w:val="00661394"/>
    <w:rsid w:val="00663AFA"/>
    <w:rsid w:val="0067098D"/>
    <w:rsid w:val="00672A25"/>
    <w:rsid w:val="00672C09"/>
    <w:rsid w:val="00673D0E"/>
    <w:rsid w:val="00686E6D"/>
    <w:rsid w:val="0069346C"/>
    <w:rsid w:val="006946E0"/>
    <w:rsid w:val="006A6179"/>
    <w:rsid w:val="006C3315"/>
    <w:rsid w:val="006C67D8"/>
    <w:rsid w:val="006D3D23"/>
    <w:rsid w:val="006E793D"/>
    <w:rsid w:val="0070439B"/>
    <w:rsid w:val="007168DB"/>
    <w:rsid w:val="00720AE4"/>
    <w:rsid w:val="007445B4"/>
    <w:rsid w:val="0075298B"/>
    <w:rsid w:val="00764DE3"/>
    <w:rsid w:val="00766940"/>
    <w:rsid w:val="00771115"/>
    <w:rsid w:val="007835CD"/>
    <w:rsid w:val="00790EAD"/>
    <w:rsid w:val="00794630"/>
    <w:rsid w:val="00797349"/>
    <w:rsid w:val="007A274D"/>
    <w:rsid w:val="007A6058"/>
    <w:rsid w:val="007A6F89"/>
    <w:rsid w:val="007A70FF"/>
    <w:rsid w:val="007B39E3"/>
    <w:rsid w:val="007B4E85"/>
    <w:rsid w:val="007B623E"/>
    <w:rsid w:val="00801191"/>
    <w:rsid w:val="00804805"/>
    <w:rsid w:val="00811EF2"/>
    <w:rsid w:val="00816366"/>
    <w:rsid w:val="008233E8"/>
    <w:rsid w:val="00841A4F"/>
    <w:rsid w:val="0084250B"/>
    <w:rsid w:val="0084259D"/>
    <w:rsid w:val="00846395"/>
    <w:rsid w:val="008525AB"/>
    <w:rsid w:val="008566E0"/>
    <w:rsid w:val="00856C29"/>
    <w:rsid w:val="008634D1"/>
    <w:rsid w:val="00880B10"/>
    <w:rsid w:val="0088119E"/>
    <w:rsid w:val="0088792B"/>
    <w:rsid w:val="00895783"/>
    <w:rsid w:val="008A142C"/>
    <w:rsid w:val="008A4878"/>
    <w:rsid w:val="008C33BE"/>
    <w:rsid w:val="008D351E"/>
    <w:rsid w:val="008E3BCC"/>
    <w:rsid w:val="009023FD"/>
    <w:rsid w:val="009076BE"/>
    <w:rsid w:val="00914F2E"/>
    <w:rsid w:val="00915315"/>
    <w:rsid w:val="00917DD8"/>
    <w:rsid w:val="00942FB8"/>
    <w:rsid w:val="0094392B"/>
    <w:rsid w:val="00951DBA"/>
    <w:rsid w:val="00966FC9"/>
    <w:rsid w:val="00967BC3"/>
    <w:rsid w:val="00974005"/>
    <w:rsid w:val="009771C3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33A4"/>
    <w:rsid w:val="00A753FC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2941"/>
    <w:rsid w:val="00AE4749"/>
    <w:rsid w:val="00AF53CB"/>
    <w:rsid w:val="00B04906"/>
    <w:rsid w:val="00B21B81"/>
    <w:rsid w:val="00B2516C"/>
    <w:rsid w:val="00B32C28"/>
    <w:rsid w:val="00B61900"/>
    <w:rsid w:val="00B6423E"/>
    <w:rsid w:val="00B66C75"/>
    <w:rsid w:val="00B71513"/>
    <w:rsid w:val="00B75D0F"/>
    <w:rsid w:val="00B77BED"/>
    <w:rsid w:val="00B8406E"/>
    <w:rsid w:val="00B87DF0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1833"/>
    <w:rsid w:val="00CE6059"/>
    <w:rsid w:val="00CE71E7"/>
    <w:rsid w:val="00CF6F02"/>
    <w:rsid w:val="00D07EC2"/>
    <w:rsid w:val="00D12CF7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02F4"/>
    <w:rsid w:val="00D75FDE"/>
    <w:rsid w:val="00D77B3A"/>
    <w:rsid w:val="00D80240"/>
    <w:rsid w:val="00D80608"/>
    <w:rsid w:val="00D83169"/>
    <w:rsid w:val="00D84CFA"/>
    <w:rsid w:val="00D961A3"/>
    <w:rsid w:val="00DA0CFE"/>
    <w:rsid w:val="00DA4EF2"/>
    <w:rsid w:val="00DA7FA9"/>
    <w:rsid w:val="00DC4543"/>
    <w:rsid w:val="00DC4945"/>
    <w:rsid w:val="00DD068B"/>
    <w:rsid w:val="00DD7CC6"/>
    <w:rsid w:val="00E1272E"/>
    <w:rsid w:val="00E13371"/>
    <w:rsid w:val="00E35A1E"/>
    <w:rsid w:val="00E4200C"/>
    <w:rsid w:val="00E61411"/>
    <w:rsid w:val="00E6510A"/>
    <w:rsid w:val="00EA035F"/>
    <w:rsid w:val="00EA4080"/>
    <w:rsid w:val="00EC014C"/>
    <w:rsid w:val="00EC06EA"/>
    <w:rsid w:val="00EC4C18"/>
    <w:rsid w:val="00ED297F"/>
    <w:rsid w:val="00EF3092"/>
    <w:rsid w:val="00EF59E9"/>
    <w:rsid w:val="00EF67A0"/>
    <w:rsid w:val="00EF6BCB"/>
    <w:rsid w:val="00F2080D"/>
    <w:rsid w:val="00F4338B"/>
    <w:rsid w:val="00F56206"/>
    <w:rsid w:val="00F60513"/>
    <w:rsid w:val="00F71C9E"/>
    <w:rsid w:val="00F86D2C"/>
    <w:rsid w:val="00F86FB9"/>
    <w:rsid w:val="00F9034D"/>
    <w:rsid w:val="00F9468D"/>
    <w:rsid w:val="00F95E6B"/>
    <w:rsid w:val="00FA75D9"/>
    <w:rsid w:val="00FB5178"/>
    <w:rsid w:val="00FB5293"/>
    <w:rsid w:val="00FC66D7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10AE"/>
  <w15:docId w15:val="{72A10C79-6204-42AE-A7B4-EF9E718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9771C3"/>
    <w:rPr>
      <w:color w:val="605E5C"/>
      <w:shd w:val="clear" w:color="auto" w:fill="E1DFDD"/>
    </w:rPr>
  </w:style>
  <w:style w:type="character" w:customStyle="1" w:styleId="mark06xy9jhqg">
    <w:name w:val="mark06xy9jhqg"/>
    <w:basedOn w:val="Standardnpsmoodstavce"/>
    <w:rsid w:val="008E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07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skovsky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D655-65E1-4944-8C6B-8F09A2CB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2442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Škaroupka Michal</cp:lastModifiedBy>
  <cp:revision>6</cp:revision>
  <cp:lastPrinted>2021-08-02T08:59:00Z</cp:lastPrinted>
  <dcterms:created xsi:type="dcterms:W3CDTF">2021-08-17T07:04:00Z</dcterms:created>
  <dcterms:modified xsi:type="dcterms:W3CDTF">2021-08-20T04:38:00Z</dcterms:modified>
</cp:coreProperties>
</file>