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13" w:rsidRDefault="001C7A6D">
      <w:pPr>
        <w:tabs>
          <w:tab w:val="left" w:pos="1985"/>
          <w:tab w:val="left" w:pos="3402"/>
        </w:tabs>
        <w:rPr>
          <w:rFonts w:ascii="Times" w:hAnsi="Times"/>
          <w:sz w:val="22"/>
        </w:rPr>
      </w:pPr>
      <w:r>
        <w:rPr>
          <w:rFonts w:ascii="Times" w:hAnsi="Times"/>
          <w:noProof/>
          <w:sz w:val="22"/>
        </w:rPr>
        <w:drawing>
          <wp:inline distT="0" distB="0" distL="0" distR="0">
            <wp:extent cx="2695575" cy="438150"/>
            <wp:effectExtent l="0" t="0" r="9525" b="0"/>
            <wp:docPr id="1" name="obrázek 1" descr="PVS_C1_bez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S_C1_bez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438150"/>
                    </a:xfrm>
                    <a:prstGeom prst="rect">
                      <a:avLst/>
                    </a:prstGeom>
                    <a:noFill/>
                    <a:ln>
                      <a:noFill/>
                    </a:ln>
                  </pic:spPr>
                </pic:pic>
              </a:graphicData>
            </a:graphic>
          </wp:inline>
        </w:drawing>
      </w:r>
    </w:p>
    <w:p w:rsidR="00324413" w:rsidRDefault="00324413" w:rsidP="000E2454">
      <w:pPr>
        <w:tabs>
          <w:tab w:val="left" w:pos="1985"/>
          <w:tab w:val="left" w:pos="3402"/>
        </w:tabs>
        <w:spacing w:line="160" w:lineRule="exact"/>
        <w:rPr>
          <w:rFonts w:ascii="Times" w:hAnsi="Times"/>
          <w:sz w:val="22"/>
        </w:rPr>
      </w:pPr>
    </w:p>
    <w:tbl>
      <w:tblPr>
        <w:tblpPr w:leftFromText="141" w:rightFromText="141" w:vertAnchor="text" w:horzAnchor="page" w:tblpX="7102" w:tblpY="209"/>
        <w:tblW w:w="0" w:type="auto"/>
        <w:tblLayout w:type="fixed"/>
        <w:tblLook w:val="01E0" w:firstRow="1" w:lastRow="1" w:firstColumn="1" w:lastColumn="1" w:noHBand="0" w:noVBand="0"/>
      </w:tblPr>
      <w:tblGrid>
        <w:gridCol w:w="709"/>
        <w:gridCol w:w="3652"/>
      </w:tblGrid>
      <w:tr w:rsidR="009A1351" w:rsidTr="00FB60C4">
        <w:tc>
          <w:tcPr>
            <w:tcW w:w="709" w:type="dxa"/>
            <w:shd w:val="clear" w:color="auto" w:fill="auto"/>
          </w:tcPr>
          <w:p w:rsidR="009A1351" w:rsidRPr="00FB60C4" w:rsidRDefault="009A1351" w:rsidP="00FB60C4">
            <w:pPr>
              <w:tabs>
                <w:tab w:val="left" w:pos="1985"/>
                <w:tab w:val="left" w:pos="3402"/>
                <w:tab w:val="left" w:pos="7088"/>
              </w:tabs>
              <w:spacing w:line="320" w:lineRule="exact"/>
              <w:rPr>
                <w:rFonts w:ascii="Arial" w:hAnsi="Arial"/>
                <w:sz w:val="20"/>
              </w:rPr>
            </w:pPr>
            <w:r w:rsidRPr="00FB60C4">
              <w:rPr>
                <w:rFonts w:ascii="Arial" w:hAnsi="Arial"/>
                <w:sz w:val="20"/>
              </w:rPr>
              <w:t>číslo:</w:t>
            </w:r>
          </w:p>
        </w:tc>
        <w:tc>
          <w:tcPr>
            <w:tcW w:w="3652" w:type="dxa"/>
            <w:shd w:val="clear" w:color="auto" w:fill="auto"/>
          </w:tcPr>
          <w:p w:rsidR="009A1351" w:rsidRPr="00FB60C4" w:rsidRDefault="001104B9" w:rsidP="00A92CFC">
            <w:pPr>
              <w:tabs>
                <w:tab w:val="left" w:pos="1985"/>
                <w:tab w:val="left" w:pos="3402"/>
                <w:tab w:val="left" w:pos="7088"/>
              </w:tabs>
              <w:spacing w:line="320" w:lineRule="exact"/>
              <w:rPr>
                <w:b/>
                <w:sz w:val="18"/>
                <w:szCs w:val="18"/>
              </w:rPr>
            </w:pPr>
            <w:r>
              <w:rPr>
                <w:rFonts w:ascii="Arial" w:hAnsi="Arial"/>
                <w:sz w:val="20"/>
              </w:rPr>
              <w:t>17/0</w:t>
            </w:r>
            <w:r w:rsidR="00A92CFC">
              <w:rPr>
                <w:rFonts w:ascii="Arial" w:hAnsi="Arial"/>
                <w:sz w:val="20"/>
              </w:rPr>
              <w:t>3</w:t>
            </w:r>
            <w:r>
              <w:rPr>
                <w:rFonts w:ascii="Arial" w:hAnsi="Arial"/>
                <w:sz w:val="20"/>
              </w:rPr>
              <w:t>7/GŘ/RS</w:t>
            </w:r>
          </w:p>
        </w:tc>
      </w:tr>
    </w:tbl>
    <w:p w:rsidR="00324413" w:rsidRDefault="00324413" w:rsidP="00820158">
      <w:pPr>
        <w:pStyle w:val="Nadpis1"/>
        <w:tabs>
          <w:tab w:val="clear" w:pos="3119"/>
          <w:tab w:val="left" w:pos="1985"/>
          <w:tab w:val="left" w:pos="3402"/>
          <w:tab w:val="left" w:pos="7938"/>
        </w:tabs>
        <w:spacing w:line="640" w:lineRule="exact"/>
        <w:rPr>
          <w:rFonts w:ascii="Arial" w:hAnsi="Arial"/>
          <w:sz w:val="20"/>
        </w:rPr>
      </w:pPr>
      <w:r w:rsidRPr="009A1351">
        <w:rPr>
          <w:rFonts w:ascii="Arial" w:hAnsi="Arial"/>
          <w:b/>
        </w:rPr>
        <w:tab/>
        <w:t>OBJEDNÁVKA</w:t>
      </w:r>
    </w:p>
    <w:p w:rsidR="000E2454" w:rsidRPr="000E2454" w:rsidRDefault="000E2454" w:rsidP="000E2454">
      <w:pPr>
        <w:spacing w:line="160" w:lineRule="exact"/>
      </w:pPr>
    </w:p>
    <w:tbl>
      <w:tblPr>
        <w:tblW w:w="0" w:type="auto"/>
        <w:tblInd w:w="-34" w:type="dxa"/>
        <w:tblLayout w:type="fixed"/>
        <w:tblLook w:val="01E0" w:firstRow="1" w:lastRow="1" w:firstColumn="1" w:lastColumn="1" w:noHBand="0" w:noVBand="0"/>
      </w:tblPr>
      <w:tblGrid>
        <w:gridCol w:w="5085"/>
        <w:gridCol w:w="236"/>
        <w:gridCol w:w="5103"/>
      </w:tblGrid>
      <w:tr w:rsidR="00820158" w:rsidRPr="00FB60C4" w:rsidTr="00FB60C4">
        <w:tc>
          <w:tcPr>
            <w:tcW w:w="5085" w:type="dxa"/>
            <w:tcBorders>
              <w:top w:val="single" w:sz="4" w:space="0" w:color="auto"/>
              <w:left w:val="single" w:sz="4" w:space="0" w:color="auto"/>
              <w:right w:val="single" w:sz="4" w:space="0" w:color="auto"/>
            </w:tcBorders>
            <w:shd w:val="clear" w:color="auto" w:fill="auto"/>
          </w:tcPr>
          <w:p w:rsidR="00820158" w:rsidRDefault="00820158" w:rsidP="00FB60C4">
            <w:pPr>
              <w:pStyle w:val="Nadpis3"/>
              <w:spacing w:line="200" w:lineRule="exact"/>
              <w:rPr>
                <w:rFonts w:cs="Arial"/>
              </w:rPr>
            </w:pPr>
            <w:r w:rsidRPr="00FB60C4">
              <w:rPr>
                <w:rFonts w:cs="Arial"/>
              </w:rPr>
              <w:t>O</w:t>
            </w:r>
            <w:r w:rsidR="009A1351" w:rsidRPr="00FB60C4">
              <w:rPr>
                <w:rFonts w:cs="Arial"/>
              </w:rPr>
              <w:t>BJEDNATEL</w:t>
            </w:r>
          </w:p>
          <w:p w:rsidR="00F77130" w:rsidRPr="00F77130" w:rsidRDefault="00F77130" w:rsidP="00F77130"/>
        </w:tc>
        <w:tc>
          <w:tcPr>
            <w:tcW w:w="236" w:type="dxa"/>
            <w:tcBorders>
              <w:left w:val="single" w:sz="4" w:space="0" w:color="auto"/>
              <w:right w:val="single" w:sz="4" w:space="0" w:color="auto"/>
            </w:tcBorders>
            <w:shd w:val="clear" w:color="auto" w:fill="auto"/>
          </w:tcPr>
          <w:p w:rsidR="00820158" w:rsidRPr="00FB60C4" w:rsidRDefault="00820158" w:rsidP="00FB60C4">
            <w:pPr>
              <w:pStyle w:val="Nadpis3"/>
              <w:spacing w:line="200" w:lineRule="exact"/>
              <w:rPr>
                <w:sz w:val="20"/>
              </w:rPr>
            </w:pPr>
          </w:p>
        </w:tc>
        <w:tc>
          <w:tcPr>
            <w:tcW w:w="5103" w:type="dxa"/>
            <w:tcBorders>
              <w:top w:val="single" w:sz="4" w:space="0" w:color="auto"/>
              <w:left w:val="single" w:sz="4" w:space="0" w:color="auto"/>
              <w:right w:val="single" w:sz="4" w:space="0" w:color="auto"/>
            </w:tcBorders>
            <w:shd w:val="clear" w:color="auto" w:fill="auto"/>
          </w:tcPr>
          <w:p w:rsidR="00820158" w:rsidRPr="00FB60C4" w:rsidRDefault="00F77130" w:rsidP="00FB60C4">
            <w:pPr>
              <w:pStyle w:val="Nadpis3"/>
              <w:spacing w:line="200" w:lineRule="exact"/>
              <w:rPr>
                <w:sz w:val="20"/>
              </w:rPr>
            </w:pPr>
            <w:r>
              <w:rPr>
                <w:rFonts w:cs="Arial"/>
              </w:rPr>
              <w:t>Zhotovitel</w:t>
            </w:r>
          </w:p>
        </w:tc>
      </w:tr>
      <w:tr w:rsidR="001104B9" w:rsidRPr="00FB60C4" w:rsidTr="00FB60C4">
        <w:tc>
          <w:tcPr>
            <w:tcW w:w="5085" w:type="dxa"/>
            <w:tcBorders>
              <w:left w:val="single" w:sz="4" w:space="0" w:color="auto"/>
              <w:right w:val="single" w:sz="4" w:space="0" w:color="auto"/>
            </w:tcBorders>
            <w:shd w:val="clear" w:color="auto" w:fill="auto"/>
          </w:tcPr>
          <w:p w:rsidR="001104B9" w:rsidRPr="00FB60C4" w:rsidRDefault="001104B9" w:rsidP="00FB60C4">
            <w:pPr>
              <w:spacing w:line="200" w:lineRule="exact"/>
              <w:rPr>
                <w:rFonts w:ascii="Arial" w:hAnsi="Arial" w:cs="Arial"/>
                <w:sz w:val="18"/>
                <w:szCs w:val="18"/>
              </w:rPr>
            </w:pPr>
            <w:r w:rsidRPr="00FB60C4">
              <w:rPr>
                <w:rFonts w:ascii="Arial" w:hAnsi="Arial" w:cs="Arial"/>
                <w:sz w:val="18"/>
                <w:szCs w:val="18"/>
              </w:rPr>
              <w:t>Pražská vodohospodářská společnost a.s.</w:t>
            </w:r>
          </w:p>
        </w:tc>
        <w:tc>
          <w:tcPr>
            <w:tcW w:w="236"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p>
        </w:tc>
        <w:tc>
          <w:tcPr>
            <w:tcW w:w="5103" w:type="dxa"/>
            <w:tcBorders>
              <w:left w:val="single" w:sz="4" w:space="0" w:color="auto"/>
              <w:right w:val="single" w:sz="4" w:space="0" w:color="auto"/>
            </w:tcBorders>
            <w:shd w:val="clear" w:color="auto" w:fill="auto"/>
          </w:tcPr>
          <w:p w:rsidR="001104B9" w:rsidRPr="00FB60C4" w:rsidRDefault="001104B9" w:rsidP="008B548C">
            <w:pPr>
              <w:pStyle w:val="Nadpis3"/>
              <w:spacing w:line="200" w:lineRule="exact"/>
              <w:rPr>
                <w:b w:val="0"/>
                <w:sz w:val="18"/>
                <w:szCs w:val="18"/>
              </w:rPr>
            </w:pPr>
            <w:proofErr w:type="gramStart"/>
            <w:r>
              <w:rPr>
                <w:b w:val="0"/>
                <w:sz w:val="18"/>
                <w:szCs w:val="18"/>
              </w:rPr>
              <w:t>F.S.</w:t>
            </w:r>
            <w:proofErr w:type="gramEnd"/>
            <w:r>
              <w:rPr>
                <w:b w:val="0"/>
                <w:sz w:val="18"/>
                <w:szCs w:val="18"/>
              </w:rPr>
              <w:t>C. BEZPEČNOSTNÍ PORADENSTVÍ, a.s.</w:t>
            </w:r>
          </w:p>
        </w:tc>
      </w:tr>
      <w:tr w:rsidR="001104B9" w:rsidRPr="00FB60C4" w:rsidTr="00FB60C4">
        <w:tc>
          <w:tcPr>
            <w:tcW w:w="5085" w:type="dxa"/>
            <w:tcBorders>
              <w:left w:val="single" w:sz="4" w:space="0" w:color="auto"/>
              <w:right w:val="single" w:sz="4" w:space="0" w:color="auto"/>
            </w:tcBorders>
            <w:shd w:val="clear" w:color="auto" w:fill="auto"/>
          </w:tcPr>
          <w:p w:rsidR="001104B9" w:rsidRPr="00FB60C4" w:rsidRDefault="001104B9" w:rsidP="00FB60C4">
            <w:pPr>
              <w:spacing w:line="200" w:lineRule="exact"/>
              <w:rPr>
                <w:rFonts w:ascii="Arial" w:hAnsi="Arial" w:cs="Arial"/>
                <w:sz w:val="18"/>
                <w:szCs w:val="18"/>
              </w:rPr>
            </w:pPr>
            <w:r w:rsidRPr="00FB60C4">
              <w:rPr>
                <w:rFonts w:ascii="Arial" w:hAnsi="Arial" w:cs="Arial"/>
                <w:sz w:val="18"/>
                <w:szCs w:val="18"/>
              </w:rPr>
              <w:t>Žatecká 110/2, 110 00  Praha 1</w:t>
            </w:r>
          </w:p>
        </w:tc>
        <w:tc>
          <w:tcPr>
            <w:tcW w:w="236"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p>
        </w:tc>
        <w:tc>
          <w:tcPr>
            <w:tcW w:w="5103" w:type="dxa"/>
            <w:tcBorders>
              <w:left w:val="single" w:sz="4" w:space="0" w:color="auto"/>
              <w:right w:val="single" w:sz="4" w:space="0" w:color="auto"/>
            </w:tcBorders>
            <w:shd w:val="clear" w:color="auto" w:fill="auto"/>
          </w:tcPr>
          <w:p w:rsidR="001104B9" w:rsidRPr="00FB60C4" w:rsidRDefault="001104B9" w:rsidP="008B548C">
            <w:pPr>
              <w:pStyle w:val="Nadpis3"/>
              <w:spacing w:line="200" w:lineRule="exact"/>
              <w:rPr>
                <w:b w:val="0"/>
                <w:sz w:val="18"/>
                <w:szCs w:val="18"/>
              </w:rPr>
            </w:pPr>
            <w:r>
              <w:rPr>
                <w:b w:val="0"/>
                <w:sz w:val="18"/>
                <w:szCs w:val="18"/>
              </w:rPr>
              <w:t>Vítkovická 1994/20</w:t>
            </w:r>
          </w:p>
        </w:tc>
      </w:tr>
      <w:tr w:rsidR="001104B9" w:rsidRPr="00FB60C4" w:rsidTr="00FB60C4">
        <w:tc>
          <w:tcPr>
            <w:tcW w:w="5085" w:type="dxa"/>
            <w:tcBorders>
              <w:left w:val="single" w:sz="4" w:space="0" w:color="auto"/>
              <w:right w:val="single" w:sz="4" w:space="0" w:color="auto"/>
            </w:tcBorders>
            <w:shd w:val="clear" w:color="auto" w:fill="auto"/>
          </w:tcPr>
          <w:p w:rsidR="001104B9" w:rsidRDefault="001104B9" w:rsidP="00495CBC">
            <w:pPr>
              <w:spacing w:line="200" w:lineRule="exact"/>
              <w:rPr>
                <w:rFonts w:ascii="Arial" w:hAnsi="Arial" w:cs="Arial"/>
                <w:sz w:val="18"/>
                <w:szCs w:val="18"/>
              </w:rPr>
            </w:pPr>
          </w:p>
          <w:p w:rsidR="001104B9" w:rsidRPr="00FB60C4" w:rsidRDefault="001104B9" w:rsidP="00F15C98">
            <w:pPr>
              <w:spacing w:line="200" w:lineRule="exact"/>
              <w:rPr>
                <w:rFonts w:ascii="Arial" w:hAnsi="Arial" w:cs="Arial"/>
                <w:sz w:val="18"/>
                <w:szCs w:val="18"/>
              </w:rPr>
            </w:pPr>
            <w:r w:rsidRPr="00FB60C4">
              <w:rPr>
                <w:rFonts w:ascii="Arial" w:hAnsi="Arial" w:cs="Arial"/>
                <w:sz w:val="18"/>
                <w:szCs w:val="18"/>
              </w:rPr>
              <w:t xml:space="preserve">Bankovní spojení: </w:t>
            </w:r>
          </w:p>
        </w:tc>
        <w:tc>
          <w:tcPr>
            <w:tcW w:w="236"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p>
        </w:tc>
        <w:tc>
          <w:tcPr>
            <w:tcW w:w="5103" w:type="dxa"/>
            <w:tcBorders>
              <w:left w:val="single" w:sz="4" w:space="0" w:color="auto"/>
              <w:right w:val="single" w:sz="4" w:space="0" w:color="auto"/>
            </w:tcBorders>
            <w:shd w:val="clear" w:color="auto" w:fill="auto"/>
          </w:tcPr>
          <w:p w:rsidR="001104B9" w:rsidRPr="00FB60C4" w:rsidRDefault="001104B9" w:rsidP="008B548C">
            <w:pPr>
              <w:pStyle w:val="Nadpis3"/>
              <w:spacing w:line="200" w:lineRule="exact"/>
              <w:rPr>
                <w:b w:val="0"/>
                <w:sz w:val="18"/>
                <w:szCs w:val="18"/>
              </w:rPr>
            </w:pPr>
            <w:r>
              <w:rPr>
                <w:b w:val="0"/>
                <w:sz w:val="18"/>
                <w:szCs w:val="18"/>
              </w:rPr>
              <w:t>702 00 Moravská Ostrava</w:t>
            </w:r>
          </w:p>
        </w:tc>
      </w:tr>
      <w:tr w:rsidR="001104B9" w:rsidRPr="00FB60C4" w:rsidTr="00FB60C4">
        <w:tc>
          <w:tcPr>
            <w:tcW w:w="5085" w:type="dxa"/>
            <w:tcBorders>
              <w:left w:val="single" w:sz="4" w:space="0" w:color="auto"/>
              <w:right w:val="single" w:sz="4" w:space="0" w:color="auto"/>
            </w:tcBorders>
            <w:shd w:val="clear" w:color="auto" w:fill="auto"/>
          </w:tcPr>
          <w:p w:rsidR="001104B9" w:rsidRPr="00FB60C4" w:rsidRDefault="001104B9" w:rsidP="00495CBC">
            <w:pPr>
              <w:spacing w:line="200" w:lineRule="exact"/>
              <w:rPr>
                <w:rFonts w:ascii="Arial" w:hAnsi="Arial" w:cs="Arial"/>
                <w:sz w:val="18"/>
                <w:szCs w:val="18"/>
              </w:rPr>
            </w:pPr>
          </w:p>
        </w:tc>
        <w:tc>
          <w:tcPr>
            <w:tcW w:w="236"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p>
        </w:tc>
        <w:tc>
          <w:tcPr>
            <w:tcW w:w="5103" w:type="dxa"/>
            <w:tcBorders>
              <w:left w:val="single" w:sz="4" w:space="0" w:color="auto"/>
              <w:right w:val="single" w:sz="4" w:space="0" w:color="auto"/>
            </w:tcBorders>
            <w:shd w:val="clear" w:color="auto" w:fill="auto"/>
          </w:tcPr>
          <w:p w:rsidR="001104B9" w:rsidRPr="00FB60C4" w:rsidRDefault="001104B9" w:rsidP="008B548C">
            <w:pPr>
              <w:pStyle w:val="Nadpis3"/>
              <w:spacing w:line="200" w:lineRule="exact"/>
              <w:rPr>
                <w:b w:val="0"/>
                <w:szCs w:val="16"/>
              </w:rPr>
            </w:pPr>
            <w:r>
              <w:rPr>
                <w:b w:val="0"/>
                <w:sz w:val="18"/>
                <w:szCs w:val="18"/>
              </w:rPr>
              <w:t>IČ 25884646</w:t>
            </w:r>
          </w:p>
        </w:tc>
      </w:tr>
      <w:tr w:rsidR="001104B9" w:rsidRPr="00FB60C4" w:rsidTr="00FB60C4">
        <w:tc>
          <w:tcPr>
            <w:tcW w:w="5085" w:type="dxa"/>
            <w:tcBorders>
              <w:left w:val="single" w:sz="4" w:space="0" w:color="auto"/>
              <w:right w:val="single" w:sz="4" w:space="0" w:color="auto"/>
            </w:tcBorders>
            <w:shd w:val="clear" w:color="auto" w:fill="auto"/>
          </w:tcPr>
          <w:p w:rsidR="001104B9" w:rsidRPr="00FB60C4" w:rsidRDefault="001104B9" w:rsidP="00FB60C4">
            <w:pPr>
              <w:spacing w:line="200" w:lineRule="exact"/>
              <w:rPr>
                <w:rFonts w:ascii="Arial" w:hAnsi="Arial" w:cs="Arial"/>
                <w:sz w:val="18"/>
                <w:szCs w:val="18"/>
              </w:rPr>
            </w:pPr>
          </w:p>
        </w:tc>
        <w:tc>
          <w:tcPr>
            <w:tcW w:w="236"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p>
        </w:tc>
        <w:tc>
          <w:tcPr>
            <w:tcW w:w="5103" w:type="dxa"/>
            <w:tcBorders>
              <w:left w:val="single" w:sz="4" w:space="0" w:color="auto"/>
              <w:right w:val="single" w:sz="4" w:space="0" w:color="auto"/>
            </w:tcBorders>
            <w:shd w:val="clear" w:color="auto" w:fill="auto"/>
          </w:tcPr>
          <w:p w:rsidR="001104B9" w:rsidRPr="00FB60C4" w:rsidRDefault="001104B9" w:rsidP="008B548C">
            <w:pPr>
              <w:pStyle w:val="Nadpis3"/>
              <w:spacing w:line="200" w:lineRule="exact"/>
              <w:rPr>
                <w:b w:val="0"/>
                <w:szCs w:val="16"/>
              </w:rPr>
            </w:pPr>
            <w:r>
              <w:rPr>
                <w:b w:val="0"/>
                <w:sz w:val="18"/>
                <w:szCs w:val="18"/>
              </w:rPr>
              <w:t>DIČ CZ25884646</w:t>
            </w:r>
          </w:p>
        </w:tc>
      </w:tr>
      <w:tr w:rsidR="001104B9" w:rsidRPr="00FB60C4" w:rsidTr="00FB60C4">
        <w:tc>
          <w:tcPr>
            <w:tcW w:w="5085" w:type="dxa"/>
            <w:tcBorders>
              <w:left w:val="single" w:sz="4" w:space="0" w:color="auto"/>
              <w:right w:val="single" w:sz="4" w:space="0" w:color="auto"/>
            </w:tcBorders>
            <w:shd w:val="clear" w:color="auto" w:fill="auto"/>
          </w:tcPr>
          <w:p w:rsidR="001104B9" w:rsidRPr="00FB60C4" w:rsidRDefault="001104B9" w:rsidP="00FB60C4">
            <w:pPr>
              <w:spacing w:line="200" w:lineRule="exact"/>
              <w:rPr>
                <w:rFonts w:ascii="Arial" w:hAnsi="Arial" w:cs="Arial"/>
                <w:sz w:val="18"/>
                <w:szCs w:val="18"/>
              </w:rPr>
            </w:pPr>
            <w:r w:rsidRPr="00FB60C4">
              <w:rPr>
                <w:rFonts w:ascii="Arial" w:hAnsi="Arial" w:cs="Arial"/>
                <w:sz w:val="18"/>
                <w:szCs w:val="18"/>
              </w:rPr>
              <w:t>IČ: 25656112</w:t>
            </w:r>
          </w:p>
        </w:tc>
        <w:tc>
          <w:tcPr>
            <w:tcW w:w="236"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p>
        </w:tc>
        <w:tc>
          <w:tcPr>
            <w:tcW w:w="5103"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b w:val="0"/>
                <w:szCs w:val="16"/>
              </w:rPr>
            </w:pPr>
            <w:r w:rsidRPr="00FB60C4">
              <w:rPr>
                <w:b w:val="0"/>
                <w:sz w:val="18"/>
                <w:szCs w:val="18"/>
              </w:rPr>
              <w:fldChar w:fldCharType="begin">
                <w:ffData>
                  <w:name w:val="Text38"/>
                  <w:enabled/>
                  <w:calcOnExit w:val="0"/>
                  <w:textInput/>
                </w:ffData>
              </w:fldChar>
            </w:r>
            <w:r w:rsidRPr="00FB60C4">
              <w:rPr>
                <w:b w:val="0"/>
                <w:sz w:val="18"/>
                <w:szCs w:val="18"/>
              </w:rPr>
              <w:instrText xml:space="preserve"> FORMTEXT </w:instrText>
            </w:r>
            <w:r w:rsidRPr="00FB60C4">
              <w:rPr>
                <w:b w:val="0"/>
                <w:sz w:val="18"/>
                <w:szCs w:val="18"/>
              </w:rPr>
            </w:r>
            <w:r w:rsidRPr="00FB60C4">
              <w:rPr>
                <w:b w:val="0"/>
                <w:sz w:val="18"/>
                <w:szCs w:val="18"/>
              </w:rPr>
              <w:fldChar w:fldCharType="separate"/>
            </w:r>
            <w:r w:rsidRPr="00FB60C4">
              <w:rPr>
                <w:b w:val="0"/>
                <w:noProof/>
                <w:sz w:val="18"/>
                <w:szCs w:val="18"/>
              </w:rPr>
              <w:t> </w:t>
            </w:r>
            <w:r w:rsidRPr="00FB60C4">
              <w:rPr>
                <w:b w:val="0"/>
                <w:noProof/>
                <w:sz w:val="18"/>
                <w:szCs w:val="18"/>
              </w:rPr>
              <w:t> </w:t>
            </w:r>
            <w:r w:rsidRPr="00FB60C4">
              <w:rPr>
                <w:b w:val="0"/>
                <w:noProof/>
                <w:sz w:val="18"/>
                <w:szCs w:val="18"/>
              </w:rPr>
              <w:t> </w:t>
            </w:r>
            <w:r w:rsidRPr="00FB60C4">
              <w:rPr>
                <w:b w:val="0"/>
                <w:noProof/>
                <w:sz w:val="18"/>
                <w:szCs w:val="18"/>
              </w:rPr>
              <w:t> </w:t>
            </w:r>
            <w:r w:rsidRPr="00FB60C4">
              <w:rPr>
                <w:b w:val="0"/>
                <w:noProof/>
                <w:sz w:val="18"/>
                <w:szCs w:val="18"/>
              </w:rPr>
              <w:t> </w:t>
            </w:r>
            <w:r w:rsidRPr="00FB60C4">
              <w:rPr>
                <w:b w:val="0"/>
                <w:sz w:val="18"/>
                <w:szCs w:val="18"/>
              </w:rPr>
              <w:fldChar w:fldCharType="end"/>
            </w:r>
          </w:p>
        </w:tc>
      </w:tr>
      <w:tr w:rsidR="001104B9" w:rsidRPr="00FB60C4" w:rsidTr="00FB60C4">
        <w:tc>
          <w:tcPr>
            <w:tcW w:w="5085" w:type="dxa"/>
            <w:tcBorders>
              <w:left w:val="single" w:sz="4" w:space="0" w:color="auto"/>
              <w:right w:val="single" w:sz="4" w:space="0" w:color="auto"/>
            </w:tcBorders>
            <w:shd w:val="clear" w:color="auto" w:fill="auto"/>
          </w:tcPr>
          <w:p w:rsidR="001104B9" w:rsidRPr="00FB60C4" w:rsidRDefault="001104B9" w:rsidP="00FB60C4">
            <w:pPr>
              <w:spacing w:line="200" w:lineRule="exact"/>
              <w:rPr>
                <w:rFonts w:ascii="Arial" w:hAnsi="Arial" w:cs="Arial"/>
                <w:sz w:val="18"/>
                <w:szCs w:val="18"/>
              </w:rPr>
            </w:pPr>
            <w:r w:rsidRPr="00FB60C4">
              <w:rPr>
                <w:rFonts w:ascii="Arial" w:hAnsi="Arial" w:cs="Arial"/>
                <w:sz w:val="18"/>
                <w:szCs w:val="18"/>
              </w:rPr>
              <w:t>DIČ: CZ25656112</w:t>
            </w:r>
          </w:p>
        </w:tc>
        <w:tc>
          <w:tcPr>
            <w:tcW w:w="236"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p>
        </w:tc>
        <w:tc>
          <w:tcPr>
            <w:tcW w:w="5103"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r w:rsidRPr="00FB60C4">
              <w:rPr>
                <w:b w:val="0"/>
                <w:sz w:val="18"/>
                <w:szCs w:val="18"/>
              </w:rPr>
              <w:fldChar w:fldCharType="begin">
                <w:ffData>
                  <w:name w:val="Text38"/>
                  <w:enabled/>
                  <w:calcOnExit w:val="0"/>
                  <w:textInput/>
                </w:ffData>
              </w:fldChar>
            </w:r>
            <w:r w:rsidRPr="00FB60C4">
              <w:rPr>
                <w:b w:val="0"/>
                <w:sz w:val="18"/>
                <w:szCs w:val="18"/>
              </w:rPr>
              <w:instrText xml:space="preserve"> FORMTEXT </w:instrText>
            </w:r>
            <w:r w:rsidRPr="00FB60C4">
              <w:rPr>
                <w:b w:val="0"/>
                <w:sz w:val="18"/>
                <w:szCs w:val="18"/>
              </w:rPr>
            </w:r>
            <w:r w:rsidRPr="00FB60C4">
              <w:rPr>
                <w:b w:val="0"/>
                <w:sz w:val="18"/>
                <w:szCs w:val="18"/>
              </w:rPr>
              <w:fldChar w:fldCharType="separate"/>
            </w:r>
            <w:r w:rsidRPr="00FB60C4">
              <w:rPr>
                <w:b w:val="0"/>
                <w:noProof/>
                <w:sz w:val="18"/>
                <w:szCs w:val="18"/>
              </w:rPr>
              <w:t> </w:t>
            </w:r>
            <w:r w:rsidRPr="00FB60C4">
              <w:rPr>
                <w:b w:val="0"/>
                <w:noProof/>
                <w:sz w:val="18"/>
                <w:szCs w:val="18"/>
              </w:rPr>
              <w:t> </w:t>
            </w:r>
            <w:r w:rsidRPr="00FB60C4">
              <w:rPr>
                <w:b w:val="0"/>
                <w:noProof/>
                <w:sz w:val="18"/>
                <w:szCs w:val="18"/>
              </w:rPr>
              <w:t> </w:t>
            </w:r>
            <w:r w:rsidRPr="00FB60C4">
              <w:rPr>
                <w:b w:val="0"/>
                <w:noProof/>
                <w:sz w:val="18"/>
                <w:szCs w:val="18"/>
              </w:rPr>
              <w:t> </w:t>
            </w:r>
            <w:r w:rsidRPr="00FB60C4">
              <w:rPr>
                <w:b w:val="0"/>
                <w:noProof/>
                <w:sz w:val="18"/>
                <w:szCs w:val="18"/>
              </w:rPr>
              <w:t> </w:t>
            </w:r>
            <w:r w:rsidRPr="00FB60C4">
              <w:rPr>
                <w:b w:val="0"/>
                <w:sz w:val="18"/>
                <w:szCs w:val="18"/>
              </w:rPr>
              <w:fldChar w:fldCharType="end"/>
            </w:r>
          </w:p>
        </w:tc>
      </w:tr>
      <w:tr w:rsidR="001104B9" w:rsidRPr="00FB60C4" w:rsidTr="00FB60C4">
        <w:tc>
          <w:tcPr>
            <w:tcW w:w="5085" w:type="dxa"/>
            <w:tcBorders>
              <w:left w:val="single" w:sz="4" w:space="0" w:color="auto"/>
              <w:bottom w:val="single" w:sz="4" w:space="0" w:color="auto"/>
              <w:right w:val="single" w:sz="4" w:space="0" w:color="auto"/>
            </w:tcBorders>
            <w:shd w:val="clear" w:color="auto" w:fill="auto"/>
          </w:tcPr>
          <w:p w:rsidR="001104B9" w:rsidRPr="00FB60C4" w:rsidRDefault="001104B9" w:rsidP="00FB60C4">
            <w:pPr>
              <w:pStyle w:val="Nadpis3"/>
              <w:spacing w:line="200" w:lineRule="exact"/>
              <w:rPr>
                <w:rFonts w:cs="Arial"/>
                <w:b w:val="0"/>
                <w:sz w:val="18"/>
                <w:szCs w:val="18"/>
              </w:rPr>
            </w:pPr>
            <w:r w:rsidRPr="00FB60C4">
              <w:rPr>
                <w:rFonts w:cs="Arial"/>
                <w:b w:val="0"/>
                <w:sz w:val="18"/>
                <w:szCs w:val="18"/>
              </w:rPr>
              <w:t xml:space="preserve">Zápis v OR </w:t>
            </w:r>
            <w:proofErr w:type="gramStart"/>
            <w:r w:rsidRPr="00FB60C4">
              <w:rPr>
                <w:rFonts w:cs="Arial"/>
                <w:b w:val="0"/>
                <w:sz w:val="18"/>
                <w:szCs w:val="18"/>
              </w:rPr>
              <w:t>1.4.1998</w:t>
            </w:r>
            <w:proofErr w:type="gramEnd"/>
            <w:r w:rsidRPr="00FB60C4">
              <w:rPr>
                <w:rFonts w:cs="Arial"/>
                <w:b w:val="0"/>
                <w:sz w:val="18"/>
                <w:szCs w:val="18"/>
              </w:rPr>
              <w:t xml:space="preserve"> je veden u Městského soudu v</w:t>
            </w:r>
            <w:r>
              <w:rPr>
                <w:rFonts w:cs="Arial"/>
                <w:b w:val="0"/>
                <w:sz w:val="18"/>
                <w:szCs w:val="18"/>
              </w:rPr>
              <w:t> </w:t>
            </w:r>
            <w:r w:rsidRPr="00FB60C4">
              <w:rPr>
                <w:rFonts w:cs="Arial"/>
                <w:b w:val="0"/>
                <w:sz w:val="18"/>
                <w:szCs w:val="18"/>
              </w:rPr>
              <w:t>Praze</w:t>
            </w:r>
            <w:r>
              <w:rPr>
                <w:rFonts w:cs="Arial"/>
                <w:b w:val="0"/>
                <w:sz w:val="18"/>
                <w:szCs w:val="18"/>
              </w:rPr>
              <w:t xml:space="preserve"> </w:t>
            </w:r>
            <w:r w:rsidRPr="00FB60C4">
              <w:rPr>
                <w:rFonts w:cs="Arial"/>
                <w:b w:val="0"/>
                <w:sz w:val="18"/>
                <w:szCs w:val="18"/>
              </w:rPr>
              <w:t>oddíl B, vložka 5290</w:t>
            </w:r>
          </w:p>
        </w:tc>
        <w:tc>
          <w:tcPr>
            <w:tcW w:w="236" w:type="dxa"/>
            <w:tcBorders>
              <w:left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p>
        </w:tc>
        <w:tc>
          <w:tcPr>
            <w:tcW w:w="5103" w:type="dxa"/>
            <w:tcBorders>
              <w:left w:val="single" w:sz="4" w:space="0" w:color="auto"/>
              <w:bottom w:val="single" w:sz="4" w:space="0" w:color="auto"/>
              <w:right w:val="single" w:sz="4" w:space="0" w:color="auto"/>
            </w:tcBorders>
            <w:shd w:val="clear" w:color="auto" w:fill="auto"/>
          </w:tcPr>
          <w:p w:rsidR="001104B9" w:rsidRPr="00FB60C4" w:rsidRDefault="001104B9" w:rsidP="00FB60C4">
            <w:pPr>
              <w:pStyle w:val="Nadpis3"/>
              <w:spacing w:line="200" w:lineRule="exact"/>
              <w:rPr>
                <w:sz w:val="20"/>
              </w:rPr>
            </w:pPr>
          </w:p>
        </w:tc>
      </w:tr>
    </w:tbl>
    <w:p w:rsidR="00817D3C" w:rsidRDefault="00E90D06" w:rsidP="00741B0A">
      <w:pPr>
        <w:tabs>
          <w:tab w:val="left" w:pos="1985"/>
          <w:tab w:val="left" w:pos="3402"/>
          <w:tab w:val="left" w:pos="7088"/>
        </w:tabs>
        <w:spacing w:line="320" w:lineRule="exact"/>
      </w:pPr>
      <w:r w:rsidRPr="00994AD3">
        <w:tab/>
      </w: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2409"/>
      </w:tblGrid>
      <w:tr w:rsidR="00817D3C" w:rsidRPr="00FB60C4" w:rsidTr="00FB60C4">
        <w:tc>
          <w:tcPr>
            <w:tcW w:w="7905" w:type="dxa"/>
            <w:shd w:val="clear" w:color="auto" w:fill="auto"/>
          </w:tcPr>
          <w:p w:rsidR="00817D3C" w:rsidRPr="00FB60C4" w:rsidRDefault="00817D3C" w:rsidP="00B1410B">
            <w:pPr>
              <w:spacing w:line="320" w:lineRule="exact"/>
              <w:rPr>
                <w:rFonts w:ascii="Arial" w:hAnsi="Arial"/>
                <w:sz w:val="20"/>
              </w:rPr>
            </w:pPr>
            <w:r w:rsidRPr="00FB60C4">
              <w:rPr>
                <w:rFonts w:ascii="Arial" w:hAnsi="Arial"/>
                <w:sz w:val="20"/>
              </w:rPr>
              <w:t xml:space="preserve">Dodací lhůta: </w:t>
            </w:r>
            <w:r w:rsidR="00B1410B">
              <w:rPr>
                <w:rFonts w:ascii="Arial" w:hAnsi="Arial"/>
                <w:sz w:val="20"/>
              </w:rPr>
              <w:t>40 dní od předání všech podkladových materiálů</w:t>
            </w:r>
          </w:p>
        </w:tc>
        <w:tc>
          <w:tcPr>
            <w:tcW w:w="2409" w:type="dxa"/>
            <w:shd w:val="clear" w:color="auto" w:fill="auto"/>
          </w:tcPr>
          <w:p w:rsidR="00817D3C" w:rsidRPr="00FB60C4" w:rsidRDefault="00817D3C" w:rsidP="00B1410B">
            <w:pPr>
              <w:spacing w:line="320" w:lineRule="exact"/>
              <w:rPr>
                <w:rFonts w:ascii="Arial" w:hAnsi="Arial"/>
                <w:sz w:val="20"/>
              </w:rPr>
            </w:pPr>
            <w:r w:rsidRPr="00FB60C4">
              <w:rPr>
                <w:rFonts w:ascii="Arial" w:hAnsi="Arial"/>
                <w:sz w:val="20"/>
              </w:rPr>
              <w:t xml:space="preserve">Ze dne: </w:t>
            </w:r>
            <w:proofErr w:type="gramStart"/>
            <w:r w:rsidR="00B1410B">
              <w:rPr>
                <w:rFonts w:ascii="Arial" w:hAnsi="Arial"/>
                <w:sz w:val="20"/>
              </w:rPr>
              <w:t>10.3.2017</w:t>
            </w:r>
            <w:proofErr w:type="gramEnd"/>
          </w:p>
        </w:tc>
      </w:tr>
      <w:tr w:rsidR="00817D3C" w:rsidRPr="00FB60C4" w:rsidTr="00FB60C4">
        <w:tc>
          <w:tcPr>
            <w:tcW w:w="7905" w:type="dxa"/>
            <w:shd w:val="clear" w:color="auto" w:fill="auto"/>
          </w:tcPr>
          <w:p w:rsidR="00817D3C" w:rsidRPr="00FB60C4" w:rsidRDefault="00817D3C" w:rsidP="00FB60C4">
            <w:pPr>
              <w:spacing w:line="320" w:lineRule="exact"/>
              <w:rPr>
                <w:rFonts w:ascii="Arial" w:hAnsi="Arial"/>
                <w:sz w:val="20"/>
              </w:rPr>
            </w:pPr>
            <w:r w:rsidRPr="00FB60C4">
              <w:rPr>
                <w:rFonts w:ascii="Arial" w:hAnsi="Arial"/>
                <w:sz w:val="20"/>
              </w:rPr>
              <w:t xml:space="preserve">Dopravní dispozice: dodat na adresu </w:t>
            </w:r>
            <w:r w:rsidR="001104B9" w:rsidRPr="00FB60C4">
              <w:rPr>
                <w:rFonts w:ascii="Arial" w:hAnsi="Arial"/>
                <w:sz w:val="20"/>
              </w:rPr>
              <w:t xml:space="preserve">dodat na adresu </w:t>
            </w:r>
            <w:r w:rsidR="001104B9">
              <w:rPr>
                <w:rFonts w:ascii="Arial" w:hAnsi="Arial"/>
                <w:sz w:val="20"/>
              </w:rPr>
              <w:t>objednatele</w:t>
            </w:r>
          </w:p>
        </w:tc>
        <w:tc>
          <w:tcPr>
            <w:tcW w:w="2409" w:type="dxa"/>
            <w:shd w:val="clear" w:color="auto" w:fill="auto"/>
          </w:tcPr>
          <w:p w:rsidR="00817D3C" w:rsidRPr="00FB60C4" w:rsidRDefault="00817D3C" w:rsidP="00FB60C4">
            <w:pPr>
              <w:spacing w:line="320" w:lineRule="exact"/>
              <w:rPr>
                <w:rFonts w:ascii="Arial" w:hAnsi="Arial"/>
                <w:sz w:val="20"/>
              </w:rPr>
            </w:pPr>
            <w:r w:rsidRPr="00FB60C4">
              <w:rPr>
                <w:rFonts w:ascii="Arial" w:hAnsi="Arial"/>
                <w:sz w:val="20"/>
              </w:rPr>
              <w:t xml:space="preserve">Plátce </w:t>
            </w:r>
            <w:proofErr w:type="gramStart"/>
            <w:r w:rsidRPr="00FB60C4">
              <w:rPr>
                <w:rFonts w:ascii="Arial" w:hAnsi="Arial"/>
                <w:sz w:val="20"/>
              </w:rPr>
              <w:t>DPH:    ano</w:t>
            </w:r>
            <w:proofErr w:type="gramEnd"/>
            <w:r w:rsidRPr="00FB60C4">
              <w:rPr>
                <w:rFonts w:ascii="Arial" w:hAnsi="Arial"/>
                <w:sz w:val="20"/>
              </w:rPr>
              <w:t xml:space="preserve">   </w:t>
            </w:r>
            <w:r w:rsidRPr="00FB60C4">
              <w:rPr>
                <w:rFonts w:ascii="Arial" w:hAnsi="Arial"/>
                <w:dstrike/>
                <w:sz w:val="20"/>
              </w:rPr>
              <w:t>ne</w:t>
            </w:r>
          </w:p>
        </w:tc>
      </w:tr>
    </w:tbl>
    <w:p w:rsidR="00994AD3" w:rsidRPr="00741B0A" w:rsidRDefault="00E90D06" w:rsidP="00741B0A">
      <w:pPr>
        <w:tabs>
          <w:tab w:val="left" w:pos="1985"/>
          <w:tab w:val="left" w:pos="3402"/>
          <w:tab w:val="left" w:pos="7088"/>
        </w:tabs>
        <w:spacing w:line="320" w:lineRule="exact"/>
        <w:rPr>
          <w:rFonts w:ascii="Arial" w:hAnsi="Arial" w:cs="Arial"/>
          <w:sz w:val="20"/>
        </w:rPr>
      </w:pPr>
      <w:r w:rsidRPr="00994AD3">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994AD3" w:rsidRPr="00FB60C4" w:rsidTr="00FB60C4">
        <w:trPr>
          <w:cantSplit/>
        </w:trPr>
        <w:tc>
          <w:tcPr>
            <w:tcW w:w="10348" w:type="dxa"/>
            <w:shd w:val="clear" w:color="auto" w:fill="auto"/>
          </w:tcPr>
          <w:p w:rsidR="00994AD3" w:rsidRPr="00FB60C4" w:rsidRDefault="00FE5118" w:rsidP="00FB60C4">
            <w:pPr>
              <w:tabs>
                <w:tab w:val="left" w:pos="1985"/>
                <w:tab w:val="left" w:pos="3402"/>
                <w:tab w:val="left" w:pos="7088"/>
              </w:tabs>
              <w:spacing w:line="320" w:lineRule="exact"/>
              <w:jc w:val="center"/>
              <w:rPr>
                <w:rFonts w:ascii="Arial" w:hAnsi="Arial"/>
                <w:sz w:val="20"/>
              </w:rPr>
            </w:pPr>
            <w:r w:rsidRPr="00FB60C4">
              <w:rPr>
                <w:rFonts w:ascii="Arial" w:hAnsi="Arial"/>
                <w:sz w:val="20"/>
              </w:rPr>
              <w:t>OBJEDNÁVÁME</w:t>
            </w:r>
          </w:p>
        </w:tc>
      </w:tr>
      <w:tr w:rsidR="00994AD3" w:rsidRPr="00FB60C4" w:rsidTr="00FB60C4">
        <w:trPr>
          <w:cantSplit/>
          <w:trHeight w:hRule="exact" w:val="7557"/>
        </w:trPr>
        <w:tc>
          <w:tcPr>
            <w:tcW w:w="10348" w:type="dxa"/>
            <w:shd w:val="clear" w:color="auto" w:fill="auto"/>
          </w:tcPr>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1104B9" w:rsidRDefault="00B1410B" w:rsidP="001104B9">
            <w:pPr>
              <w:tabs>
                <w:tab w:val="left" w:pos="1985"/>
                <w:tab w:val="left" w:pos="3402"/>
                <w:tab w:val="left" w:pos="7088"/>
              </w:tabs>
              <w:spacing w:line="320" w:lineRule="exact"/>
              <w:rPr>
                <w:rFonts w:ascii="Arial" w:hAnsi="Arial"/>
                <w:szCs w:val="24"/>
              </w:rPr>
            </w:pPr>
            <w:r>
              <w:rPr>
                <w:rFonts w:ascii="Arial" w:hAnsi="Arial"/>
                <w:szCs w:val="24"/>
              </w:rPr>
              <w:t>Objednáváme u Vás aktualizaci plánu krizové připravenosti na základě rozšíření činností na provoz čerpadel pro povodňové soustavy pro identifikace potřebného rozsahu obsahových úprav plánu krizové připravenosti. Výstupem plnění díla bude aktualizovaný plán krizové připravenosti.</w:t>
            </w:r>
          </w:p>
          <w:p w:rsidR="001104B9" w:rsidRDefault="001104B9" w:rsidP="001104B9">
            <w:pPr>
              <w:tabs>
                <w:tab w:val="left" w:pos="1985"/>
                <w:tab w:val="left" w:pos="3402"/>
                <w:tab w:val="left" w:pos="7088"/>
              </w:tabs>
              <w:spacing w:line="320" w:lineRule="exact"/>
              <w:rPr>
                <w:rFonts w:ascii="Arial" w:hAnsi="Arial"/>
                <w:szCs w:val="24"/>
              </w:rPr>
            </w:pPr>
          </w:p>
          <w:p w:rsidR="00F77130" w:rsidRDefault="001104B9" w:rsidP="001104B9">
            <w:pPr>
              <w:tabs>
                <w:tab w:val="left" w:pos="1985"/>
                <w:tab w:val="left" w:pos="3402"/>
                <w:tab w:val="left" w:pos="7088"/>
              </w:tabs>
              <w:spacing w:line="320" w:lineRule="exact"/>
              <w:rPr>
                <w:rFonts w:ascii="Arial" w:hAnsi="Arial"/>
                <w:szCs w:val="24"/>
              </w:rPr>
            </w:pPr>
            <w:r>
              <w:rPr>
                <w:rFonts w:ascii="Arial" w:hAnsi="Arial"/>
                <w:szCs w:val="24"/>
              </w:rPr>
              <w:t xml:space="preserve">Cena za splnění předmětu této objednávky </w:t>
            </w:r>
            <w:r w:rsidR="00B1410B">
              <w:rPr>
                <w:rFonts w:ascii="Arial" w:hAnsi="Arial"/>
                <w:szCs w:val="24"/>
              </w:rPr>
              <w:t>činí</w:t>
            </w:r>
            <w:r>
              <w:rPr>
                <w:rFonts w:ascii="Arial" w:hAnsi="Arial"/>
                <w:szCs w:val="24"/>
              </w:rPr>
              <w:t xml:space="preserve"> </w:t>
            </w:r>
            <w:r w:rsidR="00B1410B">
              <w:rPr>
                <w:rFonts w:ascii="Arial" w:hAnsi="Arial"/>
                <w:szCs w:val="24"/>
              </w:rPr>
              <w:t>80.000</w:t>
            </w:r>
            <w:r>
              <w:rPr>
                <w:rFonts w:ascii="Arial" w:hAnsi="Arial"/>
                <w:szCs w:val="24"/>
              </w:rPr>
              <w:t>,- Kč bez DPH</w:t>
            </w:r>
            <w:r w:rsidR="00B1410B">
              <w:rPr>
                <w:rFonts w:ascii="Arial" w:hAnsi="Arial"/>
                <w:szCs w:val="24"/>
              </w:rPr>
              <w:t>. Tato cena obsahuje veškeré</w:t>
            </w:r>
            <w:r>
              <w:rPr>
                <w:rFonts w:ascii="Arial" w:hAnsi="Arial"/>
                <w:szCs w:val="24"/>
              </w:rPr>
              <w:t xml:space="preserve"> </w:t>
            </w:r>
            <w:r w:rsidR="00B1410B">
              <w:rPr>
                <w:rFonts w:ascii="Arial" w:hAnsi="Arial"/>
                <w:szCs w:val="24"/>
              </w:rPr>
              <w:t>náklady zhotovitele nezbytné pro zajištění předmětu plnění.</w:t>
            </w:r>
          </w:p>
          <w:p w:rsidR="00B1410B" w:rsidRDefault="00B1410B" w:rsidP="001104B9">
            <w:pPr>
              <w:tabs>
                <w:tab w:val="left" w:pos="1985"/>
                <w:tab w:val="left" w:pos="3402"/>
                <w:tab w:val="left" w:pos="7088"/>
              </w:tabs>
              <w:spacing w:line="320" w:lineRule="exact"/>
              <w:rPr>
                <w:rFonts w:ascii="Arial" w:hAnsi="Arial"/>
                <w:szCs w:val="24"/>
              </w:rPr>
            </w:pPr>
          </w:p>
          <w:p w:rsidR="00B1410B" w:rsidRDefault="00B1410B" w:rsidP="001104B9">
            <w:pPr>
              <w:tabs>
                <w:tab w:val="left" w:pos="1985"/>
                <w:tab w:val="left" w:pos="3402"/>
                <w:tab w:val="left" w:pos="7088"/>
              </w:tabs>
              <w:spacing w:line="320" w:lineRule="exact"/>
              <w:rPr>
                <w:rFonts w:ascii="Times New Roman" w:eastAsia="Times New Roman" w:hAnsi="Times New Roman"/>
                <w:color w:val="000000"/>
                <w:szCs w:val="24"/>
              </w:rPr>
            </w:pPr>
            <w:r>
              <w:rPr>
                <w:rFonts w:ascii="Arial" w:hAnsi="Arial"/>
                <w:szCs w:val="24"/>
              </w:rPr>
              <w:t>Termín předání díla Aktualizace plánu krizové připravenosti je 40 dní od předání všech podkladových materiálů.</w:t>
            </w: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98242C" w:rsidRDefault="0098242C" w:rsidP="00FB60C4">
            <w:pPr>
              <w:tabs>
                <w:tab w:val="left" w:pos="1985"/>
                <w:tab w:val="left" w:pos="3402"/>
                <w:tab w:val="left" w:pos="7088"/>
              </w:tabs>
              <w:spacing w:line="320" w:lineRule="exact"/>
              <w:rPr>
                <w:rFonts w:ascii="Times New Roman" w:eastAsia="Times New Roman" w:hAnsi="Times New Roman"/>
                <w:color w:val="000000"/>
                <w:szCs w:val="24"/>
              </w:rPr>
            </w:pPr>
          </w:p>
          <w:p w:rsidR="0098242C" w:rsidRDefault="0098242C" w:rsidP="00FB60C4">
            <w:pPr>
              <w:tabs>
                <w:tab w:val="left" w:pos="1985"/>
                <w:tab w:val="left" w:pos="3402"/>
                <w:tab w:val="left" w:pos="7088"/>
              </w:tabs>
              <w:spacing w:line="320" w:lineRule="exact"/>
              <w:rPr>
                <w:rFonts w:ascii="Times New Roman" w:eastAsia="Times New Roman" w:hAnsi="Times New Roman"/>
                <w:color w:val="000000"/>
                <w:szCs w:val="24"/>
              </w:rPr>
            </w:pPr>
          </w:p>
          <w:p w:rsidR="0098242C" w:rsidRDefault="0098242C" w:rsidP="00FB60C4">
            <w:pPr>
              <w:tabs>
                <w:tab w:val="left" w:pos="1985"/>
                <w:tab w:val="left" w:pos="3402"/>
                <w:tab w:val="left" w:pos="7088"/>
              </w:tabs>
              <w:spacing w:line="320" w:lineRule="exact"/>
              <w:rPr>
                <w:rFonts w:ascii="Times New Roman" w:eastAsia="Times New Roman" w:hAnsi="Times New Roman"/>
                <w:color w:val="000000"/>
                <w:szCs w:val="24"/>
              </w:rPr>
            </w:pPr>
          </w:p>
          <w:p w:rsidR="0098242C" w:rsidRDefault="0098242C" w:rsidP="0098242C">
            <w:pPr>
              <w:tabs>
                <w:tab w:val="left" w:pos="1985"/>
                <w:tab w:val="left" w:pos="3402"/>
                <w:tab w:val="left" w:pos="7088"/>
              </w:tabs>
              <w:spacing w:line="320" w:lineRule="exact"/>
              <w:jc w:val="both"/>
              <w:rPr>
                <w:rFonts w:ascii="Arial" w:eastAsia="Times New Roman" w:hAnsi="Arial" w:cs="Arial"/>
                <w:color w:val="000000"/>
                <w:sz w:val="20"/>
              </w:rPr>
            </w:pPr>
            <w:r>
              <w:rPr>
                <w:rFonts w:ascii="Arial" w:eastAsia="Times New Roman" w:hAnsi="Arial" w:cs="Arial"/>
                <w:color w:val="000000"/>
                <w:sz w:val="20"/>
              </w:rPr>
              <w:t>Zhotovitel bere na vědomí, že jsou-li v případě této objednávky naplněny podmínky zákona č. 340/2015 Sb., zákon o registru smluv, objednatel zveřejnění tuto objednávku v registru smluv dle uvedeného zákona, s čímž zhotovitel svým podpisem vyjadřuje souhlas.</w:t>
            </w:r>
          </w:p>
          <w:p w:rsidR="0098242C" w:rsidRDefault="0098242C" w:rsidP="0098242C">
            <w:pPr>
              <w:tabs>
                <w:tab w:val="left" w:pos="1985"/>
                <w:tab w:val="left" w:pos="3402"/>
                <w:tab w:val="left" w:pos="7088"/>
              </w:tabs>
              <w:spacing w:line="320" w:lineRule="exact"/>
              <w:jc w:val="both"/>
              <w:rPr>
                <w:rFonts w:ascii="Arial" w:eastAsia="Times New Roman" w:hAnsi="Arial" w:cs="Arial"/>
                <w:color w:val="000000"/>
                <w:sz w:val="20"/>
              </w:rPr>
            </w:pPr>
          </w:p>
          <w:p w:rsidR="0098242C" w:rsidRDefault="0098242C" w:rsidP="0098242C">
            <w:pPr>
              <w:tabs>
                <w:tab w:val="left" w:pos="1985"/>
                <w:tab w:val="left" w:pos="3402"/>
                <w:tab w:val="left" w:pos="7088"/>
              </w:tabs>
              <w:spacing w:line="320" w:lineRule="exact"/>
              <w:rPr>
                <w:rFonts w:ascii="Arial" w:eastAsia="Times New Roman" w:hAnsi="Arial" w:cs="Arial"/>
                <w:b/>
                <w:color w:val="000000"/>
                <w:sz w:val="20"/>
              </w:rPr>
            </w:pPr>
            <w:r>
              <w:rPr>
                <w:rFonts w:ascii="Arial" w:eastAsia="Times New Roman" w:hAnsi="Arial" w:cs="Arial"/>
                <w:b/>
                <w:color w:val="000000"/>
                <w:sz w:val="20"/>
              </w:rPr>
              <w:t xml:space="preserve">Potvrzenou objednávku oprávněnou osobou zašle zhotovitel na adresu objednatele k rukám </w:t>
            </w: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9407BA" w:rsidRDefault="009407BA" w:rsidP="00FB60C4">
            <w:pPr>
              <w:tabs>
                <w:tab w:val="left" w:pos="1985"/>
                <w:tab w:val="left" w:pos="3402"/>
                <w:tab w:val="left" w:pos="7088"/>
              </w:tabs>
              <w:spacing w:line="320" w:lineRule="exact"/>
              <w:rPr>
                <w:rFonts w:ascii="Times New Roman" w:eastAsia="Times New Roman" w:hAnsi="Times New Roman"/>
                <w:color w:val="000000"/>
                <w:szCs w:val="24"/>
              </w:rPr>
            </w:pPr>
          </w:p>
          <w:p w:rsidR="00F77130" w:rsidRDefault="00F77130" w:rsidP="00FB60C4">
            <w:pPr>
              <w:tabs>
                <w:tab w:val="left" w:pos="1985"/>
                <w:tab w:val="left" w:pos="3402"/>
                <w:tab w:val="left" w:pos="7088"/>
              </w:tabs>
              <w:spacing w:line="320" w:lineRule="exact"/>
              <w:rPr>
                <w:rFonts w:ascii="Times New Roman" w:eastAsia="Times New Roman" w:hAnsi="Times New Roman"/>
                <w:color w:val="000000"/>
                <w:szCs w:val="24"/>
              </w:rPr>
            </w:pPr>
          </w:p>
          <w:p w:rsidR="00994AD3" w:rsidRPr="009407BA" w:rsidRDefault="00F77130" w:rsidP="00F77130">
            <w:pPr>
              <w:tabs>
                <w:tab w:val="left" w:pos="1985"/>
                <w:tab w:val="left" w:pos="3402"/>
                <w:tab w:val="left" w:pos="7088"/>
              </w:tabs>
              <w:spacing w:line="320" w:lineRule="exact"/>
              <w:jc w:val="both"/>
              <w:rPr>
                <w:rFonts w:ascii="Arial" w:eastAsia="Times New Roman" w:hAnsi="Arial" w:cs="Arial"/>
                <w:color w:val="000000"/>
                <w:sz w:val="20"/>
              </w:rPr>
            </w:pPr>
            <w:r w:rsidRPr="009407BA">
              <w:rPr>
                <w:rFonts w:ascii="Arial" w:eastAsia="Times New Roman" w:hAnsi="Arial" w:cs="Arial"/>
                <w:color w:val="000000"/>
                <w:sz w:val="20"/>
              </w:rPr>
              <w:t xml:space="preserve">Zhotovitel bere na vědomí, že </w:t>
            </w:r>
            <w:r w:rsidR="00705C14">
              <w:rPr>
                <w:rFonts w:ascii="Arial" w:eastAsia="Times New Roman" w:hAnsi="Arial" w:cs="Arial"/>
                <w:color w:val="000000"/>
                <w:sz w:val="20"/>
              </w:rPr>
              <w:t>jsou-li v případě této objednávky naplněny podmínky zákona</w:t>
            </w:r>
            <w:r w:rsidRPr="009407BA">
              <w:rPr>
                <w:rFonts w:ascii="Arial" w:eastAsia="Times New Roman" w:hAnsi="Arial" w:cs="Arial"/>
                <w:color w:val="000000"/>
                <w:sz w:val="20"/>
              </w:rPr>
              <w:t xml:space="preserve"> č. 340/2015 Sb.,</w:t>
            </w:r>
            <w:r w:rsidR="00B810FD">
              <w:rPr>
                <w:rFonts w:ascii="Arial" w:eastAsia="Times New Roman" w:hAnsi="Arial" w:cs="Arial"/>
                <w:color w:val="000000"/>
                <w:sz w:val="20"/>
              </w:rPr>
              <w:t xml:space="preserve"> </w:t>
            </w:r>
            <w:r w:rsidR="009F78CF">
              <w:rPr>
                <w:rFonts w:ascii="Arial" w:eastAsia="Times New Roman" w:hAnsi="Arial" w:cs="Arial"/>
                <w:color w:val="000000"/>
                <w:sz w:val="20"/>
              </w:rPr>
              <w:t>zákon</w:t>
            </w:r>
            <w:r w:rsidRPr="009407BA">
              <w:rPr>
                <w:rFonts w:ascii="Arial" w:eastAsia="Times New Roman" w:hAnsi="Arial" w:cs="Arial"/>
                <w:color w:val="000000"/>
                <w:sz w:val="20"/>
              </w:rPr>
              <w:t xml:space="preserve"> o registru smluv, </w:t>
            </w:r>
            <w:r w:rsidR="009F78CF">
              <w:rPr>
                <w:rFonts w:ascii="Arial" w:eastAsia="Times New Roman" w:hAnsi="Arial" w:cs="Arial"/>
                <w:color w:val="000000"/>
                <w:sz w:val="20"/>
              </w:rPr>
              <w:t>o</w:t>
            </w:r>
            <w:r w:rsidR="00705C14">
              <w:rPr>
                <w:rFonts w:ascii="Arial" w:eastAsia="Times New Roman" w:hAnsi="Arial" w:cs="Arial"/>
                <w:color w:val="000000"/>
                <w:sz w:val="20"/>
              </w:rPr>
              <w:t xml:space="preserve">bjednatel zveřejnění tuto objednávku v registru smluv dle uvedeného zákona, s čímž </w:t>
            </w:r>
            <w:r w:rsidR="009F78CF">
              <w:rPr>
                <w:rFonts w:ascii="Arial" w:eastAsia="Times New Roman" w:hAnsi="Arial" w:cs="Arial"/>
                <w:color w:val="000000"/>
                <w:sz w:val="20"/>
              </w:rPr>
              <w:t>z</w:t>
            </w:r>
            <w:r w:rsidR="00705C14">
              <w:rPr>
                <w:rFonts w:ascii="Arial" w:eastAsia="Times New Roman" w:hAnsi="Arial" w:cs="Arial"/>
                <w:color w:val="000000"/>
                <w:sz w:val="20"/>
              </w:rPr>
              <w:t>hotovitel svým podpisem vyjadřuje souhlas</w:t>
            </w:r>
            <w:r w:rsidRPr="009407BA">
              <w:rPr>
                <w:rFonts w:ascii="Arial" w:eastAsia="Times New Roman" w:hAnsi="Arial" w:cs="Arial"/>
                <w:color w:val="000000"/>
                <w:sz w:val="20"/>
              </w:rPr>
              <w:t>.</w:t>
            </w:r>
          </w:p>
          <w:p w:rsidR="00F77130" w:rsidRPr="009407BA" w:rsidRDefault="00F77130" w:rsidP="00F77130">
            <w:pPr>
              <w:tabs>
                <w:tab w:val="left" w:pos="1985"/>
                <w:tab w:val="left" w:pos="3402"/>
                <w:tab w:val="left" w:pos="7088"/>
              </w:tabs>
              <w:spacing w:line="320" w:lineRule="exact"/>
              <w:jc w:val="both"/>
              <w:rPr>
                <w:rFonts w:ascii="Arial" w:eastAsia="Times New Roman" w:hAnsi="Arial" w:cs="Arial"/>
                <w:color w:val="000000"/>
                <w:sz w:val="20"/>
              </w:rPr>
            </w:pPr>
          </w:p>
          <w:p w:rsidR="00F77130" w:rsidRPr="00F77130" w:rsidRDefault="00F77130" w:rsidP="00886A64">
            <w:pPr>
              <w:tabs>
                <w:tab w:val="left" w:pos="1985"/>
                <w:tab w:val="left" w:pos="3402"/>
                <w:tab w:val="left" w:pos="7088"/>
              </w:tabs>
              <w:spacing w:line="320" w:lineRule="exact"/>
              <w:jc w:val="both"/>
              <w:rPr>
                <w:rFonts w:ascii="Arial" w:hAnsi="Arial"/>
                <w:b/>
                <w:szCs w:val="24"/>
              </w:rPr>
            </w:pPr>
            <w:r w:rsidRPr="009407BA">
              <w:rPr>
                <w:rFonts w:ascii="Arial" w:eastAsia="Times New Roman" w:hAnsi="Arial" w:cs="Arial"/>
                <w:b/>
                <w:color w:val="000000"/>
                <w:sz w:val="20"/>
              </w:rPr>
              <w:t>Potvrzenou objednávku oprávněnou osobou zašle zhotovitel</w:t>
            </w:r>
            <w:r w:rsidR="00886A64">
              <w:rPr>
                <w:rFonts w:ascii="Arial" w:eastAsia="Times New Roman" w:hAnsi="Arial" w:cs="Arial"/>
                <w:b/>
                <w:color w:val="000000"/>
                <w:sz w:val="20"/>
              </w:rPr>
              <w:t xml:space="preserve"> na adresu objednatele k rukám …</w:t>
            </w:r>
            <w:proofErr w:type="gramStart"/>
            <w:r w:rsidR="00886A64">
              <w:rPr>
                <w:rFonts w:ascii="Arial" w:eastAsia="Times New Roman" w:hAnsi="Arial" w:cs="Arial"/>
                <w:b/>
                <w:color w:val="000000"/>
                <w:sz w:val="20"/>
              </w:rPr>
              <w:t>…..</w:t>
            </w:r>
            <w:r w:rsidR="003C548A">
              <w:rPr>
                <w:rFonts w:ascii="Arial" w:eastAsia="Times New Roman" w:hAnsi="Arial" w:cs="Arial"/>
                <w:b/>
                <w:color w:val="000000"/>
                <w:sz w:val="20"/>
              </w:rPr>
              <w:t>.</w:t>
            </w:r>
            <w:proofErr w:type="gramEnd"/>
          </w:p>
        </w:tc>
      </w:tr>
    </w:tbl>
    <w:p w:rsidR="00324413" w:rsidRDefault="00324413" w:rsidP="00994AD3">
      <w:pPr>
        <w:tabs>
          <w:tab w:val="left" w:pos="1985"/>
          <w:tab w:val="left" w:pos="3402"/>
          <w:tab w:val="left" w:pos="7088"/>
        </w:tabs>
        <w:spacing w:line="320" w:lineRule="exact"/>
      </w:pPr>
    </w:p>
    <w:tbl>
      <w:tblPr>
        <w:tblpPr w:leftFromText="141" w:rightFromText="141" w:vertAnchor="text" w:horzAnchor="margin" w:tblpX="-74" w:tblpY="19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924"/>
        <w:gridCol w:w="3810"/>
      </w:tblGrid>
      <w:tr w:rsidR="00994AD3">
        <w:trPr>
          <w:cantSplit/>
          <w:trHeight w:val="1697"/>
        </w:trPr>
        <w:tc>
          <w:tcPr>
            <w:tcW w:w="3614" w:type="dxa"/>
          </w:tcPr>
          <w:p w:rsidR="00F77130" w:rsidRDefault="00F77130" w:rsidP="00F77130">
            <w:pPr>
              <w:tabs>
                <w:tab w:val="left" w:pos="2480"/>
              </w:tabs>
              <w:spacing w:line="240" w:lineRule="exact"/>
              <w:rPr>
                <w:rFonts w:ascii="Arial" w:hAnsi="Arial"/>
                <w:b/>
                <w:sz w:val="18"/>
              </w:rPr>
            </w:pPr>
            <w:r>
              <w:rPr>
                <w:rFonts w:ascii="Arial" w:hAnsi="Arial"/>
                <w:b/>
                <w:sz w:val="18"/>
              </w:rPr>
              <w:t>Vyřizuje:</w:t>
            </w:r>
          </w:p>
          <w:p w:rsidR="00F77130" w:rsidRDefault="00F77130" w:rsidP="00F77130">
            <w:pPr>
              <w:tabs>
                <w:tab w:val="left" w:pos="2480"/>
              </w:tabs>
              <w:spacing w:line="240" w:lineRule="exact"/>
              <w:rPr>
                <w:rFonts w:ascii="Arial" w:hAnsi="Arial"/>
                <w:b/>
                <w:sz w:val="18"/>
              </w:rPr>
            </w:pPr>
          </w:p>
          <w:p w:rsidR="00E51466" w:rsidRPr="008D2ACB" w:rsidRDefault="00E51466" w:rsidP="00F77130">
            <w:pPr>
              <w:spacing w:line="240" w:lineRule="exact"/>
              <w:rPr>
                <w:rFonts w:ascii="Arial" w:hAnsi="Arial"/>
                <w:sz w:val="18"/>
              </w:rPr>
            </w:pPr>
            <w:bookmarkStart w:id="0" w:name="_GoBack"/>
            <w:bookmarkEnd w:id="0"/>
          </w:p>
        </w:tc>
        <w:tc>
          <w:tcPr>
            <w:tcW w:w="2924" w:type="dxa"/>
          </w:tcPr>
          <w:p w:rsidR="00F77130" w:rsidRDefault="00F77130" w:rsidP="00F77130">
            <w:pPr>
              <w:spacing w:line="240" w:lineRule="exact"/>
              <w:rPr>
                <w:rFonts w:ascii="Arial" w:hAnsi="Arial"/>
                <w:b/>
                <w:sz w:val="18"/>
              </w:rPr>
            </w:pPr>
            <w:r>
              <w:rPr>
                <w:rFonts w:ascii="Arial" w:hAnsi="Arial"/>
                <w:b/>
                <w:sz w:val="18"/>
              </w:rPr>
              <w:t>Za objednatele:</w:t>
            </w:r>
          </w:p>
          <w:p w:rsidR="00F77130" w:rsidRDefault="00F77130" w:rsidP="00F77130">
            <w:pPr>
              <w:spacing w:line="240" w:lineRule="exact"/>
              <w:rPr>
                <w:rFonts w:ascii="Arial" w:hAnsi="Arial"/>
                <w:b/>
                <w:sz w:val="18"/>
              </w:rPr>
            </w:pPr>
            <w:r>
              <w:rPr>
                <w:rFonts w:ascii="Arial" w:hAnsi="Arial"/>
                <w:b/>
                <w:sz w:val="18"/>
              </w:rPr>
              <w:t>Razítko a podpis:</w:t>
            </w:r>
          </w:p>
          <w:p w:rsidR="001104B9" w:rsidRDefault="001104B9" w:rsidP="001104B9">
            <w:pPr>
              <w:spacing w:line="240" w:lineRule="exact"/>
              <w:rPr>
                <w:rFonts w:ascii="Arial" w:hAnsi="Arial"/>
                <w:sz w:val="18"/>
              </w:rPr>
            </w:pPr>
            <w:r>
              <w:rPr>
                <w:rFonts w:ascii="Arial" w:hAnsi="Arial"/>
                <w:sz w:val="18"/>
              </w:rPr>
              <w:t>Ing. Petr Žejdlík, MBA</w:t>
            </w:r>
          </w:p>
          <w:p w:rsidR="001104B9" w:rsidRDefault="001104B9" w:rsidP="001104B9">
            <w:pPr>
              <w:spacing w:line="240" w:lineRule="exact"/>
              <w:rPr>
                <w:rFonts w:ascii="Arial" w:hAnsi="Arial"/>
                <w:sz w:val="18"/>
              </w:rPr>
            </w:pPr>
            <w:r>
              <w:rPr>
                <w:rFonts w:ascii="Arial" w:hAnsi="Arial"/>
                <w:sz w:val="18"/>
              </w:rPr>
              <w:t>Předseda představenstva</w:t>
            </w:r>
          </w:p>
          <w:p w:rsidR="00F77130" w:rsidRDefault="00F77130" w:rsidP="00F77130">
            <w:pPr>
              <w:spacing w:line="240" w:lineRule="exact"/>
              <w:rPr>
                <w:rFonts w:ascii="Arial" w:hAnsi="Arial"/>
                <w:sz w:val="18"/>
              </w:rPr>
            </w:pPr>
            <w:r>
              <w:rPr>
                <w:rFonts w:ascii="Arial" w:hAnsi="Arial"/>
                <w:sz w:val="18"/>
              </w:rPr>
              <w:fldChar w:fldCharType="begin">
                <w:ffData>
                  <w:name w:val="Text1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F77130" w:rsidRDefault="00F77130" w:rsidP="00F77130">
            <w:pPr>
              <w:spacing w:line="240" w:lineRule="exact"/>
              <w:rPr>
                <w:rFonts w:ascii="Arial" w:hAnsi="Arial"/>
                <w:sz w:val="18"/>
              </w:rPr>
            </w:pPr>
            <w:r>
              <w:rPr>
                <w:rFonts w:ascii="Arial" w:hAnsi="Arial"/>
                <w:sz w:val="18"/>
              </w:rPr>
              <w:fldChar w:fldCharType="begin">
                <w:ffData>
                  <w:name w:val="Text2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994AD3" w:rsidRDefault="00F77130" w:rsidP="0098242C">
            <w:pPr>
              <w:spacing w:line="240" w:lineRule="exact"/>
              <w:rPr>
                <w:rFonts w:ascii="Arial" w:hAnsi="Arial"/>
                <w:sz w:val="18"/>
              </w:rPr>
            </w:pPr>
            <w:r>
              <w:rPr>
                <w:rFonts w:ascii="Arial" w:hAnsi="Arial"/>
                <w:sz w:val="18"/>
              </w:rPr>
              <w:fldChar w:fldCharType="begin">
                <w:ffData>
                  <w:name w:val="Text2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fldChar w:fldCharType="begin">
                <w:ffData>
                  <w:name w:val="Text2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810" w:type="dxa"/>
          </w:tcPr>
          <w:p w:rsidR="00F77130" w:rsidRDefault="00F77130" w:rsidP="00741B0A">
            <w:pPr>
              <w:spacing w:line="240" w:lineRule="exact"/>
              <w:rPr>
                <w:rFonts w:ascii="Arial" w:hAnsi="Arial"/>
                <w:b/>
                <w:sz w:val="18"/>
              </w:rPr>
            </w:pPr>
            <w:r>
              <w:rPr>
                <w:rFonts w:ascii="Arial" w:hAnsi="Arial"/>
                <w:b/>
                <w:sz w:val="18"/>
              </w:rPr>
              <w:t>Za zhotovitele:</w:t>
            </w:r>
          </w:p>
          <w:p w:rsidR="00994AD3" w:rsidRDefault="00994AD3" w:rsidP="00741B0A">
            <w:pPr>
              <w:spacing w:line="240" w:lineRule="exact"/>
              <w:rPr>
                <w:rFonts w:ascii="Arial" w:hAnsi="Arial"/>
                <w:b/>
                <w:sz w:val="18"/>
              </w:rPr>
            </w:pPr>
            <w:r>
              <w:rPr>
                <w:rFonts w:ascii="Arial" w:hAnsi="Arial"/>
                <w:b/>
                <w:sz w:val="18"/>
              </w:rPr>
              <w:t>Razítko a podpis:</w:t>
            </w:r>
          </w:p>
          <w:p w:rsidR="00FE5118" w:rsidRDefault="001104B9" w:rsidP="00741B0A">
            <w:pPr>
              <w:spacing w:line="240" w:lineRule="exact"/>
              <w:rPr>
                <w:rFonts w:ascii="Arial" w:hAnsi="Arial"/>
                <w:sz w:val="18"/>
              </w:rPr>
            </w:pPr>
            <w:r>
              <w:rPr>
                <w:rFonts w:ascii="Arial" w:hAnsi="Arial"/>
                <w:sz w:val="18"/>
              </w:rPr>
              <w:t xml:space="preserve">Ing. Miroslav </w:t>
            </w:r>
            <w:proofErr w:type="spellStart"/>
            <w:r>
              <w:rPr>
                <w:rFonts w:ascii="Arial" w:hAnsi="Arial"/>
                <w:sz w:val="18"/>
              </w:rPr>
              <w:t>Fryšar</w:t>
            </w:r>
            <w:proofErr w:type="spellEnd"/>
            <w:r w:rsidR="00994AD3">
              <w:rPr>
                <w:rFonts w:ascii="Arial" w:hAnsi="Arial"/>
                <w:sz w:val="18"/>
              </w:rPr>
              <w:br/>
            </w:r>
            <w:r>
              <w:rPr>
                <w:rFonts w:ascii="Arial" w:hAnsi="Arial"/>
                <w:sz w:val="18"/>
              </w:rPr>
              <w:t>Předseda představenstva</w:t>
            </w:r>
            <w:r w:rsidR="00597728">
              <w:rPr>
                <w:rFonts w:ascii="Arial" w:hAnsi="Arial"/>
                <w:sz w:val="18"/>
              </w:rPr>
              <w:fldChar w:fldCharType="begin">
                <w:ffData>
                  <w:name w:val="Text24"/>
                  <w:enabled/>
                  <w:calcOnExit w:val="0"/>
                  <w:textInput/>
                </w:ffData>
              </w:fldChar>
            </w:r>
            <w:bookmarkStart w:id="1" w:name="Text24"/>
            <w:r w:rsidR="00FE5118">
              <w:rPr>
                <w:rFonts w:ascii="Arial" w:hAnsi="Arial"/>
                <w:sz w:val="18"/>
              </w:rPr>
              <w:instrText xml:space="preserve"> FORMTEXT </w:instrText>
            </w:r>
            <w:r w:rsidR="00597728">
              <w:rPr>
                <w:rFonts w:ascii="Arial" w:hAnsi="Arial"/>
                <w:sz w:val="18"/>
              </w:rPr>
            </w:r>
            <w:r w:rsidR="00597728">
              <w:rPr>
                <w:rFonts w:ascii="Arial" w:hAnsi="Arial"/>
                <w:sz w:val="18"/>
              </w:rPr>
              <w:fldChar w:fldCharType="separate"/>
            </w:r>
            <w:r w:rsidR="00AF1A9E">
              <w:rPr>
                <w:rFonts w:ascii="Arial" w:hAnsi="Arial"/>
                <w:noProof/>
                <w:sz w:val="18"/>
              </w:rPr>
              <w:t> </w:t>
            </w:r>
            <w:r w:rsidR="00AF1A9E">
              <w:rPr>
                <w:rFonts w:ascii="Arial" w:hAnsi="Arial"/>
                <w:noProof/>
                <w:sz w:val="18"/>
              </w:rPr>
              <w:t> </w:t>
            </w:r>
            <w:r w:rsidR="00AF1A9E">
              <w:rPr>
                <w:rFonts w:ascii="Arial" w:hAnsi="Arial"/>
                <w:noProof/>
                <w:sz w:val="18"/>
              </w:rPr>
              <w:t> </w:t>
            </w:r>
            <w:r w:rsidR="00AF1A9E">
              <w:rPr>
                <w:rFonts w:ascii="Arial" w:hAnsi="Arial"/>
                <w:noProof/>
                <w:sz w:val="18"/>
              </w:rPr>
              <w:t> </w:t>
            </w:r>
            <w:r w:rsidR="00AF1A9E">
              <w:rPr>
                <w:rFonts w:ascii="Arial" w:hAnsi="Arial"/>
                <w:noProof/>
                <w:sz w:val="18"/>
              </w:rPr>
              <w:t> </w:t>
            </w:r>
            <w:r w:rsidR="00597728">
              <w:rPr>
                <w:rFonts w:ascii="Arial" w:hAnsi="Arial"/>
                <w:sz w:val="18"/>
              </w:rPr>
              <w:fldChar w:fldCharType="end"/>
            </w:r>
            <w:bookmarkEnd w:id="1"/>
          </w:p>
          <w:p w:rsidR="00F25C2C" w:rsidRDefault="00597728" w:rsidP="00741B0A">
            <w:pPr>
              <w:spacing w:line="240" w:lineRule="exact"/>
              <w:rPr>
                <w:rFonts w:ascii="Arial" w:hAnsi="Arial"/>
                <w:sz w:val="18"/>
              </w:rPr>
            </w:pPr>
            <w:r>
              <w:rPr>
                <w:rFonts w:ascii="Arial" w:hAnsi="Arial"/>
                <w:sz w:val="18"/>
              </w:rPr>
              <w:fldChar w:fldCharType="begin">
                <w:ffData>
                  <w:name w:val="Text24"/>
                  <w:enabled/>
                  <w:calcOnExit w:val="0"/>
                  <w:textInput/>
                </w:ffData>
              </w:fldChar>
            </w:r>
            <w:r w:rsidR="00F25C2C">
              <w:rPr>
                <w:rFonts w:ascii="Arial" w:hAnsi="Arial"/>
                <w:sz w:val="18"/>
              </w:rPr>
              <w:instrText xml:space="preserve"> FORMTEXT </w:instrText>
            </w:r>
            <w:r>
              <w:rPr>
                <w:rFonts w:ascii="Arial" w:hAnsi="Arial"/>
                <w:sz w:val="18"/>
              </w:rPr>
            </w:r>
            <w:r>
              <w:rPr>
                <w:rFonts w:ascii="Arial" w:hAnsi="Arial"/>
                <w:sz w:val="18"/>
              </w:rPr>
              <w:fldChar w:fldCharType="separate"/>
            </w:r>
            <w:r w:rsidR="00F25C2C">
              <w:rPr>
                <w:rFonts w:ascii="Arial" w:hAnsi="Arial"/>
                <w:noProof/>
                <w:sz w:val="18"/>
              </w:rPr>
              <w:t> </w:t>
            </w:r>
            <w:r w:rsidR="00F25C2C">
              <w:rPr>
                <w:rFonts w:ascii="Arial" w:hAnsi="Arial"/>
                <w:noProof/>
                <w:sz w:val="18"/>
              </w:rPr>
              <w:t> </w:t>
            </w:r>
            <w:r w:rsidR="00F25C2C">
              <w:rPr>
                <w:rFonts w:ascii="Arial" w:hAnsi="Arial"/>
                <w:noProof/>
                <w:sz w:val="18"/>
              </w:rPr>
              <w:t> </w:t>
            </w:r>
            <w:r w:rsidR="00F25C2C">
              <w:rPr>
                <w:rFonts w:ascii="Arial" w:hAnsi="Arial"/>
                <w:noProof/>
                <w:sz w:val="18"/>
              </w:rPr>
              <w:t> </w:t>
            </w:r>
            <w:r w:rsidR="00F25C2C">
              <w:rPr>
                <w:rFonts w:ascii="Arial" w:hAnsi="Arial"/>
                <w:noProof/>
                <w:sz w:val="18"/>
              </w:rPr>
              <w:t> </w:t>
            </w:r>
            <w:r>
              <w:rPr>
                <w:rFonts w:ascii="Arial" w:hAnsi="Arial"/>
                <w:sz w:val="18"/>
              </w:rPr>
              <w:fldChar w:fldCharType="end"/>
            </w:r>
          </w:p>
          <w:p w:rsidR="00606812" w:rsidRDefault="00597728" w:rsidP="00741B0A">
            <w:pPr>
              <w:spacing w:line="240" w:lineRule="exact"/>
              <w:rPr>
                <w:rFonts w:ascii="Arial" w:hAnsi="Arial"/>
                <w:sz w:val="18"/>
              </w:rPr>
            </w:pPr>
            <w:r>
              <w:rPr>
                <w:rFonts w:ascii="Arial" w:hAnsi="Arial"/>
                <w:sz w:val="18"/>
              </w:rPr>
              <w:fldChar w:fldCharType="begin">
                <w:ffData>
                  <w:name w:val="Text24"/>
                  <w:enabled/>
                  <w:calcOnExit w:val="0"/>
                  <w:textInput/>
                </w:ffData>
              </w:fldChar>
            </w:r>
            <w:r w:rsidR="00606812">
              <w:rPr>
                <w:rFonts w:ascii="Arial" w:hAnsi="Arial"/>
                <w:sz w:val="18"/>
              </w:rPr>
              <w:instrText xml:space="preserve"> FORMTEXT </w:instrText>
            </w:r>
            <w:r>
              <w:rPr>
                <w:rFonts w:ascii="Arial" w:hAnsi="Arial"/>
                <w:sz w:val="18"/>
              </w:rPr>
            </w:r>
            <w:r>
              <w:rPr>
                <w:rFonts w:ascii="Arial" w:hAnsi="Arial"/>
                <w:sz w:val="18"/>
              </w:rPr>
              <w:fldChar w:fldCharType="separate"/>
            </w:r>
            <w:r w:rsidR="00606812">
              <w:rPr>
                <w:rFonts w:ascii="Arial" w:hAnsi="Arial"/>
                <w:noProof/>
                <w:sz w:val="18"/>
              </w:rPr>
              <w:t> </w:t>
            </w:r>
            <w:r w:rsidR="00606812">
              <w:rPr>
                <w:rFonts w:ascii="Arial" w:hAnsi="Arial"/>
                <w:noProof/>
                <w:sz w:val="18"/>
              </w:rPr>
              <w:t> </w:t>
            </w:r>
            <w:r w:rsidR="00606812">
              <w:rPr>
                <w:rFonts w:ascii="Arial" w:hAnsi="Arial"/>
                <w:noProof/>
                <w:sz w:val="18"/>
              </w:rPr>
              <w:t> </w:t>
            </w:r>
            <w:r w:rsidR="00606812">
              <w:rPr>
                <w:rFonts w:ascii="Arial" w:hAnsi="Arial"/>
                <w:noProof/>
                <w:sz w:val="18"/>
              </w:rPr>
              <w:t> </w:t>
            </w:r>
            <w:r w:rsidR="00606812">
              <w:rPr>
                <w:rFonts w:ascii="Arial" w:hAnsi="Arial"/>
                <w:noProof/>
                <w:sz w:val="18"/>
              </w:rPr>
              <w:t> </w:t>
            </w:r>
            <w:r>
              <w:rPr>
                <w:rFonts w:ascii="Arial" w:hAnsi="Arial"/>
                <w:sz w:val="18"/>
              </w:rPr>
              <w:fldChar w:fldCharType="end"/>
            </w:r>
          </w:p>
        </w:tc>
      </w:tr>
    </w:tbl>
    <w:p w:rsidR="00994AD3" w:rsidRDefault="00994AD3" w:rsidP="0098242C">
      <w:pPr>
        <w:tabs>
          <w:tab w:val="left" w:pos="1985"/>
          <w:tab w:val="left" w:pos="3402"/>
          <w:tab w:val="left" w:pos="7088"/>
        </w:tabs>
        <w:spacing w:line="320" w:lineRule="exact"/>
      </w:pPr>
    </w:p>
    <w:sectPr w:rsidR="00994AD3" w:rsidSect="00A6560B">
      <w:pgSz w:w="11906" w:h="16838"/>
      <w:pgMar w:top="624" w:right="567" w:bottom="284" w:left="1134"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Geneva CE">
    <w:altName w:val="Times New Roman"/>
    <w:charset w:val="58"/>
    <w:family w:val="auto"/>
    <w:pitch w:val="variable"/>
    <w:sig w:usb0="05000000"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6D"/>
    <w:rsid w:val="00005E44"/>
    <w:rsid w:val="000A2F9F"/>
    <w:rsid w:val="000E2454"/>
    <w:rsid w:val="001104B9"/>
    <w:rsid w:val="001347A4"/>
    <w:rsid w:val="00187797"/>
    <w:rsid w:val="001C7A6D"/>
    <w:rsid w:val="00202FF2"/>
    <w:rsid w:val="00210E41"/>
    <w:rsid w:val="00272965"/>
    <w:rsid w:val="00324413"/>
    <w:rsid w:val="003B0942"/>
    <w:rsid w:val="003B764B"/>
    <w:rsid w:val="003C548A"/>
    <w:rsid w:val="003E66C2"/>
    <w:rsid w:val="00421837"/>
    <w:rsid w:val="004419B2"/>
    <w:rsid w:val="00452F89"/>
    <w:rsid w:val="0046020B"/>
    <w:rsid w:val="00597728"/>
    <w:rsid w:val="005A3723"/>
    <w:rsid w:val="005E5D9B"/>
    <w:rsid w:val="00606812"/>
    <w:rsid w:val="006C3012"/>
    <w:rsid w:val="00705C14"/>
    <w:rsid w:val="00741B0A"/>
    <w:rsid w:val="007C1FBF"/>
    <w:rsid w:val="007D4612"/>
    <w:rsid w:val="0081082C"/>
    <w:rsid w:val="00817D3C"/>
    <w:rsid w:val="00820158"/>
    <w:rsid w:val="00863FB3"/>
    <w:rsid w:val="00886A64"/>
    <w:rsid w:val="008B6BBC"/>
    <w:rsid w:val="008C05F2"/>
    <w:rsid w:val="008D2ACB"/>
    <w:rsid w:val="008F7037"/>
    <w:rsid w:val="009407BA"/>
    <w:rsid w:val="00960CB1"/>
    <w:rsid w:val="0098242C"/>
    <w:rsid w:val="00994AD3"/>
    <w:rsid w:val="009A1351"/>
    <w:rsid w:val="009E193D"/>
    <w:rsid w:val="009F78CF"/>
    <w:rsid w:val="00A6560B"/>
    <w:rsid w:val="00A92CFC"/>
    <w:rsid w:val="00AD1AB4"/>
    <w:rsid w:val="00AF1A9E"/>
    <w:rsid w:val="00AF6047"/>
    <w:rsid w:val="00B1410B"/>
    <w:rsid w:val="00B810FD"/>
    <w:rsid w:val="00BC7EEA"/>
    <w:rsid w:val="00BD51DF"/>
    <w:rsid w:val="00C05ED7"/>
    <w:rsid w:val="00C3023F"/>
    <w:rsid w:val="00CB430C"/>
    <w:rsid w:val="00D01DD7"/>
    <w:rsid w:val="00D83B9B"/>
    <w:rsid w:val="00DD7504"/>
    <w:rsid w:val="00DE0FD4"/>
    <w:rsid w:val="00E41D1C"/>
    <w:rsid w:val="00E51466"/>
    <w:rsid w:val="00E90D06"/>
    <w:rsid w:val="00F15C98"/>
    <w:rsid w:val="00F25C2C"/>
    <w:rsid w:val="00F31D70"/>
    <w:rsid w:val="00F77130"/>
    <w:rsid w:val="00FB60C4"/>
    <w:rsid w:val="00FD7D00"/>
    <w:rsid w:val="00FE51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Geneva CE" w:eastAsia="Geneva CE" w:hAnsi="Geneva CE"/>
      <w:sz w:val="24"/>
    </w:rPr>
  </w:style>
  <w:style w:type="paragraph" w:styleId="Nadpis1">
    <w:name w:val="heading 1"/>
    <w:basedOn w:val="Normln"/>
    <w:next w:val="Normln"/>
    <w:qFormat/>
    <w:pPr>
      <w:keepNext/>
      <w:tabs>
        <w:tab w:val="left" w:pos="3119"/>
      </w:tabs>
      <w:spacing w:line="280" w:lineRule="exact"/>
      <w:outlineLvl w:val="0"/>
    </w:pPr>
    <w:rPr>
      <w:rFonts w:ascii="Times" w:hAnsi="Times"/>
      <w:sz w:val="48"/>
    </w:rPr>
  </w:style>
  <w:style w:type="paragraph" w:styleId="Nadpis2">
    <w:name w:val="heading 2"/>
    <w:basedOn w:val="Normln"/>
    <w:next w:val="Normln"/>
    <w:qFormat/>
    <w:pPr>
      <w:keepNext/>
      <w:tabs>
        <w:tab w:val="left" w:pos="3119"/>
      </w:tabs>
      <w:spacing w:line="280" w:lineRule="exact"/>
      <w:outlineLvl w:val="1"/>
    </w:pPr>
    <w:rPr>
      <w:rFonts w:ascii="Arial" w:hAnsi="Arial"/>
      <w:b/>
      <w:sz w:val="32"/>
    </w:rPr>
  </w:style>
  <w:style w:type="paragraph" w:styleId="Nadpis3">
    <w:name w:val="heading 3"/>
    <w:basedOn w:val="Normln"/>
    <w:next w:val="Normln"/>
    <w:qFormat/>
    <w:pPr>
      <w:keepNext/>
      <w:outlineLvl w:val="2"/>
    </w:pPr>
    <w:rPr>
      <w:rFonts w:ascii="Arial" w:hAnsi="Arial"/>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94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741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Geneva CE" w:eastAsia="Geneva CE" w:hAnsi="Geneva CE"/>
      <w:sz w:val="24"/>
    </w:rPr>
  </w:style>
  <w:style w:type="paragraph" w:styleId="Nadpis1">
    <w:name w:val="heading 1"/>
    <w:basedOn w:val="Normln"/>
    <w:next w:val="Normln"/>
    <w:qFormat/>
    <w:pPr>
      <w:keepNext/>
      <w:tabs>
        <w:tab w:val="left" w:pos="3119"/>
      </w:tabs>
      <w:spacing w:line="280" w:lineRule="exact"/>
      <w:outlineLvl w:val="0"/>
    </w:pPr>
    <w:rPr>
      <w:rFonts w:ascii="Times" w:hAnsi="Times"/>
      <w:sz w:val="48"/>
    </w:rPr>
  </w:style>
  <w:style w:type="paragraph" w:styleId="Nadpis2">
    <w:name w:val="heading 2"/>
    <w:basedOn w:val="Normln"/>
    <w:next w:val="Normln"/>
    <w:qFormat/>
    <w:pPr>
      <w:keepNext/>
      <w:tabs>
        <w:tab w:val="left" w:pos="3119"/>
      </w:tabs>
      <w:spacing w:line="280" w:lineRule="exact"/>
      <w:outlineLvl w:val="1"/>
    </w:pPr>
    <w:rPr>
      <w:rFonts w:ascii="Arial" w:hAnsi="Arial"/>
      <w:b/>
      <w:sz w:val="32"/>
    </w:rPr>
  </w:style>
  <w:style w:type="paragraph" w:styleId="Nadpis3">
    <w:name w:val="heading 3"/>
    <w:basedOn w:val="Normln"/>
    <w:next w:val="Normln"/>
    <w:qFormat/>
    <w:pPr>
      <w:keepNext/>
      <w:outlineLvl w:val="2"/>
    </w:pPr>
    <w:rPr>
      <w:rFonts w:ascii="Arial" w:hAnsi="Arial"/>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94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741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9035">
      <w:bodyDiv w:val="1"/>
      <w:marLeft w:val="0"/>
      <w:marRight w:val="0"/>
      <w:marTop w:val="0"/>
      <w:marBottom w:val="0"/>
      <w:divBdr>
        <w:top w:val="none" w:sz="0" w:space="0" w:color="auto"/>
        <w:left w:val="none" w:sz="0" w:space="0" w:color="auto"/>
        <w:bottom w:val="none" w:sz="0" w:space="0" w:color="auto"/>
        <w:right w:val="none" w:sz="0" w:space="0" w:color="auto"/>
      </w:divBdr>
    </w:div>
    <w:div w:id="11818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inovai\AppData\Local\Microsoft\Windows\INetCache\Content.MSO\530C276C.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3FF0-4420-46A2-B2FB-57A8D1D7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530C276C</Template>
  <TotalTime>6</TotalTime>
  <Pages>1</Pages>
  <Words>273</Words>
  <Characters>1914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T. T. V.</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Toušková Dana</dc:creator>
  <cp:lastModifiedBy>Zdeňková Martina</cp:lastModifiedBy>
  <cp:revision>3</cp:revision>
  <cp:lastPrinted>2017-02-22T06:36:00Z</cp:lastPrinted>
  <dcterms:created xsi:type="dcterms:W3CDTF">2017-03-22T13:09:00Z</dcterms:created>
  <dcterms:modified xsi:type="dcterms:W3CDTF">2017-03-22T13:26:00Z</dcterms:modified>
</cp:coreProperties>
</file>