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BE39F" w14:textId="77777777" w:rsidR="0078430B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49EB294" w14:textId="7A3D79D8" w:rsidR="00562E07" w:rsidRDefault="008C33CA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DODATEK</w:t>
      </w:r>
      <w:r w:rsidR="006874C5" w:rsidRPr="00DF2885">
        <w:rPr>
          <w:rFonts w:ascii="Arial" w:hAnsi="Arial" w:cs="Arial"/>
          <w:sz w:val="22"/>
          <w:szCs w:val="22"/>
        </w:rPr>
        <w:t xml:space="preserve"> č. </w:t>
      </w:r>
      <w:r w:rsidR="00BB5A61">
        <w:rPr>
          <w:rFonts w:ascii="Arial" w:hAnsi="Arial" w:cs="Arial"/>
          <w:sz w:val="22"/>
          <w:szCs w:val="22"/>
        </w:rPr>
        <w:t>4</w:t>
      </w:r>
      <w:r w:rsidR="006874C5" w:rsidRPr="00BA6333">
        <w:rPr>
          <w:rFonts w:ascii="Arial" w:hAnsi="Arial" w:cs="Arial"/>
          <w:sz w:val="22"/>
          <w:szCs w:val="22"/>
        </w:rPr>
        <w:t xml:space="preserve"> </w:t>
      </w:r>
    </w:p>
    <w:p w14:paraId="56343317" w14:textId="77777777" w:rsidR="00801F9A" w:rsidRDefault="00562E07" w:rsidP="002D6F22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smlouvě o dílo</w:t>
      </w:r>
    </w:p>
    <w:p w14:paraId="0BB82042" w14:textId="2772BDB8" w:rsidR="008C33CA" w:rsidRPr="007E0E57" w:rsidRDefault="00756FC9" w:rsidP="002D6F22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bCs/>
          <w:color w:val="FF0000"/>
          <w:sz w:val="22"/>
          <w:szCs w:val="22"/>
        </w:rPr>
      </w:pPr>
      <w:r w:rsidRPr="007E0E57">
        <w:rPr>
          <w:rFonts w:ascii="Arial" w:hAnsi="Arial" w:cs="Arial"/>
          <w:b w:val="0"/>
          <w:bCs/>
          <w:sz w:val="22"/>
          <w:szCs w:val="22"/>
        </w:rPr>
        <w:t>č</w:t>
      </w:r>
      <w:r w:rsidR="002D6F22" w:rsidRPr="007E0E57">
        <w:rPr>
          <w:rFonts w:ascii="Arial" w:hAnsi="Arial" w:cs="Arial"/>
          <w:b w:val="0"/>
          <w:bCs/>
          <w:sz w:val="22"/>
          <w:szCs w:val="22"/>
        </w:rPr>
        <w:t>íslo smlouvy objednatele</w:t>
      </w:r>
      <w:r w:rsidRPr="007E0E5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5A61">
        <w:rPr>
          <w:rFonts w:ascii="Arial" w:hAnsi="Arial" w:cs="Arial"/>
          <w:b w:val="0"/>
          <w:bCs/>
          <w:sz w:val="22"/>
          <w:szCs w:val="22"/>
        </w:rPr>
        <w:t>85-2018-504204</w:t>
      </w:r>
      <w:r w:rsidR="002D6F22" w:rsidRPr="000F4CA6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50791C" w:rsidRPr="0050791C">
        <w:rPr>
          <w:rFonts w:ascii="Arial" w:hAnsi="Arial" w:cs="Arial"/>
          <w:b w:val="0"/>
          <w:bCs/>
          <w:sz w:val="22"/>
          <w:szCs w:val="22"/>
        </w:rPr>
        <w:t>uzavřené</w:t>
      </w:r>
      <w:r w:rsidR="002D6F22" w:rsidRPr="0050791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D6F22" w:rsidRPr="007E0E57">
        <w:rPr>
          <w:rFonts w:ascii="Arial" w:hAnsi="Arial" w:cs="Arial"/>
          <w:b w:val="0"/>
          <w:bCs/>
          <w:sz w:val="22"/>
          <w:szCs w:val="22"/>
        </w:rPr>
        <w:t xml:space="preserve">dne </w:t>
      </w:r>
      <w:r w:rsidR="00BB5A61">
        <w:rPr>
          <w:rFonts w:ascii="Arial" w:hAnsi="Arial" w:cs="Arial"/>
          <w:b w:val="0"/>
          <w:bCs/>
          <w:sz w:val="22"/>
          <w:szCs w:val="22"/>
        </w:rPr>
        <w:t>13.02.2018</w:t>
      </w:r>
    </w:p>
    <w:p w14:paraId="29AA6DA9" w14:textId="5D8AE24E" w:rsidR="005E100E" w:rsidRDefault="0050791C" w:rsidP="008E47D5">
      <w:pPr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Pr="00812B30">
        <w:rPr>
          <w:rFonts w:ascii="Arial" w:hAnsi="Arial" w:cs="Arial"/>
          <w:snapToGrid w:val="0"/>
          <w:sz w:val="22"/>
          <w:szCs w:val="22"/>
        </w:rPr>
        <w:t>„</w:t>
      </w:r>
      <w:r w:rsidRPr="00BB5A61">
        <w:rPr>
          <w:rFonts w:ascii="Arial" w:hAnsi="Arial" w:cs="Arial"/>
          <w:b/>
          <w:snapToGrid w:val="0"/>
          <w:sz w:val="22"/>
          <w:szCs w:val="22"/>
        </w:rPr>
        <w:t xml:space="preserve">Komplexní pozemková úprava v k.ú. </w:t>
      </w:r>
      <w:r w:rsidR="00BB5A61">
        <w:rPr>
          <w:rFonts w:ascii="Arial" w:hAnsi="Arial" w:cs="Arial"/>
          <w:b/>
          <w:snapToGrid w:val="0"/>
          <w:sz w:val="22"/>
          <w:szCs w:val="22"/>
        </w:rPr>
        <w:t>Bažantov</w:t>
      </w:r>
      <w:r w:rsidRPr="00812B30">
        <w:rPr>
          <w:rFonts w:ascii="Arial" w:hAnsi="Arial" w:cs="Arial"/>
          <w:b/>
          <w:snapToGrid w:val="0"/>
          <w:sz w:val="22"/>
          <w:szCs w:val="22"/>
        </w:rPr>
        <w:t>“</w:t>
      </w:r>
      <w:r w:rsidR="005E100E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5160FE21" w14:textId="40C03B29" w:rsidR="00431282" w:rsidRPr="00DF2885" w:rsidRDefault="005E100E" w:rsidP="008E47D5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</w:t>
      </w:r>
      <w:r w:rsidRPr="005E100E">
        <w:rPr>
          <w:rFonts w:ascii="Arial" w:hAnsi="Arial" w:cs="Arial"/>
          <w:bCs/>
          <w:snapToGrid w:val="0"/>
          <w:sz w:val="22"/>
          <w:szCs w:val="22"/>
        </w:rPr>
        <w:t>dále jen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„smlouva“)</w:t>
      </w:r>
      <w:r w:rsidR="0050791C" w:rsidRPr="00812B30">
        <w:rPr>
          <w:rFonts w:ascii="Arial" w:hAnsi="Arial" w:cs="Arial"/>
          <w:sz w:val="22"/>
          <w:szCs w:val="22"/>
        </w:rPr>
        <w:t>. 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18B7AF7C" w:rsidR="00431282" w:rsidRPr="008A5050" w:rsidRDefault="00E72911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8A50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="006015AF" w:rsidRPr="008A5050">
        <w:rPr>
          <w:rFonts w:ascii="Arial" w:hAnsi="Arial" w:cs="Arial"/>
          <w:b/>
          <w:sz w:val="22"/>
          <w:szCs w:val="22"/>
        </w:rPr>
        <w:t>-</w:t>
      </w:r>
      <w:r w:rsidR="006874C5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Státní</w:t>
      </w:r>
      <w:r w:rsidR="006015AF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p</w:t>
      </w:r>
      <w:r w:rsidR="006874C5" w:rsidRPr="008A5050">
        <w:rPr>
          <w:rFonts w:ascii="Arial" w:hAnsi="Arial" w:cs="Arial"/>
          <w:b/>
          <w:sz w:val="22"/>
          <w:szCs w:val="22"/>
        </w:rPr>
        <w:t>ozemkový úřad</w:t>
      </w:r>
      <w:r w:rsidR="00C80E9B" w:rsidRPr="008A5050">
        <w:rPr>
          <w:rFonts w:ascii="Arial" w:hAnsi="Arial" w:cs="Arial"/>
          <w:b/>
          <w:sz w:val="22"/>
          <w:szCs w:val="22"/>
        </w:rPr>
        <w:t>, Krajský pozemkový úřad pro Plzeňský kraj</w:t>
      </w:r>
    </w:p>
    <w:p w14:paraId="18C98680" w14:textId="20DF4BB2" w:rsidR="00756FC9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Fakturační adresa: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Státní pozemkový úřad, Husinecká 1024/11a, 130 00 Praha – Žižkov, IČ: 01312774</w:t>
      </w:r>
    </w:p>
    <w:p w14:paraId="0639A901" w14:textId="416BCB4F" w:rsidR="00415207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B5A61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6D15504B" w14:textId="61022779" w:rsidR="00756FC9" w:rsidRPr="008A5050" w:rsidRDefault="00756FC9" w:rsidP="004152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B5A61">
        <w:rPr>
          <w:rFonts w:ascii="Arial" w:hAnsi="Arial" w:cs="Arial"/>
          <w:sz w:val="22"/>
          <w:szCs w:val="22"/>
        </w:rPr>
        <w:t>Ing. Jiří Papež</w:t>
      </w:r>
    </w:p>
    <w:p w14:paraId="65B651A4" w14:textId="6BFE83C3" w:rsidR="00D60297" w:rsidRPr="008A5050" w:rsidRDefault="00B46C05" w:rsidP="0041520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V</w:t>
      </w:r>
      <w:r w:rsidR="00431282" w:rsidRPr="008A5050">
        <w:rPr>
          <w:rFonts w:ascii="Arial" w:hAnsi="Arial" w:cs="Arial"/>
          <w:sz w:val="22"/>
          <w:szCs w:val="22"/>
        </w:rPr>
        <w:t xml:space="preserve"> </w:t>
      </w:r>
      <w:r w:rsidR="008E47D5" w:rsidRPr="008A5050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31282" w:rsidRPr="008A5050">
        <w:rPr>
          <w:rFonts w:ascii="Arial" w:hAnsi="Arial" w:cs="Arial"/>
          <w:snapToGrid w:val="0"/>
          <w:sz w:val="22"/>
          <w:szCs w:val="22"/>
        </w:rPr>
        <w:t xml:space="preserve">oprávněn jednat: </w:t>
      </w:r>
      <w:r w:rsidR="00E72911" w:rsidRPr="008A5050">
        <w:rPr>
          <w:rFonts w:ascii="Arial" w:hAnsi="Arial" w:cs="Arial"/>
          <w:snapToGrid w:val="0"/>
          <w:sz w:val="22"/>
          <w:szCs w:val="22"/>
        </w:rPr>
        <w:tab/>
      </w:r>
      <w:r w:rsidR="00BB5A61">
        <w:rPr>
          <w:rFonts w:ascii="Arial" w:hAnsi="Arial" w:cs="Arial"/>
          <w:snapToGrid w:val="0"/>
          <w:sz w:val="22"/>
          <w:szCs w:val="22"/>
        </w:rPr>
        <w:t>Bc</w:t>
      </w:r>
      <w:r w:rsidR="00BB5A61">
        <w:rPr>
          <w:rFonts w:ascii="Arial" w:hAnsi="Arial" w:cs="Arial"/>
          <w:sz w:val="22"/>
          <w:szCs w:val="22"/>
        </w:rPr>
        <w:t>. Iveta Matoušová</w:t>
      </w:r>
    </w:p>
    <w:p w14:paraId="1E66FF49" w14:textId="2B5303BD" w:rsidR="00431282" w:rsidRPr="008A5050" w:rsidRDefault="00431282" w:rsidP="0041520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Adresa:</w:t>
      </w:r>
      <w:r w:rsidR="005155DC" w:rsidRPr="008A5050">
        <w:rPr>
          <w:rFonts w:ascii="Arial" w:hAnsi="Arial" w:cs="Arial"/>
          <w:sz w:val="22"/>
          <w:szCs w:val="22"/>
        </w:rPr>
        <w:t xml:space="preserve"> </w:t>
      </w:r>
      <w:r w:rsidR="0061111A" w:rsidRPr="008A5050">
        <w:rPr>
          <w:rFonts w:ascii="Arial" w:hAnsi="Arial" w:cs="Arial"/>
          <w:sz w:val="22"/>
          <w:szCs w:val="22"/>
        </w:rPr>
        <w:tab/>
      </w:r>
      <w:r w:rsidR="0061111A" w:rsidRPr="008A5050">
        <w:rPr>
          <w:rFonts w:ascii="Arial" w:hAnsi="Arial" w:cs="Arial"/>
          <w:sz w:val="22"/>
          <w:szCs w:val="22"/>
        </w:rPr>
        <w:tab/>
      </w:r>
      <w:r w:rsidR="0061111A" w:rsidRPr="008A5050">
        <w:rPr>
          <w:rFonts w:ascii="Arial" w:hAnsi="Arial" w:cs="Arial"/>
          <w:sz w:val="22"/>
          <w:szCs w:val="22"/>
        </w:rPr>
        <w:tab/>
      </w:r>
      <w:r w:rsidR="0061111A" w:rsidRPr="008A5050">
        <w:rPr>
          <w:rFonts w:ascii="Arial" w:hAnsi="Arial" w:cs="Arial"/>
          <w:sz w:val="22"/>
          <w:szCs w:val="22"/>
        </w:rPr>
        <w:tab/>
      </w:r>
      <w:r w:rsidR="0061111A" w:rsidRPr="008A5050">
        <w:rPr>
          <w:rFonts w:ascii="Arial" w:hAnsi="Arial" w:cs="Arial"/>
          <w:sz w:val="22"/>
          <w:szCs w:val="22"/>
        </w:rPr>
        <w:tab/>
      </w:r>
      <w:r w:rsidR="0061111A" w:rsidRPr="008A5050">
        <w:rPr>
          <w:rFonts w:ascii="Arial" w:hAnsi="Arial" w:cs="Arial"/>
          <w:sz w:val="22"/>
          <w:szCs w:val="22"/>
        </w:rPr>
        <w:tab/>
      </w:r>
      <w:r w:rsidR="0061111A">
        <w:rPr>
          <w:rFonts w:ascii="Arial" w:hAnsi="Arial" w:cs="Arial"/>
          <w:snapToGrid w:val="0"/>
          <w:sz w:val="22"/>
          <w:szCs w:val="22"/>
        </w:rPr>
        <w:t>T.G. Masaryka</w:t>
      </w:r>
      <w:r w:rsidR="00BB5A61">
        <w:rPr>
          <w:rFonts w:ascii="Arial" w:hAnsi="Arial" w:cs="Arial"/>
          <w:snapToGrid w:val="0"/>
          <w:sz w:val="22"/>
          <w:szCs w:val="22"/>
        </w:rPr>
        <w:t xml:space="preserve"> 1326, 347 01 Tachov</w:t>
      </w:r>
    </w:p>
    <w:p w14:paraId="705C4CE9" w14:textId="59263C4D" w:rsidR="00745E38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Tel</w:t>
      </w:r>
      <w:r w:rsidR="00E72911" w:rsidRPr="008A5050">
        <w:rPr>
          <w:rFonts w:ascii="Arial" w:hAnsi="Arial" w:cs="Arial"/>
          <w:bCs/>
          <w:sz w:val="22"/>
          <w:szCs w:val="22"/>
        </w:rPr>
        <w:t>efon</w:t>
      </w:r>
      <w:r w:rsidRPr="008A5050">
        <w:rPr>
          <w:rFonts w:ascii="Arial" w:hAnsi="Arial" w:cs="Arial"/>
          <w:bCs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+420</w:t>
      </w:r>
      <w:r w:rsidR="00BB5A61">
        <w:rPr>
          <w:rFonts w:ascii="Arial" w:hAnsi="Arial" w:cs="Arial"/>
          <w:bCs/>
          <w:sz w:val="22"/>
          <w:szCs w:val="22"/>
        </w:rPr>
        <w:t> </w:t>
      </w:r>
      <w:r w:rsidR="00BB5A61">
        <w:rPr>
          <w:rFonts w:ascii="Arial" w:hAnsi="Arial" w:cs="Arial"/>
          <w:snapToGrid w:val="0"/>
          <w:sz w:val="22"/>
          <w:szCs w:val="22"/>
        </w:rPr>
        <w:t>727 956 756</w:t>
      </w:r>
    </w:p>
    <w:p w14:paraId="1FFF8C18" w14:textId="3C859BAA" w:rsidR="00A80A94" w:rsidRPr="00BB5A61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BB5A61" w:rsidRPr="00BB5A61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 xml:space="preserve"> </w:t>
        </w:r>
        <w:r w:rsidR="00BB5A61" w:rsidRPr="00BB5A61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</w:r>
        <w:r w:rsidR="00BB5A61" w:rsidRPr="00BB5A61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</w:r>
        <w:r w:rsidR="00BB5A61" w:rsidRPr="00BB5A61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</w:r>
        <w:r w:rsidR="00BB5A61" w:rsidRPr="00BB5A61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</w:r>
        <w:r w:rsidR="00BB5A61" w:rsidRPr="00BB5A61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</w:r>
        <w:r w:rsidR="00BB5A61" w:rsidRPr="00BB5A61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  <w:u w:val="none"/>
          </w:rPr>
          <w:tab/>
          <w:t>i.matousova@spucr.cz</w:t>
        </w:r>
      </w:hyperlink>
    </w:p>
    <w:p w14:paraId="29AE3B87" w14:textId="04329185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z49per3</w:t>
      </w:r>
    </w:p>
    <w:p w14:paraId="1C2E7679" w14:textId="50D1A032" w:rsidR="00431282" w:rsidRPr="008A5050" w:rsidRDefault="00431282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Bankovní</w:t>
      </w:r>
      <w:r w:rsidR="00B46C05" w:rsidRPr="008A5050">
        <w:rPr>
          <w:rFonts w:ascii="Arial" w:hAnsi="Arial" w:cs="Arial"/>
          <w:bCs/>
          <w:sz w:val="22"/>
          <w:szCs w:val="22"/>
        </w:rPr>
        <w:t xml:space="preserve"> spojení: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C80E9B" w:rsidRPr="008A5050">
        <w:rPr>
          <w:rFonts w:ascii="Arial" w:hAnsi="Arial" w:cs="Arial"/>
          <w:bCs/>
          <w:sz w:val="22"/>
          <w:szCs w:val="22"/>
        </w:rPr>
        <w:t>Česká národní banka</w:t>
      </w:r>
    </w:p>
    <w:p w14:paraId="3D83BDEC" w14:textId="57DD0F38" w:rsidR="00431282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C80E9B" w:rsidRPr="00DF2885">
        <w:rPr>
          <w:rFonts w:ascii="Arial" w:hAnsi="Arial" w:cs="Arial"/>
          <w:b w:val="0"/>
          <w:sz w:val="22"/>
          <w:szCs w:val="22"/>
        </w:rPr>
        <w:t>3723001</w:t>
      </w:r>
      <w:r w:rsidR="006015AF" w:rsidRPr="00DF2885">
        <w:rPr>
          <w:rFonts w:ascii="Arial" w:hAnsi="Arial" w:cs="Arial"/>
          <w:b w:val="0"/>
          <w:sz w:val="22"/>
          <w:szCs w:val="22"/>
        </w:rPr>
        <w:t>/0</w:t>
      </w:r>
      <w:r w:rsidR="00C80E9B" w:rsidRPr="00DF2885">
        <w:rPr>
          <w:rFonts w:ascii="Arial" w:hAnsi="Arial" w:cs="Arial"/>
          <w:b w:val="0"/>
          <w:sz w:val="22"/>
          <w:szCs w:val="22"/>
        </w:rPr>
        <w:t>71</w:t>
      </w:r>
      <w:r w:rsidR="006015AF" w:rsidRPr="00DF2885">
        <w:rPr>
          <w:rFonts w:ascii="Arial" w:hAnsi="Arial" w:cs="Arial"/>
          <w:b w:val="0"/>
          <w:sz w:val="22"/>
          <w:szCs w:val="22"/>
        </w:rPr>
        <w:t>0</w:t>
      </w:r>
    </w:p>
    <w:p w14:paraId="0219E8E5" w14:textId="0E04C726" w:rsidR="00C80E9B" w:rsidRDefault="00C80E9B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IČ</w:t>
      </w:r>
      <w:r w:rsidR="00756FC9" w:rsidRPr="00DF2885">
        <w:rPr>
          <w:rFonts w:ascii="Arial" w:hAnsi="Arial" w:cs="Arial"/>
          <w:sz w:val="22"/>
          <w:szCs w:val="22"/>
        </w:rPr>
        <w:t>: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  <w:t>0</w:t>
      </w:r>
      <w:r w:rsidRPr="00DF2885">
        <w:rPr>
          <w:rFonts w:ascii="Arial" w:hAnsi="Arial" w:cs="Arial"/>
          <w:sz w:val="22"/>
          <w:szCs w:val="22"/>
        </w:rPr>
        <w:t>1312774</w:t>
      </w:r>
    </w:p>
    <w:p w14:paraId="6858BC6B" w14:textId="2D0614C2" w:rsidR="00E72911" w:rsidRPr="00DF2885" w:rsidRDefault="00E72911" w:rsidP="0041520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není plátcem DPH</w:t>
      </w:r>
    </w:p>
    <w:p w14:paraId="37084AB8" w14:textId="77777777" w:rsidR="0078430B" w:rsidRPr="00DF2885" w:rsidRDefault="0078430B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54275128" w14:textId="77777777" w:rsidR="00254667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8A5050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07D95CA5" w14:textId="6CC933F8" w:rsidR="005155DC" w:rsidRPr="008A5050" w:rsidRDefault="00E72911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A5050">
        <w:rPr>
          <w:rFonts w:ascii="Arial" w:hAnsi="Arial" w:cs="Arial"/>
          <w:b/>
          <w:sz w:val="22"/>
          <w:szCs w:val="22"/>
        </w:rPr>
        <w:t>Zhotovitel:</w:t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="00BB5A61">
        <w:rPr>
          <w:rFonts w:ascii="Arial" w:hAnsi="Arial" w:cs="Arial"/>
          <w:b/>
          <w:sz w:val="22"/>
          <w:szCs w:val="22"/>
        </w:rPr>
        <w:t>allGEO s.r.o</w:t>
      </w:r>
      <w:r w:rsidR="005155DC" w:rsidRPr="008A5050">
        <w:rPr>
          <w:rFonts w:ascii="Arial" w:hAnsi="Arial" w:cs="Arial"/>
          <w:b/>
          <w:sz w:val="22"/>
          <w:szCs w:val="22"/>
        </w:rPr>
        <w:t xml:space="preserve"> </w:t>
      </w:r>
    </w:p>
    <w:p w14:paraId="38C3E734" w14:textId="0ACE4E62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B5A61">
        <w:rPr>
          <w:rFonts w:ascii="Arial" w:hAnsi="Arial" w:cs="Arial"/>
          <w:sz w:val="22"/>
          <w:szCs w:val="22"/>
        </w:rPr>
        <w:t>Radobyčická 729/10, 301 00 Plzeň</w:t>
      </w:r>
    </w:p>
    <w:p w14:paraId="4E8997BF" w14:textId="07D80F0A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B5A61">
        <w:rPr>
          <w:rFonts w:ascii="Arial" w:hAnsi="Arial" w:cs="Arial"/>
          <w:sz w:val="22"/>
          <w:szCs w:val="22"/>
        </w:rPr>
        <w:t>Ing. Lubor Pekarský</w:t>
      </w:r>
    </w:p>
    <w:p w14:paraId="0F8F5CC5" w14:textId="454E6D8A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B5A61">
        <w:rPr>
          <w:rFonts w:ascii="Arial" w:hAnsi="Arial" w:cs="Arial"/>
          <w:sz w:val="22"/>
          <w:szCs w:val="22"/>
        </w:rPr>
        <w:t>Ing. Lubor Pekarský</w:t>
      </w:r>
    </w:p>
    <w:p w14:paraId="09E6B801" w14:textId="66B0003C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62D6A">
        <w:rPr>
          <w:rFonts w:ascii="Arial" w:hAnsi="Arial" w:cs="Arial"/>
          <w:sz w:val="22"/>
          <w:szCs w:val="22"/>
        </w:rPr>
        <w:t>xxxxxx</w:t>
      </w:r>
    </w:p>
    <w:p w14:paraId="732DA7F2" w14:textId="6063220A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Tel</w:t>
      </w:r>
      <w:r w:rsidR="00E72911" w:rsidRPr="008A5050">
        <w:rPr>
          <w:rFonts w:ascii="Arial" w:hAnsi="Arial" w:cs="Arial"/>
          <w:sz w:val="22"/>
          <w:szCs w:val="22"/>
        </w:rPr>
        <w:t>efon</w:t>
      </w:r>
      <w:r w:rsidRPr="008A5050">
        <w:rPr>
          <w:rFonts w:ascii="Arial" w:hAnsi="Arial" w:cs="Arial"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62D6A">
        <w:rPr>
          <w:rFonts w:ascii="Arial" w:hAnsi="Arial" w:cs="Arial"/>
          <w:sz w:val="22"/>
          <w:szCs w:val="22"/>
        </w:rPr>
        <w:t>xxxxxx</w:t>
      </w:r>
    </w:p>
    <w:p w14:paraId="3990E7D9" w14:textId="65541EE8" w:rsidR="005155DC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62D6A">
        <w:rPr>
          <w:rFonts w:ascii="Arial" w:hAnsi="Arial" w:cs="Arial"/>
          <w:sz w:val="22"/>
          <w:szCs w:val="22"/>
        </w:rPr>
        <w:t>xxxxxx</w:t>
      </w:r>
      <w:r w:rsidR="005155DC" w:rsidRPr="008A5050">
        <w:rPr>
          <w:rFonts w:ascii="Arial" w:hAnsi="Arial" w:cs="Arial"/>
          <w:sz w:val="22"/>
          <w:szCs w:val="22"/>
        </w:rPr>
        <w:t xml:space="preserve"> </w:t>
      </w:r>
    </w:p>
    <w:p w14:paraId="071B5045" w14:textId="5FC91D78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B5A61">
        <w:rPr>
          <w:rFonts w:ascii="Arial" w:hAnsi="Arial" w:cs="Arial"/>
          <w:sz w:val="22"/>
          <w:szCs w:val="22"/>
        </w:rPr>
        <w:t>yr3z3x</w:t>
      </w:r>
    </w:p>
    <w:p w14:paraId="0689AFA0" w14:textId="77777777" w:rsidR="00BB5A61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B5A61">
        <w:rPr>
          <w:rFonts w:ascii="Arial" w:hAnsi="Arial" w:cs="Arial"/>
          <w:sz w:val="22"/>
          <w:szCs w:val="22"/>
        </w:rPr>
        <w:t>Komerční banka - Plzeň</w:t>
      </w:r>
      <w:r w:rsidR="00BB5A61" w:rsidRPr="008A5050">
        <w:rPr>
          <w:rFonts w:ascii="Arial" w:hAnsi="Arial" w:cs="Arial"/>
          <w:sz w:val="22"/>
          <w:szCs w:val="22"/>
        </w:rPr>
        <w:t xml:space="preserve"> </w:t>
      </w:r>
    </w:p>
    <w:p w14:paraId="4B2DC74C" w14:textId="58F90DC2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B5A61">
        <w:rPr>
          <w:rFonts w:ascii="Arial" w:hAnsi="Arial" w:cs="Arial"/>
          <w:sz w:val="22"/>
          <w:szCs w:val="22"/>
        </w:rPr>
        <w:t>2485160297/0100</w:t>
      </w:r>
    </w:p>
    <w:p w14:paraId="36439DCE" w14:textId="3FB6EAEE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BB5A61">
        <w:rPr>
          <w:rFonts w:ascii="Arial" w:hAnsi="Arial" w:cs="Arial"/>
          <w:sz w:val="22"/>
          <w:szCs w:val="22"/>
        </w:rPr>
        <w:t>263 49 469</w:t>
      </w:r>
    </w:p>
    <w:p w14:paraId="5B09B097" w14:textId="2D2ADF12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CZ</w:t>
      </w:r>
      <w:r w:rsidR="00BB5A61">
        <w:rPr>
          <w:rFonts w:ascii="Arial" w:hAnsi="Arial" w:cs="Arial"/>
          <w:sz w:val="22"/>
          <w:szCs w:val="22"/>
        </w:rPr>
        <w:t>6349469</w:t>
      </w:r>
    </w:p>
    <w:p w14:paraId="1DC87902" w14:textId="7C8138C0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Osoba odpovědná (úředně oprávněná) za zpracování návrhu KoPÚ: </w:t>
      </w:r>
      <w:r w:rsidR="00E62D6A">
        <w:rPr>
          <w:rFonts w:ascii="Arial" w:hAnsi="Arial" w:cs="Arial"/>
          <w:sz w:val="22"/>
          <w:szCs w:val="22"/>
        </w:rPr>
        <w:t>xxxxxx</w:t>
      </w:r>
    </w:p>
    <w:p w14:paraId="57ECC38C" w14:textId="77777777" w:rsidR="004B44E6" w:rsidRPr="008A5050" w:rsidRDefault="004B44E6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126C184B" w:rsidR="00661A3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6521B77F" w14:textId="2EB4B097" w:rsidR="008E47D5" w:rsidRPr="00DF288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D55797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bCs/>
          <w:sz w:val="22"/>
          <w:szCs w:val="22"/>
        </w:rPr>
        <w:t>“</w:t>
      </w:r>
    </w:p>
    <w:p w14:paraId="59895EEC" w14:textId="77777777" w:rsidR="0078430B" w:rsidRPr="00DF2885" w:rsidRDefault="0078430B" w:rsidP="00A76504">
      <w:pPr>
        <w:pStyle w:val="Zkladntext2"/>
        <w:spacing w:line="360" w:lineRule="auto"/>
        <w:ind w:left="426" w:firstLine="282"/>
        <w:rPr>
          <w:rFonts w:ascii="Arial" w:hAnsi="Arial" w:cs="Arial"/>
          <w:bCs/>
          <w:sz w:val="22"/>
          <w:szCs w:val="22"/>
        </w:rPr>
      </w:pPr>
    </w:p>
    <w:p w14:paraId="4461ED9B" w14:textId="77777777" w:rsidR="0019328A" w:rsidRDefault="001932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7C3322" w14:textId="14535908" w:rsidR="00C73251" w:rsidRPr="00DF2885" w:rsidRDefault="0019328A" w:rsidP="00C73251">
      <w:pPr>
        <w:spacing w:before="120" w:after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Preambule</w:t>
      </w:r>
    </w:p>
    <w:p w14:paraId="2338E493" w14:textId="01814FCF" w:rsidR="003D433C" w:rsidRDefault="0093105E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Smluvní strany </w:t>
      </w:r>
      <w:r w:rsidR="00E3657C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812B30">
        <w:rPr>
          <w:rFonts w:ascii="Arial" w:hAnsi="Arial" w:cs="Arial"/>
          <w:sz w:val="22"/>
          <w:szCs w:val="22"/>
        </w:rPr>
        <w:t xml:space="preserve">č. </w:t>
      </w:r>
      <w:r w:rsidR="00BB5A61">
        <w:rPr>
          <w:rFonts w:ascii="Arial" w:hAnsi="Arial" w:cs="Arial"/>
          <w:sz w:val="22"/>
          <w:szCs w:val="22"/>
        </w:rPr>
        <w:t>4</w:t>
      </w:r>
      <w:r w:rsidR="00C73251" w:rsidRPr="00812B30">
        <w:rPr>
          <w:rFonts w:ascii="Arial" w:hAnsi="Arial" w:cs="Arial"/>
          <w:sz w:val="22"/>
          <w:szCs w:val="22"/>
        </w:rPr>
        <w:t xml:space="preserve"> </w:t>
      </w:r>
      <w:r w:rsidR="00FD38F7" w:rsidRPr="00DF2885">
        <w:rPr>
          <w:rFonts w:ascii="Arial" w:hAnsi="Arial" w:cs="Arial"/>
          <w:sz w:val="22"/>
          <w:szCs w:val="22"/>
        </w:rPr>
        <w:t>(dále jen „dodatek</w:t>
      </w:r>
      <w:r w:rsidR="00FD38F7" w:rsidRPr="00812B30">
        <w:rPr>
          <w:rFonts w:ascii="Arial" w:hAnsi="Arial" w:cs="Arial"/>
          <w:sz w:val="22"/>
          <w:szCs w:val="22"/>
        </w:rPr>
        <w:t xml:space="preserve">“) </w:t>
      </w:r>
      <w:r w:rsidR="00E3657C">
        <w:rPr>
          <w:rFonts w:ascii="Arial" w:hAnsi="Arial" w:cs="Arial"/>
          <w:sz w:val="22"/>
          <w:szCs w:val="22"/>
        </w:rPr>
        <w:t xml:space="preserve">je změna </w:t>
      </w:r>
      <w:r w:rsidR="00FC23BC">
        <w:rPr>
          <w:rFonts w:ascii="Arial" w:hAnsi="Arial" w:cs="Arial"/>
          <w:sz w:val="22"/>
          <w:szCs w:val="22"/>
        </w:rPr>
        <w:t xml:space="preserve">harmonogramu plnění v příloze </w:t>
      </w:r>
      <w:r w:rsidR="00FC23BC" w:rsidRPr="0021699B">
        <w:rPr>
          <w:rFonts w:ascii="Arial" w:hAnsi="Arial" w:cs="Arial"/>
          <w:sz w:val="22"/>
          <w:szCs w:val="22"/>
        </w:rPr>
        <w:t>smlouvy</w:t>
      </w:r>
      <w:r w:rsidR="00B26B16" w:rsidRPr="00BB5A61">
        <w:rPr>
          <w:rFonts w:ascii="Arial" w:hAnsi="Arial" w:cs="Arial"/>
          <w:sz w:val="22"/>
          <w:szCs w:val="22"/>
        </w:rPr>
        <w:t xml:space="preserve"> – </w:t>
      </w:r>
      <w:r w:rsidR="004A227A" w:rsidRPr="00BB5A61">
        <w:rPr>
          <w:rFonts w:ascii="Arial" w:hAnsi="Arial" w:cs="Arial"/>
          <w:sz w:val="22"/>
          <w:szCs w:val="22"/>
        </w:rPr>
        <w:t>Položkový výkaz činností</w:t>
      </w:r>
      <w:r w:rsidR="007D6C7A">
        <w:rPr>
          <w:rFonts w:ascii="Arial" w:hAnsi="Arial" w:cs="Arial"/>
          <w:sz w:val="22"/>
          <w:szCs w:val="22"/>
        </w:rPr>
        <w:t>. Smluvní strany se tak dohodly v</w:t>
      </w:r>
      <w:r w:rsidR="003D433C">
        <w:rPr>
          <w:rFonts w:ascii="Arial" w:hAnsi="Arial" w:cs="Arial"/>
          <w:sz w:val="22"/>
          <w:szCs w:val="22"/>
        </w:rPr>
        <w:t> </w:t>
      </w:r>
      <w:r w:rsidR="007D6C7A">
        <w:rPr>
          <w:rFonts w:ascii="Arial" w:hAnsi="Arial" w:cs="Arial"/>
          <w:sz w:val="22"/>
          <w:szCs w:val="22"/>
        </w:rPr>
        <w:t>souladu</w:t>
      </w:r>
      <w:r w:rsidR="003D433C">
        <w:rPr>
          <w:rFonts w:ascii="Arial" w:hAnsi="Arial" w:cs="Arial"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 xml:space="preserve">s </w:t>
      </w:r>
      <w:r w:rsidR="007D6C7A" w:rsidRPr="00BB5A61">
        <w:rPr>
          <w:rFonts w:ascii="Arial" w:hAnsi="Arial" w:cs="Arial"/>
          <w:iCs/>
          <w:sz w:val="22"/>
          <w:szCs w:val="22"/>
        </w:rPr>
        <w:t>čl.</w:t>
      </w:r>
      <w:r w:rsidR="00BB5A61" w:rsidRPr="00BB5A61">
        <w:rPr>
          <w:rFonts w:ascii="Arial" w:hAnsi="Arial" w:cs="Arial"/>
          <w:iCs/>
          <w:sz w:val="22"/>
          <w:szCs w:val="22"/>
        </w:rPr>
        <w:t>12.2.</w:t>
      </w:r>
      <w:r w:rsidR="00BB5A61">
        <w:rPr>
          <w:rFonts w:ascii="Arial" w:hAnsi="Arial" w:cs="Arial"/>
          <w:iCs/>
          <w:sz w:val="22"/>
          <w:szCs w:val="22"/>
        </w:rPr>
        <w:t xml:space="preserve"> s</w:t>
      </w:r>
      <w:r w:rsidR="007D6C7A">
        <w:rPr>
          <w:rFonts w:ascii="Arial" w:hAnsi="Arial" w:cs="Arial"/>
          <w:iCs/>
          <w:sz w:val="22"/>
          <w:szCs w:val="22"/>
        </w:rPr>
        <w:t>mlouvy</w:t>
      </w:r>
      <w:r w:rsidR="003D433C" w:rsidRPr="003D433C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analogicky s §</w:t>
      </w:r>
      <w:r w:rsidR="00F341C4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222 odst</w:t>
      </w:r>
      <w:r w:rsidR="003D433C" w:rsidRPr="002D5476">
        <w:rPr>
          <w:rFonts w:ascii="Arial" w:hAnsi="Arial" w:cs="Arial"/>
          <w:iCs/>
          <w:sz w:val="22"/>
          <w:szCs w:val="22"/>
        </w:rPr>
        <w:t>. 6</w:t>
      </w:r>
      <w:r w:rsidR="003D433C">
        <w:rPr>
          <w:rFonts w:ascii="Arial" w:hAnsi="Arial" w:cs="Arial"/>
          <w:iCs/>
          <w:sz w:val="22"/>
          <w:szCs w:val="22"/>
        </w:rPr>
        <w:t xml:space="preserve"> </w:t>
      </w:r>
      <w:r w:rsidR="003D433C" w:rsidRPr="000F2FD7">
        <w:rPr>
          <w:rFonts w:ascii="Arial" w:hAnsi="Arial" w:cs="Arial"/>
          <w:sz w:val="22"/>
          <w:szCs w:val="22"/>
        </w:rPr>
        <w:t>zákona č. 134/2016 Sb., o zadávání veřejných zakázek, v platném znění</w:t>
      </w:r>
      <w:r w:rsidR="003D433C">
        <w:rPr>
          <w:rFonts w:ascii="Arial" w:hAnsi="Arial" w:cs="Arial"/>
          <w:sz w:val="22"/>
          <w:szCs w:val="22"/>
        </w:rPr>
        <w:t xml:space="preserve"> (dále jen </w:t>
      </w:r>
      <w:r w:rsidR="00C4494B">
        <w:rPr>
          <w:rFonts w:ascii="Arial" w:hAnsi="Arial" w:cs="Arial"/>
          <w:sz w:val="22"/>
          <w:szCs w:val="22"/>
        </w:rPr>
        <w:t>„</w:t>
      </w:r>
      <w:r w:rsidR="003D433C">
        <w:rPr>
          <w:rFonts w:ascii="Arial" w:hAnsi="Arial" w:cs="Arial"/>
          <w:sz w:val="22"/>
          <w:szCs w:val="22"/>
        </w:rPr>
        <w:t>ZZVZ“).</w:t>
      </w:r>
    </w:p>
    <w:p w14:paraId="2EA2B641" w14:textId="4D487966" w:rsidR="00051031" w:rsidRDefault="00071397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Chronologické důvody ke změně harmonogramu jsou především tyto. </w:t>
      </w:r>
      <w:r w:rsidR="00051031">
        <w:rPr>
          <w:rFonts w:ascii="Arial" w:hAnsi="Arial" w:cs="Arial"/>
          <w:sz w:val="22"/>
          <w:szCs w:val="22"/>
        </w:rPr>
        <w:t>V dubnu 2020 byly podány námitky k vystaveným soupisům nároku většinového vlastníka</w:t>
      </w:r>
      <w:r>
        <w:rPr>
          <w:rFonts w:ascii="Arial" w:hAnsi="Arial" w:cs="Arial"/>
          <w:sz w:val="22"/>
          <w:szCs w:val="22"/>
        </w:rPr>
        <w:t xml:space="preserve">. </w:t>
      </w:r>
      <w:r w:rsidR="00051031">
        <w:rPr>
          <w:rFonts w:ascii="Arial" w:hAnsi="Arial" w:cs="Arial"/>
          <w:sz w:val="22"/>
          <w:szCs w:val="22"/>
        </w:rPr>
        <w:t>Přepracované soupisy nároků byly vlastníkem podepsány až v prosinci 2020.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7AC651" w14:textId="5803BEFC" w:rsidR="00071397" w:rsidRDefault="00051031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7.</w:t>
      </w:r>
      <w:r w:rsidR="000713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0713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2021 byly v souladu s čl. 9.3. smlouvy přerušeny práce na zpracování návrh</w:t>
      </w:r>
      <w:r w:rsidR="00A61064">
        <w:rPr>
          <w:rFonts w:ascii="Arial" w:hAnsi="Arial" w:cs="Arial"/>
          <w:sz w:val="22"/>
          <w:szCs w:val="22"/>
        </w:rPr>
        <w:t>ových prací</w:t>
      </w:r>
      <w:r>
        <w:rPr>
          <w:rFonts w:ascii="Arial" w:hAnsi="Arial" w:cs="Arial"/>
          <w:sz w:val="22"/>
          <w:szCs w:val="22"/>
        </w:rPr>
        <w:t xml:space="preserve">, z důvodu nutnosti vyhotovení </w:t>
      </w:r>
      <w:r w:rsidR="0007139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eotechnického průzkumu pro navržené prvky plánu společných zařízení. Dle uvedeného článku smlouvy se o dobu přerušení prací prodlouží lhůty k předání díla, pokud nebylo dohodnuto jinak. </w:t>
      </w:r>
    </w:p>
    <w:p w14:paraId="14C16FE0" w14:textId="0C3546DC" w:rsidR="00071397" w:rsidRPr="00057681" w:rsidRDefault="00071397" w:rsidP="0007139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Ruku v ruce s výše uvedenými objektivními důvody nelze opomenout </w:t>
      </w:r>
      <w:r w:rsidRPr="00057681">
        <w:rPr>
          <w:rFonts w:ascii="Arial" w:hAnsi="Arial" w:cs="Arial"/>
          <w:sz w:val="22"/>
          <w:szCs w:val="22"/>
        </w:rPr>
        <w:t xml:space="preserve">vyhlášení nouzového stavu v období 5. října 2020 do 11. dubna 2021 </w:t>
      </w:r>
      <w:r>
        <w:rPr>
          <w:rFonts w:ascii="Arial" w:hAnsi="Arial" w:cs="Arial"/>
          <w:sz w:val="22"/>
          <w:szCs w:val="22"/>
        </w:rPr>
        <w:t xml:space="preserve">a zákazem shromažďování </w:t>
      </w:r>
      <w:r w:rsidRPr="00057681">
        <w:rPr>
          <w:rFonts w:ascii="Arial" w:hAnsi="Arial" w:cs="Arial"/>
          <w:sz w:val="22"/>
          <w:szCs w:val="22"/>
        </w:rPr>
        <w:t xml:space="preserve">přijal objednatel epidemiologická opatření proti šíření koronaviru SARS-CoV-2 a nemoci COVID-19. Součástí těchto opatření byl mimo jiné </w:t>
      </w:r>
      <w:r>
        <w:rPr>
          <w:rFonts w:ascii="Arial" w:hAnsi="Arial" w:cs="Arial"/>
          <w:sz w:val="22"/>
          <w:szCs w:val="22"/>
        </w:rPr>
        <w:t>zákaz konat jednání v prezenční formě</w:t>
      </w:r>
      <w:r w:rsidRPr="00057681">
        <w:rPr>
          <w:rFonts w:ascii="Arial" w:hAnsi="Arial" w:cs="Arial"/>
          <w:sz w:val="22"/>
          <w:szCs w:val="22"/>
        </w:rPr>
        <w:t xml:space="preserve">. Zhotoviteli tak nebylo umožněno plnění dle harmonogramu uvedeného v příloze č. </w:t>
      </w:r>
      <w:r w:rsidRPr="003924FE">
        <w:rPr>
          <w:rFonts w:ascii="Arial" w:hAnsi="Arial" w:cs="Arial"/>
          <w:sz w:val="22"/>
          <w:szCs w:val="22"/>
        </w:rPr>
        <w:t>1 smlouvy – Položkový výkaz činností</w:t>
      </w:r>
      <w:r w:rsidRPr="0005768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kdy nebylo v technických možnostech uskutečnit jistě několikeré jednání k</w:t>
      </w:r>
      <w:r w:rsidR="00B110C8">
        <w:rPr>
          <w:rFonts w:ascii="Arial" w:hAnsi="Arial" w:cs="Arial"/>
          <w:sz w:val="22"/>
          <w:szCs w:val="22"/>
        </w:rPr>
        <w:t xml:space="preserve"> dílčí etapě 3.5.1. </w:t>
      </w:r>
      <w:r w:rsidRPr="00B110C8">
        <w:rPr>
          <w:rFonts w:ascii="Arial" w:hAnsi="Arial" w:cs="Arial"/>
          <w:i/>
          <w:iCs/>
          <w:sz w:val="22"/>
          <w:szCs w:val="22"/>
        </w:rPr>
        <w:t>Vypracování plánu společných zařízení</w:t>
      </w:r>
      <w:r>
        <w:rPr>
          <w:rFonts w:ascii="Arial" w:hAnsi="Arial" w:cs="Arial"/>
          <w:sz w:val="22"/>
          <w:szCs w:val="22"/>
        </w:rPr>
        <w:t xml:space="preserve"> s vlastníky. </w:t>
      </w:r>
      <w:r w:rsidRPr="001378C3">
        <w:rPr>
          <w:rFonts w:ascii="Arial" w:hAnsi="Arial" w:cs="Arial"/>
          <w:sz w:val="22"/>
          <w:szCs w:val="22"/>
        </w:rPr>
        <w:t>Elektronická forma jednání byla vyloučena z důvodu velkého počtu vlastníků a náročnosti projednávané věci.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ED9288" w14:textId="77777777" w:rsidR="00071397" w:rsidRPr="00B17619" w:rsidRDefault="00071397" w:rsidP="00071397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B17619">
        <w:rPr>
          <w:rFonts w:ascii="Arial" w:hAnsi="Arial" w:cs="Arial"/>
          <w:sz w:val="22"/>
          <w:szCs w:val="22"/>
        </w:rPr>
        <w:t>S ohledem na to, že zhotovitel nemohl plnit v době nouzového stavu ze smlouvy bez vlastního zavinění, dohodly se smluvní strany na změně termínů takovým způsobem, jež reflektuje okolnosti a možnosti odevzdávání jednotlivých částí díla.</w:t>
      </w:r>
    </w:p>
    <w:p w14:paraId="30936F72" w14:textId="6928F46E" w:rsidR="00603BFA" w:rsidRPr="00057681" w:rsidRDefault="00603BFA" w:rsidP="009F72A5">
      <w:pPr>
        <w:spacing w:before="120" w:after="360"/>
        <w:jc w:val="both"/>
        <w:rPr>
          <w:rFonts w:ascii="Arial" w:hAnsi="Arial" w:cs="Arial"/>
          <w:iCs/>
          <w:sz w:val="22"/>
          <w:szCs w:val="22"/>
        </w:rPr>
      </w:pPr>
      <w:r w:rsidRPr="00057681">
        <w:rPr>
          <w:rFonts w:ascii="Arial" w:hAnsi="Arial" w:cs="Arial"/>
          <w:iCs/>
          <w:sz w:val="22"/>
          <w:szCs w:val="22"/>
        </w:rPr>
        <w:t>V návaznosti na výše</w:t>
      </w:r>
      <w:r w:rsidR="00977BD9" w:rsidRPr="00057681">
        <w:rPr>
          <w:rFonts w:ascii="Arial" w:hAnsi="Arial" w:cs="Arial"/>
          <w:iCs/>
          <w:sz w:val="22"/>
          <w:szCs w:val="22"/>
        </w:rPr>
        <w:t xml:space="preserve"> uvedené bude provedena úprava </w:t>
      </w:r>
      <w:r w:rsidR="00AB0B02">
        <w:rPr>
          <w:rFonts w:ascii="Arial" w:hAnsi="Arial" w:cs="Arial"/>
          <w:iCs/>
          <w:sz w:val="22"/>
          <w:szCs w:val="22"/>
        </w:rPr>
        <w:t>p</w:t>
      </w:r>
      <w:r w:rsidR="00977BD9" w:rsidRPr="00B17619">
        <w:rPr>
          <w:rFonts w:ascii="Arial" w:hAnsi="Arial" w:cs="Arial"/>
          <w:iCs/>
          <w:sz w:val="22"/>
          <w:szCs w:val="22"/>
        </w:rPr>
        <w:t xml:space="preserve">řílohy </w:t>
      </w:r>
      <w:r w:rsidR="00526579" w:rsidRPr="00B17619">
        <w:rPr>
          <w:rFonts w:ascii="Arial" w:hAnsi="Arial" w:cs="Arial"/>
          <w:sz w:val="22"/>
          <w:szCs w:val="22"/>
        </w:rPr>
        <w:t>smlouvy – Položkový výkaz činností</w:t>
      </w:r>
      <w:r w:rsidR="00484F2B" w:rsidRPr="00B17619">
        <w:rPr>
          <w:rFonts w:ascii="Arial" w:hAnsi="Arial" w:cs="Arial"/>
          <w:iCs/>
          <w:sz w:val="22"/>
          <w:szCs w:val="22"/>
        </w:rPr>
        <w:t>.</w:t>
      </w:r>
    </w:p>
    <w:p w14:paraId="545CB4DE" w14:textId="744B1D3D" w:rsidR="00603BFA" w:rsidRPr="00057681" w:rsidRDefault="00603BFA" w:rsidP="009F72A5">
      <w:pPr>
        <w:spacing w:before="120" w:after="360"/>
        <w:jc w:val="both"/>
        <w:rPr>
          <w:rFonts w:ascii="Arial" w:hAnsi="Arial" w:cs="Arial"/>
          <w:iCs/>
          <w:sz w:val="22"/>
          <w:szCs w:val="22"/>
        </w:rPr>
      </w:pPr>
      <w:r w:rsidRPr="00057681">
        <w:rPr>
          <w:rFonts w:ascii="Arial" w:hAnsi="Arial" w:cs="Arial"/>
          <w:iCs/>
          <w:sz w:val="22"/>
          <w:szCs w:val="22"/>
        </w:rPr>
        <w:t>U všech shora uvedených skutečností se nejedná o podstatnou změnu závazku ze smlouvy na veřejnou zakázku</w:t>
      </w:r>
      <w:r w:rsidR="00AB0B02">
        <w:rPr>
          <w:rFonts w:ascii="Arial" w:hAnsi="Arial" w:cs="Arial"/>
          <w:iCs/>
          <w:sz w:val="22"/>
          <w:szCs w:val="22"/>
        </w:rPr>
        <w:t>.</w:t>
      </w:r>
    </w:p>
    <w:p w14:paraId="18271C07" w14:textId="0EA70592" w:rsidR="0009787C" w:rsidRPr="00B17619" w:rsidRDefault="005155DC" w:rsidP="009F72A5">
      <w:pPr>
        <w:pStyle w:val="Odstavecseseznamem"/>
        <w:numPr>
          <w:ilvl w:val="0"/>
          <w:numId w:val="14"/>
        </w:numPr>
        <w:ind w:left="1077"/>
        <w:jc w:val="center"/>
        <w:rPr>
          <w:rFonts w:ascii="Arial" w:hAnsi="Arial" w:cs="Arial"/>
          <w:b/>
          <w:sz w:val="22"/>
          <w:szCs w:val="22"/>
        </w:rPr>
      </w:pPr>
      <w:bookmarkStart w:id="0" w:name="_Hlk21085598"/>
      <w:r w:rsidRPr="00B17619">
        <w:rPr>
          <w:rFonts w:ascii="Arial" w:hAnsi="Arial" w:cs="Arial"/>
          <w:b/>
          <w:sz w:val="22"/>
          <w:szCs w:val="22"/>
        </w:rPr>
        <w:t>Předmět dodatku</w:t>
      </w:r>
    </w:p>
    <w:bookmarkEnd w:id="0"/>
    <w:p w14:paraId="14A4DCF1" w14:textId="14AFBF3F" w:rsidR="00484F2B" w:rsidRDefault="00484F2B" w:rsidP="009F72A5">
      <w:pPr>
        <w:pStyle w:val="Odstavecseseznamem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B17619">
        <w:rPr>
          <w:rFonts w:ascii="Arial" w:hAnsi="Arial" w:cs="Arial"/>
          <w:sz w:val="22"/>
          <w:szCs w:val="22"/>
        </w:rPr>
        <w:t>Smluvní strany se dohodly na změně přílohy smlouvy</w:t>
      </w:r>
      <w:r w:rsidR="002E2818" w:rsidRPr="00B17619">
        <w:rPr>
          <w:rFonts w:ascii="Arial" w:hAnsi="Arial" w:cs="Arial"/>
          <w:sz w:val="22"/>
          <w:szCs w:val="22"/>
        </w:rPr>
        <w:t xml:space="preserve"> – </w:t>
      </w:r>
      <w:r w:rsidR="00526579" w:rsidRPr="00B17619">
        <w:rPr>
          <w:rFonts w:ascii="Arial" w:hAnsi="Arial" w:cs="Arial"/>
          <w:sz w:val="22"/>
          <w:szCs w:val="22"/>
        </w:rPr>
        <w:t>Položkový výkaz činností</w:t>
      </w:r>
      <w:r w:rsidR="00526579" w:rsidRPr="00B17619">
        <w:rPr>
          <w:rFonts w:ascii="Arial" w:hAnsi="Arial" w:cs="Arial"/>
          <w:iCs/>
          <w:sz w:val="22"/>
          <w:szCs w:val="22"/>
        </w:rPr>
        <w:t xml:space="preserve"> </w:t>
      </w:r>
      <w:r w:rsidRPr="00B17619">
        <w:rPr>
          <w:rFonts w:ascii="Arial" w:hAnsi="Arial" w:cs="Arial"/>
          <w:sz w:val="22"/>
          <w:szCs w:val="22"/>
        </w:rPr>
        <w:t>následovně</w:t>
      </w:r>
      <w:r w:rsidR="00B17619">
        <w:rPr>
          <w:rFonts w:ascii="Arial" w:hAnsi="Arial" w:cs="Arial"/>
          <w:sz w:val="22"/>
          <w:szCs w:val="22"/>
        </w:rPr>
        <w:t>:</w:t>
      </w:r>
    </w:p>
    <w:p w14:paraId="2CB41091" w14:textId="77777777" w:rsidR="00B17619" w:rsidRDefault="00B17619" w:rsidP="00B17619">
      <w:pPr>
        <w:pStyle w:val="Bezmezer"/>
        <w:ind w:left="1080"/>
        <w:rPr>
          <w:rFonts w:ascii="Arial" w:hAnsi="Arial" w:cs="Arial"/>
          <w:b/>
          <w:sz w:val="22"/>
          <w:szCs w:val="22"/>
          <w:u w:val="single"/>
        </w:rPr>
      </w:pPr>
    </w:p>
    <w:p w14:paraId="12EC62DF" w14:textId="77777777" w:rsidR="00B17619" w:rsidRPr="0029277B" w:rsidRDefault="00B17619" w:rsidP="00B17619">
      <w:pPr>
        <w:pStyle w:val="Bezmezer"/>
        <w:rPr>
          <w:rFonts w:ascii="Arial" w:hAnsi="Arial" w:cs="Arial"/>
          <w:sz w:val="22"/>
          <w:szCs w:val="22"/>
        </w:rPr>
      </w:pPr>
    </w:p>
    <w:p w14:paraId="1199B079" w14:textId="77777777" w:rsidR="00B17619" w:rsidRPr="00250574" w:rsidRDefault="00B17619" w:rsidP="00B1761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50574">
        <w:rPr>
          <w:rFonts w:ascii="Arial" w:hAnsi="Arial" w:cs="Arial"/>
          <w:bCs/>
          <w:sz w:val="22"/>
          <w:szCs w:val="22"/>
          <w:u w:val="single"/>
        </w:rPr>
        <w:t>Dílčí část</w:t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  <w:t>Původní termín</w:t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  <w:t>Nový termín</w:t>
      </w:r>
      <w:r w:rsidRPr="00250574">
        <w:rPr>
          <w:rFonts w:ascii="Arial" w:hAnsi="Arial" w:cs="Arial"/>
          <w:bCs/>
          <w:sz w:val="22"/>
          <w:szCs w:val="22"/>
          <w:u w:val="single"/>
        </w:rPr>
        <w:tab/>
      </w:r>
    </w:p>
    <w:p w14:paraId="5013D2EB" w14:textId="77777777" w:rsidR="00B17619" w:rsidRPr="00250574" w:rsidRDefault="00B17619" w:rsidP="00B17619">
      <w:pPr>
        <w:pStyle w:val="Odstavecseseznamem"/>
        <w:numPr>
          <w:ilvl w:val="0"/>
          <w:numId w:val="14"/>
        </w:numPr>
        <w:ind w:left="0"/>
        <w:rPr>
          <w:rFonts w:ascii="Arial" w:hAnsi="Arial" w:cs="Arial"/>
          <w:sz w:val="22"/>
          <w:szCs w:val="22"/>
        </w:rPr>
        <w:sectPr w:rsidR="00B17619" w:rsidRPr="00250574" w:rsidSect="00A32B36">
          <w:headerReference w:type="default" r:id="rId9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238F6DB8" w14:textId="326BD34E" w:rsidR="00B17619" w:rsidRPr="00250574" w:rsidRDefault="00B17619" w:rsidP="00B17619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250574">
        <w:rPr>
          <w:rFonts w:ascii="Arial" w:hAnsi="Arial" w:cs="Arial"/>
          <w:b/>
          <w:bCs/>
          <w:sz w:val="22"/>
          <w:szCs w:val="22"/>
        </w:rPr>
        <w:t xml:space="preserve">3.5.1. </w:t>
      </w:r>
      <w:r w:rsidRPr="00250574">
        <w:rPr>
          <w:rFonts w:ascii="Arial" w:hAnsi="Arial" w:cs="Arial"/>
          <w:sz w:val="22"/>
          <w:szCs w:val="22"/>
        </w:rPr>
        <w:t>Vypracování plánu společných zařízení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 w:rsidR="00B35EB6">
        <w:rPr>
          <w:rFonts w:ascii="Arial" w:hAnsi="Arial" w:cs="Arial"/>
          <w:sz w:val="22"/>
          <w:szCs w:val="22"/>
        </w:rPr>
        <w:t>31</w:t>
      </w:r>
      <w:r w:rsidRPr="00250574">
        <w:rPr>
          <w:rFonts w:ascii="Arial" w:hAnsi="Arial" w:cs="Arial"/>
          <w:sz w:val="22"/>
          <w:szCs w:val="22"/>
        </w:rPr>
        <w:t>.</w:t>
      </w:r>
      <w:r w:rsidR="00B35EB6">
        <w:rPr>
          <w:rFonts w:ascii="Arial" w:hAnsi="Arial" w:cs="Arial"/>
          <w:sz w:val="22"/>
          <w:szCs w:val="22"/>
        </w:rPr>
        <w:t>03</w:t>
      </w:r>
      <w:r w:rsidRPr="00250574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31.</w:t>
      </w:r>
      <w:r w:rsidR="00B35EB6">
        <w:rPr>
          <w:rFonts w:ascii="Arial" w:hAnsi="Arial" w:cs="Arial"/>
          <w:b/>
          <w:bCs/>
          <w:sz w:val="22"/>
          <w:szCs w:val="22"/>
        </w:rPr>
        <w:t>04</w:t>
      </w:r>
      <w:r>
        <w:rPr>
          <w:rFonts w:ascii="Arial" w:hAnsi="Arial" w:cs="Arial"/>
          <w:b/>
          <w:bCs/>
          <w:sz w:val="22"/>
          <w:szCs w:val="22"/>
        </w:rPr>
        <w:t>.2022</w:t>
      </w:r>
    </w:p>
    <w:p w14:paraId="5070F858" w14:textId="6386504C" w:rsidR="00B17619" w:rsidRPr="00250574" w:rsidRDefault="00B17619" w:rsidP="00B17619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250574">
        <w:rPr>
          <w:rFonts w:ascii="Arial" w:hAnsi="Arial" w:cs="Arial"/>
          <w:b/>
          <w:bCs/>
          <w:sz w:val="22"/>
          <w:szCs w:val="22"/>
        </w:rPr>
        <w:t xml:space="preserve">3.5.i.a) </w:t>
      </w:r>
      <w:r w:rsidRPr="00250574">
        <w:rPr>
          <w:rFonts w:ascii="Arial" w:hAnsi="Arial" w:cs="Arial"/>
          <w:sz w:val="22"/>
          <w:szCs w:val="22"/>
        </w:rPr>
        <w:t>Výškopisné zaměření zájmového území v obvodu</w:t>
      </w:r>
      <w:r w:rsidRPr="00250574">
        <w:rPr>
          <w:rFonts w:ascii="Arial" w:hAnsi="Arial" w:cs="Arial"/>
          <w:sz w:val="22"/>
          <w:szCs w:val="22"/>
        </w:rPr>
        <w:tab/>
      </w:r>
      <w:r w:rsidR="00B35EB6">
        <w:rPr>
          <w:rFonts w:ascii="Arial" w:hAnsi="Arial" w:cs="Arial"/>
          <w:sz w:val="22"/>
          <w:szCs w:val="22"/>
        </w:rPr>
        <w:t>31</w:t>
      </w:r>
      <w:r w:rsidR="00B35EB6" w:rsidRPr="00250574">
        <w:rPr>
          <w:rFonts w:ascii="Arial" w:hAnsi="Arial" w:cs="Arial"/>
          <w:sz w:val="22"/>
          <w:szCs w:val="22"/>
        </w:rPr>
        <w:t>.</w:t>
      </w:r>
      <w:r w:rsidR="00B35EB6">
        <w:rPr>
          <w:rFonts w:ascii="Arial" w:hAnsi="Arial" w:cs="Arial"/>
          <w:sz w:val="22"/>
          <w:szCs w:val="22"/>
        </w:rPr>
        <w:t>03</w:t>
      </w:r>
      <w:r w:rsidR="00B35EB6" w:rsidRPr="00250574">
        <w:rPr>
          <w:rFonts w:ascii="Arial" w:hAnsi="Arial" w:cs="Arial"/>
          <w:sz w:val="22"/>
          <w:szCs w:val="22"/>
        </w:rPr>
        <w:t>.20</w:t>
      </w:r>
      <w:r w:rsidR="00B35EB6">
        <w:rPr>
          <w:rFonts w:ascii="Arial" w:hAnsi="Arial" w:cs="Arial"/>
          <w:sz w:val="22"/>
          <w:szCs w:val="22"/>
        </w:rPr>
        <w:t>21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 w:rsidR="00B35EB6">
        <w:rPr>
          <w:rFonts w:ascii="Arial" w:hAnsi="Arial" w:cs="Arial"/>
          <w:b/>
          <w:bCs/>
          <w:sz w:val="22"/>
          <w:szCs w:val="22"/>
        </w:rPr>
        <w:t>31.04.2022</w:t>
      </w:r>
    </w:p>
    <w:p w14:paraId="18F43345" w14:textId="77777777" w:rsidR="00B17619" w:rsidRPr="00250574" w:rsidRDefault="00B17619" w:rsidP="00B1761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>KoPÚ v trvalých a mimo trvalé porosty</w:t>
      </w:r>
    </w:p>
    <w:p w14:paraId="6B5F95BC" w14:textId="2609E64C" w:rsidR="00B17619" w:rsidRPr="00250574" w:rsidRDefault="00B17619" w:rsidP="00B17619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250574">
        <w:rPr>
          <w:rFonts w:ascii="Arial" w:hAnsi="Arial" w:cs="Arial"/>
          <w:b/>
          <w:bCs/>
          <w:sz w:val="22"/>
          <w:szCs w:val="22"/>
        </w:rPr>
        <w:t>3.5.i.b)</w:t>
      </w:r>
      <w:r w:rsidRPr="00250574">
        <w:rPr>
          <w:rFonts w:ascii="Arial" w:hAnsi="Arial" w:cs="Arial"/>
          <w:sz w:val="22"/>
          <w:szCs w:val="22"/>
        </w:rPr>
        <w:t xml:space="preserve"> Potřebné podélné profily, příčné řezy a podrobné </w:t>
      </w:r>
      <w:r w:rsidRPr="00250574">
        <w:rPr>
          <w:rFonts w:ascii="Arial" w:hAnsi="Arial" w:cs="Arial"/>
          <w:sz w:val="22"/>
          <w:szCs w:val="22"/>
        </w:rPr>
        <w:tab/>
      </w:r>
      <w:r w:rsidR="00B35EB6">
        <w:rPr>
          <w:rFonts w:ascii="Arial" w:hAnsi="Arial" w:cs="Arial"/>
          <w:sz w:val="22"/>
          <w:szCs w:val="22"/>
        </w:rPr>
        <w:t>31</w:t>
      </w:r>
      <w:r w:rsidR="00B35EB6" w:rsidRPr="00250574">
        <w:rPr>
          <w:rFonts w:ascii="Arial" w:hAnsi="Arial" w:cs="Arial"/>
          <w:sz w:val="22"/>
          <w:szCs w:val="22"/>
        </w:rPr>
        <w:t>.</w:t>
      </w:r>
      <w:r w:rsidR="00B35EB6">
        <w:rPr>
          <w:rFonts w:ascii="Arial" w:hAnsi="Arial" w:cs="Arial"/>
          <w:sz w:val="22"/>
          <w:szCs w:val="22"/>
        </w:rPr>
        <w:t>03</w:t>
      </w:r>
      <w:r w:rsidR="00B35EB6" w:rsidRPr="00250574">
        <w:rPr>
          <w:rFonts w:ascii="Arial" w:hAnsi="Arial" w:cs="Arial"/>
          <w:sz w:val="22"/>
          <w:szCs w:val="22"/>
        </w:rPr>
        <w:t>.20</w:t>
      </w:r>
      <w:r w:rsidR="00B35EB6">
        <w:rPr>
          <w:rFonts w:ascii="Arial" w:hAnsi="Arial" w:cs="Arial"/>
          <w:sz w:val="22"/>
          <w:szCs w:val="22"/>
        </w:rPr>
        <w:t>21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 w:rsidR="00B35EB6">
        <w:rPr>
          <w:rFonts w:ascii="Arial" w:hAnsi="Arial" w:cs="Arial"/>
          <w:b/>
          <w:bCs/>
          <w:sz w:val="22"/>
          <w:szCs w:val="22"/>
        </w:rPr>
        <w:t>31.04.2022</w:t>
      </w:r>
    </w:p>
    <w:p w14:paraId="4D004BED" w14:textId="77777777" w:rsidR="00B17619" w:rsidRPr="00250574" w:rsidRDefault="00B17619" w:rsidP="00B17619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F6D9C0A" w14:textId="77777777" w:rsidR="00B17619" w:rsidRPr="00250574" w:rsidRDefault="00B17619" w:rsidP="00B1761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 xml:space="preserve">situace liniových staveb PSZ pro stanovení plochy </w:t>
      </w:r>
    </w:p>
    <w:p w14:paraId="4B07F669" w14:textId="77777777" w:rsidR="00B17619" w:rsidRPr="00250574" w:rsidRDefault="00B17619" w:rsidP="00B1761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>záboru půdy stavbami</w:t>
      </w:r>
    </w:p>
    <w:p w14:paraId="0B84FEA0" w14:textId="09B014D9" w:rsidR="00B17619" w:rsidRPr="00B44673" w:rsidRDefault="00B17619" w:rsidP="00B17619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250574">
        <w:rPr>
          <w:rFonts w:ascii="Arial" w:hAnsi="Arial" w:cs="Arial"/>
          <w:b/>
          <w:bCs/>
          <w:sz w:val="22"/>
          <w:szCs w:val="22"/>
        </w:rPr>
        <w:t xml:space="preserve">3.5.i.c) </w:t>
      </w:r>
      <w:r w:rsidRPr="00250574">
        <w:rPr>
          <w:rFonts w:ascii="Arial" w:hAnsi="Arial" w:cs="Arial"/>
          <w:sz w:val="22"/>
          <w:szCs w:val="22"/>
        </w:rPr>
        <w:t>Potřebné podélné profily, příčné řezy a podrobné</w:t>
      </w:r>
      <w:r w:rsidRPr="00250574">
        <w:rPr>
          <w:rFonts w:ascii="Arial" w:hAnsi="Arial" w:cs="Arial"/>
          <w:sz w:val="22"/>
          <w:szCs w:val="22"/>
        </w:rPr>
        <w:tab/>
      </w:r>
      <w:r w:rsidR="00B35EB6">
        <w:rPr>
          <w:rFonts w:ascii="Arial" w:hAnsi="Arial" w:cs="Arial"/>
          <w:sz w:val="22"/>
          <w:szCs w:val="22"/>
        </w:rPr>
        <w:t>31</w:t>
      </w:r>
      <w:r w:rsidR="00B35EB6" w:rsidRPr="00250574">
        <w:rPr>
          <w:rFonts w:ascii="Arial" w:hAnsi="Arial" w:cs="Arial"/>
          <w:sz w:val="22"/>
          <w:szCs w:val="22"/>
        </w:rPr>
        <w:t>.</w:t>
      </w:r>
      <w:r w:rsidR="00B35EB6">
        <w:rPr>
          <w:rFonts w:ascii="Arial" w:hAnsi="Arial" w:cs="Arial"/>
          <w:sz w:val="22"/>
          <w:szCs w:val="22"/>
        </w:rPr>
        <w:t>03</w:t>
      </w:r>
      <w:r w:rsidR="00B35EB6" w:rsidRPr="00250574">
        <w:rPr>
          <w:rFonts w:ascii="Arial" w:hAnsi="Arial" w:cs="Arial"/>
          <w:sz w:val="22"/>
          <w:szCs w:val="22"/>
        </w:rPr>
        <w:t>.20</w:t>
      </w:r>
      <w:r w:rsidR="00B35EB6">
        <w:rPr>
          <w:rFonts w:ascii="Arial" w:hAnsi="Arial" w:cs="Arial"/>
          <w:sz w:val="22"/>
          <w:szCs w:val="22"/>
        </w:rPr>
        <w:t>21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 w:rsidR="00B35EB6">
        <w:rPr>
          <w:rFonts w:ascii="Arial" w:hAnsi="Arial" w:cs="Arial"/>
          <w:b/>
          <w:bCs/>
          <w:sz w:val="22"/>
          <w:szCs w:val="22"/>
        </w:rPr>
        <w:t>31.04.2022</w:t>
      </w:r>
    </w:p>
    <w:p w14:paraId="082909DC" w14:textId="77777777" w:rsidR="00B17619" w:rsidRPr="00250574" w:rsidRDefault="00B17619" w:rsidP="00B1761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 xml:space="preserve">situace vodohospodářských staveb PSZ pro </w:t>
      </w:r>
    </w:p>
    <w:p w14:paraId="296BE636" w14:textId="77777777" w:rsidR="00B17619" w:rsidRPr="00250574" w:rsidRDefault="00B17619" w:rsidP="00B1761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>stanovení plochy záboru půdy stavbami</w:t>
      </w:r>
    </w:p>
    <w:p w14:paraId="2B6B5C51" w14:textId="58C66D88" w:rsidR="00B17619" w:rsidRPr="00250574" w:rsidRDefault="00B17619" w:rsidP="00B1761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b/>
          <w:bCs/>
          <w:sz w:val="22"/>
          <w:szCs w:val="22"/>
        </w:rPr>
        <w:t xml:space="preserve">3.5.2. </w:t>
      </w:r>
      <w:r w:rsidRPr="00250574">
        <w:rPr>
          <w:rFonts w:ascii="Arial" w:hAnsi="Arial" w:cs="Arial"/>
          <w:sz w:val="22"/>
          <w:szCs w:val="22"/>
        </w:rPr>
        <w:t xml:space="preserve">Vypracování návrhu nového uspořádání pozemků  </w:t>
      </w:r>
      <w:r w:rsidRPr="00250574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</w:rPr>
        <w:t>1</w:t>
      </w:r>
      <w:r w:rsidRPr="00250574">
        <w:rPr>
          <w:rFonts w:ascii="Arial" w:hAnsi="Arial" w:cs="Arial"/>
          <w:sz w:val="22"/>
          <w:szCs w:val="22"/>
        </w:rPr>
        <w:t>.</w:t>
      </w:r>
      <w:r w:rsidR="00B35EB6">
        <w:rPr>
          <w:rFonts w:ascii="Arial" w:hAnsi="Arial" w:cs="Arial"/>
          <w:sz w:val="22"/>
          <w:szCs w:val="22"/>
        </w:rPr>
        <w:t>10</w:t>
      </w:r>
      <w:r w:rsidRPr="00250574">
        <w:rPr>
          <w:rFonts w:ascii="Arial" w:hAnsi="Arial" w:cs="Arial"/>
          <w:sz w:val="22"/>
          <w:szCs w:val="22"/>
        </w:rPr>
        <w:t>.202</w:t>
      </w:r>
      <w:r w:rsidR="00B35EB6">
        <w:rPr>
          <w:rFonts w:ascii="Arial" w:hAnsi="Arial" w:cs="Arial"/>
          <w:sz w:val="22"/>
          <w:szCs w:val="22"/>
        </w:rPr>
        <w:t>1</w:t>
      </w:r>
      <w:r w:rsidRPr="00250574">
        <w:rPr>
          <w:rFonts w:ascii="Arial" w:hAnsi="Arial" w:cs="Arial"/>
          <w:sz w:val="22"/>
          <w:szCs w:val="22"/>
        </w:rPr>
        <w:tab/>
      </w:r>
      <w:r w:rsidRPr="00250574">
        <w:rPr>
          <w:rFonts w:ascii="Arial" w:hAnsi="Arial" w:cs="Arial"/>
          <w:sz w:val="22"/>
          <w:szCs w:val="22"/>
        </w:rPr>
        <w:tab/>
      </w:r>
      <w:r w:rsidR="005E2895">
        <w:rPr>
          <w:rFonts w:ascii="Arial" w:hAnsi="Arial" w:cs="Arial"/>
          <w:b/>
          <w:bCs/>
          <w:sz w:val="22"/>
          <w:szCs w:val="22"/>
        </w:rPr>
        <w:t>31</w:t>
      </w:r>
      <w:r>
        <w:rPr>
          <w:rFonts w:ascii="Arial" w:hAnsi="Arial" w:cs="Arial"/>
          <w:b/>
          <w:bCs/>
          <w:sz w:val="22"/>
          <w:szCs w:val="22"/>
        </w:rPr>
        <w:t>.1</w:t>
      </w:r>
      <w:r w:rsidR="005E2895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B35EB6">
        <w:rPr>
          <w:rFonts w:ascii="Arial" w:hAnsi="Arial" w:cs="Arial"/>
          <w:b/>
          <w:bCs/>
          <w:sz w:val="22"/>
          <w:szCs w:val="22"/>
        </w:rPr>
        <w:t>2</w:t>
      </w:r>
    </w:p>
    <w:p w14:paraId="50C159D4" w14:textId="77777777" w:rsidR="00B17619" w:rsidRPr="00250574" w:rsidRDefault="00B17619" w:rsidP="00B1761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250574">
        <w:rPr>
          <w:rFonts w:ascii="Arial" w:hAnsi="Arial" w:cs="Arial"/>
          <w:sz w:val="22"/>
          <w:szCs w:val="22"/>
        </w:rPr>
        <w:t>k vystavení dle § 11 odst. 1 zákona</w:t>
      </w:r>
    </w:p>
    <w:p w14:paraId="2A0F1530" w14:textId="446F99B2" w:rsidR="00B17619" w:rsidRDefault="00B17619" w:rsidP="00B17619">
      <w:pPr>
        <w:pStyle w:val="Odstavecseseznamem"/>
        <w:rPr>
          <w:rFonts w:ascii="Arial" w:hAnsi="Arial" w:cs="Arial"/>
          <w:sz w:val="22"/>
          <w:szCs w:val="22"/>
        </w:rPr>
      </w:pPr>
    </w:p>
    <w:p w14:paraId="08680CAC" w14:textId="77777777" w:rsidR="00B110C8" w:rsidRPr="00B17619" w:rsidRDefault="00B110C8" w:rsidP="00B17619">
      <w:pPr>
        <w:pStyle w:val="Odstavecseseznamem"/>
        <w:rPr>
          <w:rFonts w:ascii="Arial" w:hAnsi="Arial" w:cs="Arial"/>
          <w:sz w:val="22"/>
          <w:szCs w:val="22"/>
        </w:rPr>
      </w:pPr>
    </w:p>
    <w:p w14:paraId="5FA96165" w14:textId="38D423EB" w:rsidR="00BB52DA" w:rsidRPr="00057681" w:rsidRDefault="00CE48D2" w:rsidP="009F72A5">
      <w:pPr>
        <w:pStyle w:val="Odstavecseseznamem"/>
        <w:numPr>
          <w:ilvl w:val="0"/>
          <w:numId w:val="14"/>
        </w:numPr>
        <w:spacing w:before="120" w:after="360"/>
        <w:jc w:val="center"/>
        <w:rPr>
          <w:rFonts w:ascii="Arial" w:hAnsi="Arial" w:cs="Arial"/>
          <w:b/>
          <w:sz w:val="22"/>
          <w:szCs w:val="22"/>
        </w:rPr>
      </w:pPr>
      <w:r w:rsidRPr="00057681">
        <w:rPr>
          <w:rFonts w:ascii="Arial" w:hAnsi="Arial" w:cs="Arial"/>
          <w:b/>
          <w:sz w:val="22"/>
          <w:szCs w:val="22"/>
        </w:rPr>
        <w:t>Závěrečná ustanovení</w:t>
      </w:r>
    </w:p>
    <w:p w14:paraId="02F63008" w14:textId="709BC929" w:rsidR="009F72A5" w:rsidRPr="00156D79" w:rsidRDefault="00C73251" w:rsidP="009F72A5">
      <w:pPr>
        <w:pStyle w:val="Odstavecseseznamem"/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 xml:space="preserve">Ostatní </w:t>
      </w:r>
      <w:r w:rsidR="007D590A" w:rsidRPr="00057681">
        <w:rPr>
          <w:rFonts w:ascii="Arial" w:hAnsi="Arial" w:cs="Arial"/>
          <w:sz w:val="22"/>
          <w:szCs w:val="22"/>
        </w:rPr>
        <w:t>ustanovení</w:t>
      </w:r>
      <w:r w:rsidRPr="00057681">
        <w:rPr>
          <w:rFonts w:ascii="Arial" w:hAnsi="Arial" w:cs="Arial"/>
          <w:sz w:val="22"/>
          <w:szCs w:val="22"/>
        </w:rPr>
        <w:t xml:space="preserve"> sml</w:t>
      </w:r>
      <w:r w:rsidRPr="009539CC">
        <w:rPr>
          <w:rFonts w:ascii="Arial" w:hAnsi="Arial" w:cs="Arial"/>
          <w:sz w:val="22"/>
          <w:szCs w:val="22"/>
        </w:rPr>
        <w:t xml:space="preserve">ouvy ve znění </w:t>
      </w:r>
      <w:r w:rsidR="007D590A" w:rsidRPr="009539CC">
        <w:rPr>
          <w:rFonts w:ascii="Arial" w:hAnsi="Arial" w:cs="Arial"/>
          <w:sz w:val="22"/>
          <w:szCs w:val="22"/>
        </w:rPr>
        <w:t xml:space="preserve">dodatků č. </w:t>
      </w:r>
      <w:r w:rsidR="00B35EB6">
        <w:rPr>
          <w:rFonts w:ascii="Arial" w:hAnsi="Arial" w:cs="Arial"/>
          <w:sz w:val="22"/>
          <w:szCs w:val="22"/>
        </w:rPr>
        <w:t>1, 2 a 3</w:t>
      </w:r>
      <w:r w:rsidR="007D590A" w:rsidRPr="00B35EB6">
        <w:rPr>
          <w:rFonts w:ascii="Arial" w:hAnsi="Arial" w:cs="Arial"/>
          <w:sz w:val="22"/>
          <w:szCs w:val="22"/>
        </w:rPr>
        <w:t>,</w:t>
      </w:r>
      <w:r w:rsidR="007D590A" w:rsidRPr="009539CC">
        <w:rPr>
          <w:rFonts w:ascii="Arial" w:hAnsi="Arial" w:cs="Arial"/>
          <w:sz w:val="22"/>
          <w:szCs w:val="22"/>
        </w:rPr>
        <w:t xml:space="preserve"> která nejsou dotčena tímto dodatkem, z</w:t>
      </w:r>
      <w:r w:rsidRPr="009539CC">
        <w:rPr>
          <w:rFonts w:ascii="Arial" w:hAnsi="Arial" w:cs="Arial"/>
          <w:sz w:val="22"/>
          <w:szCs w:val="22"/>
        </w:rPr>
        <w:t xml:space="preserve">ůstávají v platnosti. </w:t>
      </w:r>
    </w:p>
    <w:p w14:paraId="58073478" w14:textId="0DBB3AB4" w:rsidR="009F72A5" w:rsidRDefault="00C73251" w:rsidP="009F72A5">
      <w:pPr>
        <w:pStyle w:val="Odstavecseseznamem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057681">
        <w:rPr>
          <w:rFonts w:ascii="Arial" w:hAnsi="Arial" w:cs="Arial"/>
          <w:sz w:val="22"/>
          <w:szCs w:val="22"/>
        </w:rPr>
        <w:t>ho</w:t>
      </w:r>
      <w:r w:rsidRPr="00057681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057681">
        <w:rPr>
          <w:rFonts w:ascii="Arial" w:hAnsi="Arial" w:cs="Arial"/>
          <w:sz w:val="22"/>
          <w:szCs w:val="22"/>
        </w:rPr>
        <w:t xml:space="preserve">Smluvní </w:t>
      </w:r>
      <w:r w:rsidR="0078430B" w:rsidRPr="00057681">
        <w:rPr>
          <w:rFonts w:ascii="Arial" w:hAnsi="Arial" w:cs="Arial"/>
          <w:sz w:val="22"/>
          <w:szCs w:val="22"/>
        </w:rPr>
        <w:lastRenderedPageBreak/>
        <w:t>strany se dohodly, že tento dodatek ke smlouvě zašle správci registru smluv k uveřejnění prostřednictvím registru smluv objednatel.</w:t>
      </w:r>
    </w:p>
    <w:p w14:paraId="62C7D066" w14:textId="7B7A79E8" w:rsidR="00B35EB6" w:rsidRPr="009F72A5" w:rsidRDefault="00B35EB6" w:rsidP="009F72A5">
      <w:pPr>
        <w:pStyle w:val="Odstavecseseznamem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vyhotoven elektronicky, každý elektronický obraz tohoto dodatku má platnost originálu</w:t>
      </w:r>
    </w:p>
    <w:p w14:paraId="19EB1A40" w14:textId="7F17F31B" w:rsidR="00C858E6" w:rsidRPr="000F2FD7" w:rsidRDefault="00C858E6" w:rsidP="009F72A5">
      <w:pPr>
        <w:pStyle w:val="Odstavecseseznamem"/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SPÚ jako správce osobních údajů dle zákona č. 110/2019 Sb., o zpracování</w:t>
      </w:r>
      <w:r w:rsidRPr="000F2FD7">
        <w:rPr>
          <w:rFonts w:ascii="Arial" w:hAnsi="Arial" w:cs="Arial"/>
          <w:sz w:val="22"/>
          <w:szCs w:val="22"/>
        </w:rPr>
        <w:t xml:space="preserve">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3F7FCBE" w14:textId="3B7CCFF5" w:rsidR="00C73251" w:rsidRPr="002301CA" w:rsidRDefault="00C73251" w:rsidP="009F72A5">
      <w:pPr>
        <w:pStyle w:val="Odstavecseseznamem"/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F2FD7">
        <w:rPr>
          <w:rFonts w:ascii="Arial" w:hAnsi="Arial" w:cs="Arial"/>
          <w:sz w:val="22"/>
          <w:szCs w:val="22"/>
        </w:rPr>
        <w:t xml:space="preserve">Objednatel i zhotovitel prohlašují, že si dodatek přečetli, souhlasí s jeho obsahem a dále prohlašují, že dodatek nebyl sepsán v tísni ani za nápadně nevýhodných podmínek. Na důkaz své pravé a svobodné vůle připojují své podpisy.  </w:t>
      </w:r>
    </w:p>
    <w:p w14:paraId="1BA7DDAB" w14:textId="69D9877D" w:rsidR="005E047B" w:rsidRDefault="002301CA" w:rsidP="009F72A5">
      <w:pPr>
        <w:pStyle w:val="Odstavecseseznamem"/>
        <w:numPr>
          <w:ilvl w:val="1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Nedílnou součástí tohoto dodatku jsou následující p</w:t>
      </w:r>
      <w:r w:rsidR="00286233" w:rsidRPr="000F2FD7">
        <w:rPr>
          <w:rFonts w:ascii="Arial" w:hAnsi="Arial" w:cs="Arial"/>
          <w:bCs/>
          <w:sz w:val="22"/>
          <w:szCs w:val="22"/>
        </w:rPr>
        <w:t>řílohy:</w:t>
      </w:r>
    </w:p>
    <w:p w14:paraId="2EA00539" w14:textId="77777777" w:rsidR="002301CA" w:rsidRPr="000F2FD7" w:rsidRDefault="002301CA" w:rsidP="009F72A5">
      <w:pPr>
        <w:pStyle w:val="Odstavecseseznamem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D77973A" w14:textId="433A1B07" w:rsidR="000F2FD7" w:rsidRPr="000F2FD7" w:rsidRDefault="002301CA" w:rsidP="009F72A5">
      <w:pPr>
        <w:pStyle w:val="Odstavecseseznamem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</w:t>
      </w:r>
      <w:r w:rsidR="00B35EB6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35EB6">
        <w:rPr>
          <w:rFonts w:ascii="Arial" w:hAnsi="Arial" w:cs="Arial"/>
          <w:bCs/>
          <w:sz w:val="22"/>
          <w:szCs w:val="22"/>
        </w:rPr>
        <w:t>- Nové</w:t>
      </w:r>
      <w:r w:rsidR="000F2FD7" w:rsidRPr="00B35EB6">
        <w:rPr>
          <w:rFonts w:ascii="Arial" w:hAnsi="Arial" w:cs="Arial"/>
          <w:bCs/>
          <w:sz w:val="22"/>
          <w:szCs w:val="22"/>
        </w:rPr>
        <w:t xml:space="preserve"> znění </w:t>
      </w:r>
      <w:r w:rsidR="00936292">
        <w:rPr>
          <w:rFonts w:ascii="Arial" w:hAnsi="Arial" w:cs="Arial"/>
          <w:bCs/>
          <w:sz w:val="22"/>
          <w:szCs w:val="22"/>
        </w:rPr>
        <w:t>p</w:t>
      </w:r>
      <w:r w:rsidR="000F2FD7" w:rsidRPr="00B35EB6">
        <w:rPr>
          <w:rFonts w:ascii="Arial" w:hAnsi="Arial" w:cs="Arial"/>
          <w:bCs/>
          <w:sz w:val="22"/>
          <w:szCs w:val="22"/>
        </w:rPr>
        <w:t xml:space="preserve">řílohy </w:t>
      </w:r>
      <w:r w:rsidRPr="00B35EB6">
        <w:rPr>
          <w:rFonts w:ascii="Arial" w:hAnsi="Arial" w:cs="Arial"/>
          <w:bCs/>
          <w:sz w:val="22"/>
          <w:szCs w:val="22"/>
        </w:rPr>
        <w:t xml:space="preserve">smlouvy </w:t>
      </w:r>
      <w:r w:rsidR="008C73CD" w:rsidRPr="00B35EB6">
        <w:rPr>
          <w:rFonts w:ascii="Arial" w:hAnsi="Arial" w:cs="Arial"/>
          <w:sz w:val="22"/>
          <w:szCs w:val="22"/>
        </w:rPr>
        <w:t>– Položkový výkaz činností</w:t>
      </w:r>
      <w:r w:rsidR="008C73CD" w:rsidRPr="00B35EB6">
        <w:rPr>
          <w:rFonts w:ascii="Arial" w:hAnsi="Arial" w:cs="Arial"/>
          <w:iCs/>
          <w:sz w:val="22"/>
          <w:szCs w:val="22"/>
        </w:rPr>
        <w:t>.</w:t>
      </w:r>
    </w:p>
    <w:p w14:paraId="1692AA79" w14:textId="17E07F72" w:rsidR="00286233" w:rsidRPr="00286233" w:rsidRDefault="00286233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6086E26E" w14:textId="77777777" w:rsidR="00286233" w:rsidRPr="00DF2885" w:rsidRDefault="00286233" w:rsidP="009F72A5">
      <w:pPr>
        <w:jc w:val="both"/>
        <w:rPr>
          <w:rFonts w:ascii="Arial" w:hAnsi="Arial" w:cs="Arial"/>
          <w:bCs/>
          <w:sz w:val="22"/>
          <w:szCs w:val="22"/>
        </w:rPr>
      </w:pPr>
    </w:p>
    <w:p w14:paraId="11EF9808" w14:textId="77777777" w:rsidR="003C24E8" w:rsidRPr="008A5050" w:rsidRDefault="003C24E8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5DF33AAC" w14:textId="099C0707" w:rsidR="003C24E8" w:rsidRPr="00DF2885" w:rsidRDefault="008C33CA" w:rsidP="00B35EB6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V</w:t>
      </w:r>
      <w:r w:rsidR="00A910B5" w:rsidRPr="008A5050">
        <w:rPr>
          <w:rFonts w:ascii="Arial" w:hAnsi="Arial" w:cs="Arial"/>
          <w:sz w:val="22"/>
          <w:szCs w:val="22"/>
        </w:rPr>
        <w:t> </w:t>
      </w:r>
      <w:r w:rsidR="00B35EB6">
        <w:rPr>
          <w:rFonts w:ascii="Arial" w:hAnsi="Arial" w:cs="Arial"/>
          <w:sz w:val="22"/>
          <w:szCs w:val="22"/>
        </w:rPr>
        <w:t>Plzni</w:t>
      </w:r>
      <w:r w:rsidR="007D590A" w:rsidRPr="008A5050">
        <w:rPr>
          <w:rFonts w:ascii="Arial" w:hAnsi="Arial" w:cs="Arial"/>
          <w:sz w:val="22"/>
          <w:szCs w:val="22"/>
        </w:rPr>
        <w:t xml:space="preserve"> </w:t>
      </w:r>
      <w:r w:rsidR="00E62D6A">
        <w:rPr>
          <w:rFonts w:ascii="Arial" w:hAnsi="Arial" w:cs="Arial"/>
          <w:sz w:val="22"/>
          <w:szCs w:val="22"/>
        </w:rPr>
        <w:t>19. 8. 2021</w:t>
      </w:r>
      <w:r w:rsidR="007D590A" w:rsidRPr="008A5050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B35EB6">
        <w:rPr>
          <w:rFonts w:ascii="Arial" w:hAnsi="Arial" w:cs="Arial"/>
          <w:sz w:val="22"/>
          <w:szCs w:val="22"/>
        </w:rPr>
        <w:t xml:space="preserve">                </w:t>
      </w:r>
      <w:r w:rsidR="007D590A" w:rsidRPr="008A5050">
        <w:rPr>
          <w:rFonts w:ascii="Arial" w:hAnsi="Arial" w:cs="Arial"/>
          <w:sz w:val="22"/>
          <w:szCs w:val="22"/>
        </w:rPr>
        <w:t>V</w:t>
      </w:r>
      <w:r w:rsidR="00E62D6A">
        <w:rPr>
          <w:rFonts w:ascii="Arial" w:hAnsi="Arial" w:cs="Arial"/>
          <w:sz w:val="22"/>
          <w:szCs w:val="22"/>
        </w:rPr>
        <w:t> </w:t>
      </w:r>
      <w:r w:rsidR="00B35EB6">
        <w:rPr>
          <w:rFonts w:ascii="Arial" w:hAnsi="Arial" w:cs="Arial"/>
          <w:sz w:val="22"/>
          <w:szCs w:val="22"/>
        </w:rPr>
        <w:t>Plzni</w:t>
      </w:r>
      <w:r w:rsidR="00E62D6A">
        <w:rPr>
          <w:rFonts w:ascii="Arial" w:hAnsi="Arial" w:cs="Arial"/>
          <w:sz w:val="22"/>
          <w:szCs w:val="22"/>
        </w:rPr>
        <w:t xml:space="preserve"> 18. 8. 2021</w:t>
      </w:r>
    </w:p>
    <w:p w14:paraId="571EB638" w14:textId="77777777" w:rsidR="00CC5734" w:rsidRPr="00DF2885" w:rsidRDefault="00CC5734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</w:p>
    <w:p w14:paraId="50416519" w14:textId="77777777" w:rsidR="008C33CA" w:rsidRPr="00DF2885" w:rsidRDefault="00165027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b/>
          <w:sz w:val="22"/>
          <w:szCs w:val="22"/>
        </w:rPr>
        <w:t>Za o</w:t>
      </w:r>
      <w:r w:rsidR="00A6493F" w:rsidRPr="00DF2885">
        <w:rPr>
          <w:rFonts w:ascii="Arial" w:hAnsi="Arial" w:cs="Arial"/>
          <w:b/>
          <w:sz w:val="22"/>
          <w:szCs w:val="22"/>
        </w:rPr>
        <w:t>bjednatel</w:t>
      </w:r>
      <w:r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DA50EB" w:rsidRPr="00DF2885">
        <w:rPr>
          <w:rFonts w:ascii="Arial" w:hAnsi="Arial" w:cs="Arial"/>
          <w:b/>
          <w:sz w:val="22"/>
          <w:szCs w:val="22"/>
        </w:rPr>
        <w:tab/>
      </w:r>
      <w:r w:rsidR="00A6493F" w:rsidRPr="00DF2885">
        <w:rPr>
          <w:rFonts w:ascii="Arial" w:hAnsi="Arial" w:cs="Arial"/>
          <w:b/>
          <w:sz w:val="22"/>
          <w:szCs w:val="22"/>
        </w:rPr>
        <w:t>Z</w:t>
      </w:r>
      <w:r w:rsidRPr="00DF2885">
        <w:rPr>
          <w:rFonts w:ascii="Arial" w:hAnsi="Arial" w:cs="Arial"/>
          <w:b/>
          <w:sz w:val="22"/>
          <w:szCs w:val="22"/>
        </w:rPr>
        <w:t>a z</w:t>
      </w:r>
      <w:r w:rsidR="008C33CA" w:rsidRPr="00DF2885">
        <w:rPr>
          <w:rFonts w:ascii="Arial" w:hAnsi="Arial" w:cs="Arial"/>
          <w:b/>
          <w:sz w:val="22"/>
          <w:szCs w:val="22"/>
        </w:rPr>
        <w:t>hotovitel</w:t>
      </w:r>
      <w:r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</w:p>
    <w:p w14:paraId="77D0595A" w14:textId="77777777" w:rsidR="008C33CA" w:rsidRPr="00DF2885" w:rsidRDefault="008C33CA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0F00D9C5" w14:textId="77777777" w:rsidR="00E6172C" w:rsidRPr="00DF2885" w:rsidRDefault="00E6172C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2EAF08A6" w14:textId="77777777" w:rsidR="00584E13" w:rsidRPr="00DF2885" w:rsidRDefault="00584E1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1D88A01D" w14:textId="77777777" w:rsidR="00825163" w:rsidRPr="00DF2885" w:rsidRDefault="0082516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1D7337ED" w14:textId="77777777" w:rsidR="00E6172C" w:rsidRPr="00DF2885" w:rsidRDefault="008002B2" w:rsidP="009F72A5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A50EB" w:rsidRPr="00DF288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  <w:r w:rsidRPr="00DF2885">
        <w:rPr>
          <w:rFonts w:ascii="Arial" w:hAnsi="Arial" w:cs="Arial"/>
          <w:bCs/>
          <w:color w:val="000000"/>
          <w:sz w:val="22"/>
          <w:szCs w:val="22"/>
          <w:u w:val="single"/>
        </w:rPr>
        <w:tab/>
      </w:r>
    </w:p>
    <w:p w14:paraId="68354C32" w14:textId="5C5BC16A" w:rsidR="00E002ED" w:rsidRPr="00B35EB6" w:rsidRDefault="00DA50EB" w:rsidP="009F72A5">
      <w:pPr>
        <w:jc w:val="both"/>
        <w:rPr>
          <w:rFonts w:ascii="Arial" w:hAnsi="Arial" w:cs="Arial"/>
          <w:b/>
          <w:sz w:val="22"/>
          <w:szCs w:val="22"/>
        </w:rPr>
      </w:pPr>
      <w:r w:rsidRPr="008A505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745E38" w:rsidRPr="008A5050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8A5050">
        <w:rPr>
          <w:rFonts w:ascii="Arial" w:hAnsi="Arial" w:cs="Arial"/>
          <w:b/>
          <w:bCs/>
          <w:sz w:val="22"/>
          <w:szCs w:val="22"/>
        </w:rPr>
        <w:t xml:space="preserve"> </w:t>
      </w:r>
      <w:r w:rsidR="00B35EB6">
        <w:rPr>
          <w:rFonts w:ascii="Arial" w:hAnsi="Arial" w:cs="Arial"/>
          <w:b/>
          <w:bCs/>
          <w:sz w:val="22"/>
          <w:szCs w:val="22"/>
        </w:rPr>
        <w:t>Ing. Jiří Papež</w:t>
      </w:r>
      <w:r w:rsidR="00E6172C" w:rsidRPr="008A5050">
        <w:rPr>
          <w:rFonts w:ascii="Arial" w:hAnsi="Arial" w:cs="Arial"/>
          <w:b/>
          <w:bCs/>
          <w:sz w:val="22"/>
          <w:szCs w:val="22"/>
        </w:rPr>
        <w:tab/>
      </w:r>
      <w:r w:rsidR="00E6172C" w:rsidRPr="008A5050">
        <w:rPr>
          <w:rFonts w:ascii="Arial" w:hAnsi="Arial" w:cs="Arial"/>
          <w:b/>
          <w:bCs/>
          <w:sz w:val="22"/>
          <w:szCs w:val="22"/>
        </w:rPr>
        <w:tab/>
      </w:r>
      <w:r w:rsidR="00E002ED" w:rsidRPr="008A5050">
        <w:rPr>
          <w:rFonts w:ascii="Arial" w:hAnsi="Arial" w:cs="Arial"/>
          <w:b/>
          <w:bCs/>
          <w:sz w:val="22"/>
          <w:szCs w:val="22"/>
        </w:rPr>
        <w:tab/>
      </w:r>
      <w:r w:rsidR="00E002ED" w:rsidRPr="008A5050">
        <w:rPr>
          <w:rFonts w:ascii="Arial" w:hAnsi="Arial" w:cs="Arial"/>
          <w:b/>
          <w:bCs/>
          <w:sz w:val="22"/>
          <w:szCs w:val="22"/>
        </w:rPr>
        <w:tab/>
      </w:r>
      <w:r w:rsidR="00E002ED" w:rsidRPr="008A5050">
        <w:rPr>
          <w:rFonts w:ascii="Arial" w:hAnsi="Arial" w:cs="Arial"/>
          <w:b/>
          <w:bCs/>
          <w:sz w:val="22"/>
          <w:szCs w:val="22"/>
        </w:rPr>
        <w:tab/>
      </w:r>
      <w:r w:rsidRPr="008A5050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745E38" w:rsidRPr="008A5050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8A5050">
        <w:rPr>
          <w:rFonts w:ascii="Arial" w:hAnsi="Arial" w:cs="Arial"/>
          <w:b/>
          <w:bCs/>
          <w:sz w:val="22"/>
          <w:szCs w:val="22"/>
        </w:rPr>
        <w:t xml:space="preserve">  </w:t>
      </w:r>
      <w:r w:rsidR="00B35EB6" w:rsidRPr="00B35EB6">
        <w:rPr>
          <w:rFonts w:ascii="Arial" w:hAnsi="Arial" w:cs="Arial"/>
          <w:b/>
          <w:sz w:val="22"/>
          <w:szCs w:val="22"/>
        </w:rPr>
        <w:t>Ing. Lubor Pekarský</w:t>
      </w:r>
    </w:p>
    <w:p w14:paraId="17C3F93F" w14:textId="272BC38C" w:rsidR="00286233" w:rsidRDefault="00286233" w:rsidP="009F72A5">
      <w:pPr>
        <w:jc w:val="both"/>
        <w:rPr>
          <w:rFonts w:ascii="Arial" w:hAnsi="Arial" w:cs="Arial"/>
          <w:sz w:val="22"/>
          <w:szCs w:val="22"/>
        </w:rPr>
      </w:pPr>
      <w:r w:rsidRPr="00B35EB6">
        <w:rPr>
          <w:rFonts w:ascii="Arial" w:hAnsi="Arial" w:cs="Arial"/>
          <w:sz w:val="22"/>
          <w:szCs w:val="22"/>
        </w:rPr>
        <w:t>Ředitel KPÚ pro Plzeňský kraj</w:t>
      </w:r>
      <w:r w:rsidRPr="00B35EB6">
        <w:rPr>
          <w:rFonts w:ascii="Arial" w:hAnsi="Arial" w:cs="Arial"/>
          <w:sz w:val="22"/>
          <w:szCs w:val="22"/>
        </w:rPr>
        <w:tab/>
      </w:r>
      <w:r w:rsidRPr="00B35EB6">
        <w:rPr>
          <w:rFonts w:ascii="Arial" w:hAnsi="Arial" w:cs="Arial"/>
          <w:sz w:val="22"/>
          <w:szCs w:val="22"/>
        </w:rPr>
        <w:tab/>
      </w:r>
      <w:r w:rsidRPr="00B35EB6">
        <w:rPr>
          <w:rFonts w:ascii="Arial" w:hAnsi="Arial" w:cs="Arial"/>
          <w:sz w:val="22"/>
          <w:szCs w:val="22"/>
        </w:rPr>
        <w:tab/>
      </w:r>
      <w:r w:rsidR="00E002ED" w:rsidRPr="00B35EB6">
        <w:rPr>
          <w:rFonts w:ascii="Arial" w:hAnsi="Arial" w:cs="Arial"/>
          <w:sz w:val="22"/>
          <w:szCs w:val="22"/>
        </w:rPr>
        <w:tab/>
      </w:r>
      <w:r w:rsidR="00DA50EB" w:rsidRPr="00B35EB6">
        <w:rPr>
          <w:rFonts w:ascii="Arial" w:hAnsi="Arial" w:cs="Arial"/>
          <w:sz w:val="22"/>
          <w:szCs w:val="22"/>
        </w:rPr>
        <w:tab/>
      </w:r>
      <w:r w:rsidR="00B35EB6" w:rsidRPr="00B35EB6">
        <w:rPr>
          <w:rFonts w:ascii="Arial" w:hAnsi="Arial" w:cs="Arial"/>
          <w:sz w:val="22"/>
          <w:szCs w:val="22"/>
        </w:rPr>
        <w:t xml:space="preserve">       </w:t>
      </w:r>
      <w:r w:rsidR="007D590A" w:rsidRPr="00B35EB6">
        <w:rPr>
          <w:rFonts w:ascii="Arial" w:hAnsi="Arial" w:cs="Arial"/>
          <w:sz w:val="22"/>
          <w:szCs w:val="22"/>
        </w:rPr>
        <w:t xml:space="preserve">jednatel </w:t>
      </w:r>
      <w:r w:rsidR="00B35EB6" w:rsidRPr="00B35EB6">
        <w:rPr>
          <w:rFonts w:ascii="Arial" w:hAnsi="Arial" w:cs="Arial"/>
          <w:sz w:val="22"/>
          <w:szCs w:val="22"/>
        </w:rPr>
        <w:t>allGEO s.r.o.</w:t>
      </w:r>
    </w:p>
    <w:p w14:paraId="54F989D4" w14:textId="62240B61" w:rsidR="005E2895" w:rsidRDefault="005E2895" w:rsidP="009F72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7C735E95" w14:textId="7A30812F" w:rsidR="00EB64E2" w:rsidRPr="008A5050" w:rsidRDefault="00286233" w:rsidP="009F72A5">
      <w:pPr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  <w:highlight w:val="yellow"/>
        </w:rPr>
        <w:t xml:space="preserve">   </w:t>
      </w:r>
    </w:p>
    <w:sectPr w:rsidR="00EB64E2" w:rsidRPr="008A5050" w:rsidSect="007E252A">
      <w:head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838ED" w14:textId="77777777" w:rsidR="00E13CB5" w:rsidRDefault="00E13CB5" w:rsidP="002472CD">
      <w:r>
        <w:separator/>
      </w:r>
    </w:p>
  </w:endnote>
  <w:endnote w:type="continuationSeparator" w:id="0">
    <w:p w14:paraId="1DFD37E7" w14:textId="77777777" w:rsidR="00E13CB5" w:rsidRDefault="00E13CB5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3937C" w14:textId="77777777" w:rsidR="00E13CB5" w:rsidRDefault="00E13CB5" w:rsidP="002472CD">
      <w:r>
        <w:separator/>
      </w:r>
    </w:p>
  </w:footnote>
  <w:footnote w:type="continuationSeparator" w:id="0">
    <w:p w14:paraId="59D03C4F" w14:textId="77777777" w:rsidR="00E13CB5" w:rsidRDefault="00E13CB5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37FC5" w14:textId="2BA73B57" w:rsidR="007E0503" w:rsidRDefault="007E0503" w:rsidP="00DF2885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Dodatek č. 4 ke smlouvě o dílo č. 85-2018-204204</w:t>
    </w:r>
  </w:p>
  <w:p w14:paraId="4FD4E028" w14:textId="4B481317" w:rsidR="00B17619" w:rsidRDefault="00B17619" w:rsidP="007E0503">
    <w:pPr>
      <w:pStyle w:val="Zhlav"/>
      <w:jc w:val="right"/>
    </w:pPr>
    <w:r w:rsidRPr="00DF2885">
      <w:rPr>
        <w:rFonts w:ascii="Arial" w:hAnsi="Arial" w:cs="Arial"/>
        <w:sz w:val="22"/>
        <w:szCs w:val="22"/>
      </w:rPr>
      <w:t xml:space="preserve">Č.j. objednatele: </w:t>
    </w:r>
    <w:r w:rsidRPr="0029277B">
      <w:rPr>
        <w:rFonts w:ascii="Arial" w:hAnsi="Arial" w:cs="Arial"/>
        <w:sz w:val="22"/>
        <w:szCs w:val="22"/>
      </w:rPr>
      <w:t xml:space="preserve">SPU </w:t>
    </w:r>
    <w:r w:rsidR="007E0503">
      <w:rPr>
        <w:rFonts w:ascii="Arial" w:hAnsi="Arial" w:cs="Arial"/>
        <w:sz w:val="22"/>
        <w:szCs w:val="22"/>
      </w:rPr>
      <w:t>258061/2021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E4846" w14:textId="088BC346" w:rsidR="00DF2885" w:rsidRDefault="00DC4D03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Dodatek č. </w:t>
    </w:r>
    <w:r w:rsidR="00BB5A61">
      <w:rPr>
        <w:rFonts w:ascii="Arial" w:hAnsi="Arial" w:cs="Arial"/>
        <w:sz w:val="22"/>
        <w:szCs w:val="22"/>
      </w:rPr>
      <w:t>4</w:t>
    </w:r>
    <w:r>
      <w:rPr>
        <w:rFonts w:ascii="Arial" w:hAnsi="Arial" w:cs="Arial"/>
        <w:sz w:val="22"/>
        <w:szCs w:val="22"/>
      </w:rPr>
      <w:t xml:space="preserve"> ke smlouvě o dílo č. </w:t>
    </w:r>
    <w:r w:rsidR="00BB5A61">
      <w:rPr>
        <w:rFonts w:ascii="Arial" w:hAnsi="Arial" w:cs="Arial"/>
        <w:sz w:val="22"/>
        <w:szCs w:val="22"/>
      </w:rPr>
      <w:t>85-2018-504204</w:t>
    </w:r>
  </w:p>
  <w:p w14:paraId="550E4389" w14:textId="6F0382C3" w:rsidR="007C6E78" w:rsidRDefault="007C6E78" w:rsidP="00DC4D03">
    <w:pPr>
      <w:pStyle w:val="Zhlav"/>
      <w:jc w:val="right"/>
    </w:pPr>
    <w:r>
      <w:rPr>
        <w:rFonts w:ascii="Arial" w:hAnsi="Arial" w:cs="Arial"/>
        <w:sz w:val="22"/>
        <w:szCs w:val="22"/>
      </w:rPr>
      <w:t xml:space="preserve">Č.j. objednatele: </w:t>
    </w:r>
    <w:r w:rsidR="00BB5A61">
      <w:rPr>
        <w:rFonts w:ascii="Arial" w:hAnsi="Arial" w:cs="Arial"/>
        <w:sz w:val="22"/>
        <w:szCs w:val="22"/>
      </w:rPr>
      <w:t>SPU 258061/2021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4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5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7E4A5F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7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4F451E"/>
    <w:multiLevelType w:val="hybridMultilevel"/>
    <w:tmpl w:val="DFB4A996"/>
    <w:lvl w:ilvl="0" w:tplc="38101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4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5F3C"/>
    <w:rsid w:val="00017EC6"/>
    <w:rsid w:val="00037C79"/>
    <w:rsid w:val="00043F1A"/>
    <w:rsid w:val="00051031"/>
    <w:rsid w:val="00054504"/>
    <w:rsid w:val="00057681"/>
    <w:rsid w:val="00071397"/>
    <w:rsid w:val="000813F3"/>
    <w:rsid w:val="0009787C"/>
    <w:rsid w:val="000A26C4"/>
    <w:rsid w:val="000D2EC0"/>
    <w:rsid w:val="000D3AF2"/>
    <w:rsid w:val="000D6BEA"/>
    <w:rsid w:val="000F2FD7"/>
    <w:rsid w:val="000F4CA6"/>
    <w:rsid w:val="00114973"/>
    <w:rsid w:val="00123F51"/>
    <w:rsid w:val="00134398"/>
    <w:rsid w:val="00136EE8"/>
    <w:rsid w:val="001378C3"/>
    <w:rsid w:val="001522A6"/>
    <w:rsid w:val="00156D79"/>
    <w:rsid w:val="00165027"/>
    <w:rsid w:val="001679AD"/>
    <w:rsid w:val="001819E8"/>
    <w:rsid w:val="0019328A"/>
    <w:rsid w:val="0019672D"/>
    <w:rsid w:val="00197498"/>
    <w:rsid w:val="001B1BD9"/>
    <w:rsid w:val="001B1D96"/>
    <w:rsid w:val="001C7557"/>
    <w:rsid w:val="001E6EDC"/>
    <w:rsid w:val="001E7C30"/>
    <w:rsid w:val="001F25E8"/>
    <w:rsid w:val="002005F6"/>
    <w:rsid w:val="00202250"/>
    <w:rsid w:val="002124C1"/>
    <w:rsid w:val="00220E98"/>
    <w:rsid w:val="00226071"/>
    <w:rsid w:val="00226F54"/>
    <w:rsid w:val="002301CA"/>
    <w:rsid w:val="00244802"/>
    <w:rsid w:val="0024583A"/>
    <w:rsid w:val="00245C0A"/>
    <w:rsid w:val="002472CD"/>
    <w:rsid w:val="00254667"/>
    <w:rsid w:val="00263A8F"/>
    <w:rsid w:val="00266AFC"/>
    <w:rsid w:val="00270973"/>
    <w:rsid w:val="00270DD6"/>
    <w:rsid w:val="00286233"/>
    <w:rsid w:val="00290D18"/>
    <w:rsid w:val="002921C5"/>
    <w:rsid w:val="002A00B6"/>
    <w:rsid w:val="002A55A3"/>
    <w:rsid w:val="002B083C"/>
    <w:rsid w:val="002B20B5"/>
    <w:rsid w:val="002C6F04"/>
    <w:rsid w:val="002D5476"/>
    <w:rsid w:val="002D6F22"/>
    <w:rsid w:val="002D7FA1"/>
    <w:rsid w:val="002E19A5"/>
    <w:rsid w:val="002E2818"/>
    <w:rsid w:val="00317C8C"/>
    <w:rsid w:val="00317CB1"/>
    <w:rsid w:val="003219C9"/>
    <w:rsid w:val="00341986"/>
    <w:rsid w:val="00352886"/>
    <w:rsid w:val="00355B29"/>
    <w:rsid w:val="00392848"/>
    <w:rsid w:val="00395097"/>
    <w:rsid w:val="00396EB8"/>
    <w:rsid w:val="003976B4"/>
    <w:rsid w:val="003C24E8"/>
    <w:rsid w:val="003D2842"/>
    <w:rsid w:val="003D433C"/>
    <w:rsid w:val="003D7327"/>
    <w:rsid w:val="003F5A9A"/>
    <w:rsid w:val="00400ECC"/>
    <w:rsid w:val="00412090"/>
    <w:rsid w:val="0041433C"/>
    <w:rsid w:val="00415207"/>
    <w:rsid w:val="0041771A"/>
    <w:rsid w:val="00423B5B"/>
    <w:rsid w:val="00430D95"/>
    <w:rsid w:val="00431282"/>
    <w:rsid w:val="00445C4E"/>
    <w:rsid w:val="00465631"/>
    <w:rsid w:val="00467F15"/>
    <w:rsid w:val="0047147E"/>
    <w:rsid w:val="00472786"/>
    <w:rsid w:val="00480000"/>
    <w:rsid w:val="00482724"/>
    <w:rsid w:val="00484F2B"/>
    <w:rsid w:val="004A227A"/>
    <w:rsid w:val="004A6BC6"/>
    <w:rsid w:val="004A7077"/>
    <w:rsid w:val="004B409A"/>
    <w:rsid w:val="004B44E6"/>
    <w:rsid w:val="0050791C"/>
    <w:rsid w:val="00510FD5"/>
    <w:rsid w:val="005155DC"/>
    <w:rsid w:val="00515B5C"/>
    <w:rsid w:val="00526579"/>
    <w:rsid w:val="00562E07"/>
    <w:rsid w:val="0057751F"/>
    <w:rsid w:val="0058045D"/>
    <w:rsid w:val="00580A30"/>
    <w:rsid w:val="00584E13"/>
    <w:rsid w:val="00585987"/>
    <w:rsid w:val="00596D68"/>
    <w:rsid w:val="005A11BE"/>
    <w:rsid w:val="005A1513"/>
    <w:rsid w:val="005B5D18"/>
    <w:rsid w:val="005E047B"/>
    <w:rsid w:val="005E0DC1"/>
    <w:rsid w:val="005E100E"/>
    <w:rsid w:val="005E2895"/>
    <w:rsid w:val="005E51CF"/>
    <w:rsid w:val="005F2071"/>
    <w:rsid w:val="005F294B"/>
    <w:rsid w:val="00600B44"/>
    <w:rsid w:val="006015AF"/>
    <w:rsid w:val="00603BFA"/>
    <w:rsid w:val="0061111A"/>
    <w:rsid w:val="00612086"/>
    <w:rsid w:val="0061301E"/>
    <w:rsid w:val="0061494A"/>
    <w:rsid w:val="0062238B"/>
    <w:rsid w:val="006250AC"/>
    <w:rsid w:val="00626AE8"/>
    <w:rsid w:val="00661A34"/>
    <w:rsid w:val="00665D2F"/>
    <w:rsid w:val="00671F3C"/>
    <w:rsid w:val="00682030"/>
    <w:rsid w:val="006874C5"/>
    <w:rsid w:val="00694C1C"/>
    <w:rsid w:val="006A60A4"/>
    <w:rsid w:val="006B3FEA"/>
    <w:rsid w:val="006C16FE"/>
    <w:rsid w:val="006C5315"/>
    <w:rsid w:val="006D24C5"/>
    <w:rsid w:val="006E7BC8"/>
    <w:rsid w:val="006F4BF0"/>
    <w:rsid w:val="00704BC5"/>
    <w:rsid w:val="00712AAF"/>
    <w:rsid w:val="00732E44"/>
    <w:rsid w:val="007335F4"/>
    <w:rsid w:val="0073442B"/>
    <w:rsid w:val="00745E38"/>
    <w:rsid w:val="00745FD1"/>
    <w:rsid w:val="00756E5D"/>
    <w:rsid w:val="00756FC9"/>
    <w:rsid w:val="00775428"/>
    <w:rsid w:val="0078430B"/>
    <w:rsid w:val="00785D24"/>
    <w:rsid w:val="00790194"/>
    <w:rsid w:val="007969C6"/>
    <w:rsid w:val="007A0EFA"/>
    <w:rsid w:val="007B60CD"/>
    <w:rsid w:val="007C234F"/>
    <w:rsid w:val="007C6E78"/>
    <w:rsid w:val="007C7F69"/>
    <w:rsid w:val="007D0ECE"/>
    <w:rsid w:val="007D590A"/>
    <w:rsid w:val="007D6C7A"/>
    <w:rsid w:val="007E0503"/>
    <w:rsid w:val="007E0E57"/>
    <w:rsid w:val="007E252A"/>
    <w:rsid w:val="007E74BA"/>
    <w:rsid w:val="007F51B0"/>
    <w:rsid w:val="008002B2"/>
    <w:rsid w:val="00801F9A"/>
    <w:rsid w:val="00805EA6"/>
    <w:rsid w:val="00812B30"/>
    <w:rsid w:val="00825163"/>
    <w:rsid w:val="00867850"/>
    <w:rsid w:val="008840F9"/>
    <w:rsid w:val="008A2C96"/>
    <w:rsid w:val="008A5050"/>
    <w:rsid w:val="008B4E74"/>
    <w:rsid w:val="008B6F51"/>
    <w:rsid w:val="008B74F0"/>
    <w:rsid w:val="008C261F"/>
    <w:rsid w:val="008C33CA"/>
    <w:rsid w:val="008C73CD"/>
    <w:rsid w:val="008D09BD"/>
    <w:rsid w:val="008D603F"/>
    <w:rsid w:val="008D7731"/>
    <w:rsid w:val="008E31B8"/>
    <w:rsid w:val="008E47D5"/>
    <w:rsid w:val="008E77F3"/>
    <w:rsid w:val="008F0E25"/>
    <w:rsid w:val="00930D99"/>
    <w:rsid w:val="0093105E"/>
    <w:rsid w:val="00931959"/>
    <w:rsid w:val="0093588D"/>
    <w:rsid w:val="00936292"/>
    <w:rsid w:val="00936F2A"/>
    <w:rsid w:val="00942021"/>
    <w:rsid w:val="00947048"/>
    <w:rsid w:val="009539CC"/>
    <w:rsid w:val="0095424C"/>
    <w:rsid w:val="00955760"/>
    <w:rsid w:val="009603FE"/>
    <w:rsid w:val="00967F65"/>
    <w:rsid w:val="009721C0"/>
    <w:rsid w:val="00973A06"/>
    <w:rsid w:val="00974504"/>
    <w:rsid w:val="00977BD9"/>
    <w:rsid w:val="00980A3C"/>
    <w:rsid w:val="00992A91"/>
    <w:rsid w:val="00994EC7"/>
    <w:rsid w:val="00995009"/>
    <w:rsid w:val="00996904"/>
    <w:rsid w:val="009D1895"/>
    <w:rsid w:val="009D7B5C"/>
    <w:rsid w:val="009E2B0D"/>
    <w:rsid w:val="009E7301"/>
    <w:rsid w:val="009F72A5"/>
    <w:rsid w:val="00A15FCF"/>
    <w:rsid w:val="00A200F1"/>
    <w:rsid w:val="00A30630"/>
    <w:rsid w:val="00A51EC4"/>
    <w:rsid w:val="00A52035"/>
    <w:rsid w:val="00A61064"/>
    <w:rsid w:val="00A6493F"/>
    <w:rsid w:val="00A67902"/>
    <w:rsid w:val="00A76504"/>
    <w:rsid w:val="00A80791"/>
    <w:rsid w:val="00A80A94"/>
    <w:rsid w:val="00A910B5"/>
    <w:rsid w:val="00AA66FC"/>
    <w:rsid w:val="00AB0382"/>
    <w:rsid w:val="00AB0B02"/>
    <w:rsid w:val="00AD204B"/>
    <w:rsid w:val="00AF57E0"/>
    <w:rsid w:val="00B079CF"/>
    <w:rsid w:val="00B110C8"/>
    <w:rsid w:val="00B1561D"/>
    <w:rsid w:val="00B17619"/>
    <w:rsid w:val="00B26B16"/>
    <w:rsid w:val="00B35EB6"/>
    <w:rsid w:val="00B45673"/>
    <w:rsid w:val="00B456F3"/>
    <w:rsid w:val="00B46C05"/>
    <w:rsid w:val="00B505F9"/>
    <w:rsid w:val="00B60568"/>
    <w:rsid w:val="00BA1D87"/>
    <w:rsid w:val="00BA6333"/>
    <w:rsid w:val="00BA681C"/>
    <w:rsid w:val="00BB52DA"/>
    <w:rsid w:val="00BB5A61"/>
    <w:rsid w:val="00BB5FD4"/>
    <w:rsid w:val="00BD275A"/>
    <w:rsid w:val="00C22EB5"/>
    <w:rsid w:val="00C4494B"/>
    <w:rsid w:val="00C73251"/>
    <w:rsid w:val="00C77120"/>
    <w:rsid w:val="00C80E9B"/>
    <w:rsid w:val="00C858E6"/>
    <w:rsid w:val="00C9174E"/>
    <w:rsid w:val="00CA1ED9"/>
    <w:rsid w:val="00CA4616"/>
    <w:rsid w:val="00CC5734"/>
    <w:rsid w:val="00CE48D2"/>
    <w:rsid w:val="00CF3135"/>
    <w:rsid w:val="00D0677F"/>
    <w:rsid w:val="00D137DB"/>
    <w:rsid w:val="00D214F5"/>
    <w:rsid w:val="00D41ECF"/>
    <w:rsid w:val="00D50827"/>
    <w:rsid w:val="00D55797"/>
    <w:rsid w:val="00D56237"/>
    <w:rsid w:val="00D60297"/>
    <w:rsid w:val="00D638BE"/>
    <w:rsid w:val="00D72655"/>
    <w:rsid w:val="00D74208"/>
    <w:rsid w:val="00DA28EE"/>
    <w:rsid w:val="00DA3A05"/>
    <w:rsid w:val="00DA4319"/>
    <w:rsid w:val="00DA4AD3"/>
    <w:rsid w:val="00DA50EB"/>
    <w:rsid w:val="00DA5301"/>
    <w:rsid w:val="00DA55BF"/>
    <w:rsid w:val="00DB0FB2"/>
    <w:rsid w:val="00DC4D03"/>
    <w:rsid w:val="00DD6A1C"/>
    <w:rsid w:val="00DE212E"/>
    <w:rsid w:val="00DE3009"/>
    <w:rsid w:val="00DF2885"/>
    <w:rsid w:val="00E002ED"/>
    <w:rsid w:val="00E02922"/>
    <w:rsid w:val="00E06F61"/>
    <w:rsid w:val="00E13CB5"/>
    <w:rsid w:val="00E27B2F"/>
    <w:rsid w:val="00E3657C"/>
    <w:rsid w:val="00E435F2"/>
    <w:rsid w:val="00E5486F"/>
    <w:rsid w:val="00E6172C"/>
    <w:rsid w:val="00E61DDD"/>
    <w:rsid w:val="00E62D6A"/>
    <w:rsid w:val="00E72911"/>
    <w:rsid w:val="00EA425D"/>
    <w:rsid w:val="00EB3C59"/>
    <w:rsid w:val="00EB64E2"/>
    <w:rsid w:val="00EC364D"/>
    <w:rsid w:val="00ED1D5C"/>
    <w:rsid w:val="00ED2C90"/>
    <w:rsid w:val="00EE74E7"/>
    <w:rsid w:val="00EF6877"/>
    <w:rsid w:val="00F05E22"/>
    <w:rsid w:val="00F2442B"/>
    <w:rsid w:val="00F31948"/>
    <w:rsid w:val="00F326D7"/>
    <w:rsid w:val="00F341C4"/>
    <w:rsid w:val="00F41291"/>
    <w:rsid w:val="00F45180"/>
    <w:rsid w:val="00F45F18"/>
    <w:rsid w:val="00F46D63"/>
    <w:rsid w:val="00F54038"/>
    <w:rsid w:val="00F57558"/>
    <w:rsid w:val="00F65631"/>
    <w:rsid w:val="00F65AEF"/>
    <w:rsid w:val="00F8021C"/>
    <w:rsid w:val="00F82A93"/>
    <w:rsid w:val="00F83F4E"/>
    <w:rsid w:val="00F9233C"/>
    <w:rsid w:val="00F93E8F"/>
    <w:rsid w:val="00FA0A15"/>
    <w:rsid w:val="00FA2CFB"/>
    <w:rsid w:val="00FA2D44"/>
    <w:rsid w:val="00FA3D2E"/>
    <w:rsid w:val="00FC23BC"/>
    <w:rsid w:val="00FD3862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76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BB5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09%09%09%09%09%09i.matousova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948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2021-06-14T10:18:00Z</cp:lastPrinted>
  <dcterms:created xsi:type="dcterms:W3CDTF">2021-08-19T05:58:00Z</dcterms:created>
  <dcterms:modified xsi:type="dcterms:W3CDTF">2021-08-19T05:58:00Z</dcterms:modified>
</cp:coreProperties>
</file>