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7B" w:rsidRDefault="004D5F7B" w:rsidP="004D5F7B">
      <w:pPr>
        <w:spacing w:after="0" w:line="240" w:lineRule="auto"/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Objednávka č.</w:t>
      </w:r>
    </w:p>
    <w:p w:rsidR="003F08E9" w:rsidRDefault="00EB5569" w:rsidP="004D5F7B">
      <w:pPr>
        <w:rPr>
          <w:rFonts w:eastAsia="Times New Roman"/>
          <w:b/>
          <w:bCs/>
          <w:color w:val="000000"/>
          <w:sz w:val="40"/>
          <w:szCs w:val="40"/>
          <w:lang w:eastAsia="cs-CZ"/>
        </w:rPr>
      </w:pPr>
      <w:r>
        <w:rPr>
          <w:rFonts w:eastAsia="Times New Roman"/>
          <w:b/>
          <w:bCs/>
          <w:color w:val="000000"/>
          <w:sz w:val="40"/>
          <w:szCs w:val="40"/>
          <w:lang w:eastAsia="cs-CZ"/>
        </w:rPr>
        <w:t>230</w:t>
      </w:r>
      <w:r w:rsidR="004D5F7B">
        <w:rPr>
          <w:rFonts w:eastAsia="Times New Roman"/>
          <w:b/>
          <w:bCs/>
          <w:color w:val="000000"/>
          <w:sz w:val="40"/>
          <w:szCs w:val="40"/>
          <w:lang w:eastAsia="cs-CZ"/>
        </w:rPr>
        <w:t>/05792291/2021</w:t>
      </w:r>
    </w:p>
    <w:tbl>
      <w:tblPr>
        <w:tblStyle w:val="Mkatabulky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:rsidTr="004D5F7B">
        <w:trPr>
          <w:trHeight w:val="301"/>
          <w:jc w:val="center"/>
        </w:trPr>
        <w:tc>
          <w:tcPr>
            <w:tcW w:w="4531" w:type="dxa"/>
          </w:tcPr>
          <w:p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Dodavatel:</w:t>
            </w:r>
          </w:p>
        </w:tc>
        <w:tc>
          <w:tcPr>
            <w:tcW w:w="4531" w:type="dxa"/>
          </w:tcPr>
          <w:p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Odběratel:</w:t>
            </w:r>
          </w:p>
        </w:tc>
      </w:tr>
      <w:tr w:rsidR="004D5F7B" w:rsidRPr="004D5F7B" w:rsidTr="004D5F7B">
        <w:trPr>
          <w:trHeight w:val="875"/>
          <w:jc w:val="center"/>
        </w:trPr>
        <w:tc>
          <w:tcPr>
            <w:tcW w:w="4531" w:type="dxa"/>
          </w:tcPr>
          <w:p w:rsidR="004D5F7B" w:rsidRPr="004D5F7B" w:rsidRDefault="00EB5569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Ottova tiskárna s.r.o.</w:t>
            </w:r>
          </w:p>
        </w:tc>
        <w:tc>
          <w:tcPr>
            <w:tcW w:w="4531" w:type="dxa"/>
          </w:tcPr>
          <w:p w:rsidR="004D5F7B" w:rsidRPr="004D5F7B" w:rsidRDefault="004D5F7B" w:rsidP="004D5F7B">
            <w:pPr>
              <w:tabs>
                <w:tab w:val="left" w:pos="1330"/>
              </w:tabs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Integrovaná doprava Středočeského kraje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br/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p.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D5F7B">
              <w:rPr>
                <w:rFonts w:eastAsia="Times New Roman"/>
                <w:bCs/>
                <w:color w:val="000000"/>
                <w:sz w:val="24"/>
                <w:szCs w:val="24"/>
                <w:lang w:eastAsia="cs-CZ"/>
              </w:rPr>
              <w:t>o.</w:t>
            </w:r>
          </w:p>
        </w:tc>
      </w:tr>
      <w:tr w:rsidR="004D5F7B" w:rsidRPr="004D5F7B" w:rsidTr="004D5F7B">
        <w:trPr>
          <w:jc w:val="center"/>
        </w:trPr>
        <w:tc>
          <w:tcPr>
            <w:tcW w:w="4531" w:type="dxa"/>
          </w:tcPr>
          <w:p w:rsidR="004D5F7B" w:rsidRPr="004D5F7B" w:rsidRDefault="00EB5569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 Stavoservisu 14</w:t>
            </w:r>
          </w:p>
        </w:tc>
        <w:tc>
          <w:tcPr>
            <w:tcW w:w="4531" w:type="dxa"/>
          </w:tcPr>
          <w:p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Sokolovská 100/94, Praha 186 00</w:t>
            </w:r>
          </w:p>
        </w:tc>
      </w:tr>
      <w:tr w:rsidR="004D5F7B" w:rsidRPr="004D5F7B" w:rsidTr="004D5F7B">
        <w:trPr>
          <w:trHeight w:val="450"/>
          <w:jc w:val="center"/>
        </w:trPr>
        <w:tc>
          <w:tcPr>
            <w:tcW w:w="4531" w:type="dxa"/>
          </w:tcPr>
          <w:p w:rsidR="004D5F7B" w:rsidRPr="004D5F7B" w:rsidRDefault="00EB5569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Praha 10 Malešice</w:t>
            </w:r>
          </w:p>
        </w:tc>
        <w:tc>
          <w:tcPr>
            <w:tcW w:w="4531" w:type="dxa"/>
            <w:shd w:val="clear" w:color="auto" w:fill="auto"/>
          </w:tcPr>
          <w:p w:rsidR="004D5F7B" w:rsidRPr="004D5F7B" w:rsidRDefault="004D5F7B" w:rsidP="005512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IČO: 05792291         DIČ: CZ05792291</w:t>
            </w:r>
          </w:p>
        </w:tc>
      </w:tr>
      <w:tr w:rsidR="004D5F7B" w:rsidRPr="004D5F7B" w:rsidTr="004D5F7B">
        <w:trPr>
          <w:jc w:val="center"/>
        </w:trPr>
        <w:tc>
          <w:tcPr>
            <w:tcW w:w="4531" w:type="dxa"/>
          </w:tcPr>
          <w:p w:rsidR="004D5F7B" w:rsidRPr="004D5F7B" w:rsidRDefault="00EB5569" w:rsidP="004D5F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 25768646</w:t>
            </w:r>
          </w:p>
        </w:tc>
        <w:tc>
          <w:tcPr>
            <w:tcW w:w="4531" w:type="dxa"/>
          </w:tcPr>
          <w:p w:rsidR="004D5F7B" w:rsidRPr="004D5F7B" w:rsidRDefault="004D5F7B" w:rsidP="004D5F7B">
            <w:pPr>
              <w:rPr>
                <w:sz w:val="24"/>
                <w:szCs w:val="24"/>
              </w:rPr>
            </w:pPr>
          </w:p>
        </w:tc>
      </w:tr>
    </w:tbl>
    <w:p w:rsidR="004D5F7B" w:rsidRPr="004D5F7B" w:rsidRDefault="004D5F7B" w:rsidP="004D5F7B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F7B" w:rsidRPr="004D5F7B" w:rsidTr="00DC00F7">
        <w:tc>
          <w:tcPr>
            <w:tcW w:w="9062" w:type="dxa"/>
            <w:gridSpan w:val="2"/>
          </w:tcPr>
          <w:p w:rsidR="004D5F7B" w:rsidRPr="004D5F7B" w:rsidRDefault="004D5F7B" w:rsidP="004D5F7B">
            <w:pPr>
              <w:rPr>
                <w:b/>
                <w:sz w:val="24"/>
                <w:szCs w:val="24"/>
              </w:rPr>
            </w:pPr>
            <w:r w:rsidRPr="004D5F7B">
              <w:rPr>
                <w:b/>
                <w:sz w:val="24"/>
                <w:szCs w:val="24"/>
              </w:rPr>
              <w:t>Bankovní spojení:</w:t>
            </w:r>
          </w:p>
        </w:tc>
      </w:tr>
      <w:tr w:rsidR="004D5F7B" w:rsidRPr="004D5F7B" w:rsidTr="004D5F7B">
        <w:tc>
          <w:tcPr>
            <w:tcW w:w="4531" w:type="dxa"/>
          </w:tcPr>
          <w:p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PPF Banka                                                        </w:t>
            </w:r>
          </w:p>
          <w:p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Mariánské náměstí 2,</w:t>
            </w:r>
          </w:p>
          <w:p w:rsidR="004D5F7B" w:rsidRPr="004D5F7B" w:rsidRDefault="004D5F7B" w:rsidP="004D5F7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Praha 1, 111 21</w:t>
            </w:r>
          </w:p>
        </w:tc>
        <w:tc>
          <w:tcPr>
            <w:tcW w:w="4531" w:type="dxa"/>
          </w:tcPr>
          <w:p w:rsidR="004D5F7B" w:rsidRPr="004D5F7B" w:rsidRDefault="004D5F7B" w:rsidP="004D5F7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  <w:p w:rsidR="004D5F7B" w:rsidRPr="004D5F7B" w:rsidRDefault="004D5F7B" w:rsidP="004D5F7B">
            <w:pPr>
              <w:jc w:val="center"/>
              <w:rPr>
                <w:sz w:val="24"/>
                <w:szCs w:val="24"/>
              </w:rPr>
            </w:pPr>
            <w:r w:rsidRPr="004D5F7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Provozní účet:2022870006/6000</w:t>
            </w:r>
          </w:p>
        </w:tc>
      </w:tr>
    </w:tbl>
    <w:p w:rsidR="004D5F7B" w:rsidRDefault="004D5F7B" w:rsidP="004D5F7B">
      <w:pPr>
        <w:spacing w:after="0" w:line="240" w:lineRule="auto"/>
      </w:pPr>
    </w:p>
    <w:p w:rsidR="00EB5569" w:rsidRDefault="00EB5569" w:rsidP="00EB556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6DL vlaky 2021                                           29 400,-</w:t>
      </w:r>
    </w:p>
    <w:p w:rsidR="00EB5569" w:rsidRDefault="00EB5569" w:rsidP="00EB5569">
      <w:r>
        <w:t>- tiskový formát: 594 x 210 mm (6x DL)</w:t>
      </w:r>
    </w:p>
    <w:p w:rsidR="00EB5569" w:rsidRDefault="00EB5569" w:rsidP="00EB5569">
      <w:r>
        <w:t>- počet lomů: 5</w:t>
      </w:r>
    </w:p>
    <w:p w:rsidR="00EB5569" w:rsidRDefault="00EB5569" w:rsidP="00EB5569">
      <w:r>
        <w:t>- složený formát: na velikost 99 x 210 mm (DL)</w:t>
      </w:r>
    </w:p>
    <w:p w:rsidR="00EB5569" w:rsidRDefault="00EB5569" w:rsidP="00EB5569">
      <w:r>
        <w:t>- skládání: harmonika</w:t>
      </w:r>
    </w:p>
    <w:p w:rsidR="00EB5569" w:rsidRDefault="00EB5569" w:rsidP="00EB5569">
      <w:r>
        <w:t>- barva: 4/4 CMYK</w:t>
      </w:r>
    </w:p>
    <w:p w:rsidR="00EB5569" w:rsidRDefault="00EB5569" w:rsidP="00EB5569">
      <w:r>
        <w:t>- papír: 90g křída lesk</w:t>
      </w:r>
    </w:p>
    <w:p w:rsidR="00EB5569" w:rsidRDefault="00EB5569" w:rsidP="00EB5569">
      <w:r>
        <w:t>- náklad: 30.000 ks</w:t>
      </w:r>
    </w:p>
    <w:p w:rsidR="00EB5569" w:rsidRDefault="00EB5569" w:rsidP="00EB5569">
      <w:r>
        <w:t>- balení: krabice s vyznačeným druhem a počtem kusů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, hmotnost krabice max. 10 kg</w:t>
      </w:r>
    </w:p>
    <w:p w:rsidR="00EB5569" w:rsidRDefault="00EB5569" w:rsidP="00EB5569">
      <w:r>
        <w:t>- termín dodání výtisků: do 10 kalendářních dnů od dodání podkladů</w:t>
      </w:r>
    </w:p>
    <w:p w:rsidR="00EB5569" w:rsidRDefault="00EB5569" w:rsidP="00EB5569">
      <w:r>
        <w:t>- termín dodání podkladů: nejpozději 17.8.2021</w:t>
      </w:r>
    </w:p>
    <w:p w:rsidR="00EB5569" w:rsidRDefault="00EB5569" w:rsidP="00EB5569">
      <w:pPr>
        <w:pStyle w:val="Prosttext"/>
        <w:rPr>
          <w:rFonts w:ascii="Arial" w:hAnsi="Arial" w:cs="Arial"/>
          <w:color w:val="000000"/>
          <w:sz w:val="20"/>
          <w:szCs w:val="20"/>
        </w:rPr>
      </w:pPr>
    </w:p>
    <w:p w:rsidR="00EB5569" w:rsidRDefault="00EB5569" w:rsidP="00EB556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4DL cyklisti 2021                                        25 200,-</w:t>
      </w:r>
    </w:p>
    <w:p w:rsidR="00EB5569" w:rsidRDefault="00EB5569" w:rsidP="00EB5569">
      <w:r>
        <w:t>- tiskový formát: 396 x 210 mm (4x DL)</w:t>
      </w:r>
    </w:p>
    <w:p w:rsidR="00EB5569" w:rsidRDefault="00EB5569" w:rsidP="00EB5569">
      <w:r>
        <w:t>- počet lomů: 3</w:t>
      </w:r>
    </w:p>
    <w:p w:rsidR="00EB5569" w:rsidRDefault="00EB5569" w:rsidP="00EB5569">
      <w:r>
        <w:t>- složený formát: na velikost 99 x 210 mm (DL)</w:t>
      </w:r>
    </w:p>
    <w:p w:rsidR="00EB5569" w:rsidRDefault="00EB5569" w:rsidP="00EB5569">
      <w:r>
        <w:lastRenderedPageBreak/>
        <w:t>- skládání: harmonika</w:t>
      </w:r>
    </w:p>
    <w:p w:rsidR="00EB5569" w:rsidRDefault="00EB5569" w:rsidP="00EB5569">
      <w:r>
        <w:t>- barva: 4/4 CMYK</w:t>
      </w:r>
    </w:p>
    <w:p w:rsidR="00EB5569" w:rsidRDefault="00EB5569" w:rsidP="00EB5569">
      <w:r>
        <w:t>- papír: 90g křída lesk</w:t>
      </w:r>
    </w:p>
    <w:p w:rsidR="00EB5569" w:rsidRDefault="00EB5569" w:rsidP="00EB5569">
      <w:r>
        <w:t>- náklad: 35.000 ks</w:t>
      </w:r>
    </w:p>
    <w:p w:rsidR="00EB5569" w:rsidRDefault="00EB5569" w:rsidP="00EB5569">
      <w:r>
        <w:t>- balení: krabice s vyznačeným druhem a počtem kusů</w:t>
      </w:r>
      <w:r>
        <w:rPr>
          <w:rFonts w:ascii="Arial" w:hAnsi="Arial" w:cs="Arial"/>
          <w:color w:val="000000"/>
          <w:sz w:val="20"/>
          <w:szCs w:val="20"/>
          <w:lang w:eastAsia="cs-CZ"/>
        </w:rPr>
        <w:t>, hmotnost krabice max. 10 kg</w:t>
      </w:r>
    </w:p>
    <w:p w:rsidR="00EB5569" w:rsidRDefault="00EB5569" w:rsidP="00EB5569">
      <w:r>
        <w:t>- termín dodání výtisků: do 10 kalendářních dnů od dodání podkladů</w:t>
      </w:r>
    </w:p>
    <w:p w:rsidR="00EB5569" w:rsidRDefault="00EB5569" w:rsidP="00EB5569">
      <w:r>
        <w:t>- termín dodání podkladů: nejpozději 17.8.2021</w:t>
      </w:r>
    </w:p>
    <w:p w:rsidR="00EB5569" w:rsidRDefault="00EB5569" w:rsidP="00EB5569">
      <w:pPr>
        <w:pStyle w:val="Odstavecseseznamem"/>
      </w:pPr>
    </w:p>
    <w:p w:rsidR="00EB5569" w:rsidRDefault="00EB5569" w:rsidP="00EB5569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Tarifní plakát vlaky 2021-08                    15 200,-</w:t>
      </w:r>
    </w:p>
    <w:p w:rsidR="00EB5569" w:rsidRDefault="00EB5569" w:rsidP="00EB5569">
      <w:r>
        <w:t>- tiskový formát: 490 x 490 mm</w:t>
      </w:r>
    </w:p>
    <w:p w:rsidR="00EB5569" w:rsidRDefault="00EB5569" w:rsidP="00EB5569">
      <w:r>
        <w:t>- barva: 4/0 CMYK</w:t>
      </w:r>
    </w:p>
    <w:p w:rsidR="00EB5569" w:rsidRDefault="00EB5569" w:rsidP="00EB5569">
      <w:r>
        <w:t>- papír: 80g obyč. ofset</w:t>
      </w:r>
    </w:p>
    <w:p w:rsidR="00EB5569" w:rsidRDefault="00EB5569" w:rsidP="00EB5569">
      <w:r>
        <w:t>- náklad: 8.000 ks</w:t>
      </w:r>
    </w:p>
    <w:p w:rsidR="00EB5569" w:rsidRDefault="00EB5569" w:rsidP="00EB5569">
      <w:r>
        <w:t>- balení: po 100 ks, nepřekládat, nerolovat</w:t>
      </w:r>
    </w:p>
    <w:p w:rsidR="00EB5569" w:rsidRDefault="00EB5569" w:rsidP="00EB5569">
      <w:r>
        <w:t>- termín dodání výtisků: do 10 kalendářních dnů od dodání podkladů</w:t>
      </w:r>
    </w:p>
    <w:p w:rsidR="00EB5569" w:rsidRDefault="00EB5569" w:rsidP="00EB5569">
      <w:r>
        <w:t>- termín dodání podkladů: nejpozději 17.8.2021</w:t>
      </w:r>
    </w:p>
    <w:p w:rsidR="00EB5569" w:rsidRDefault="00EB5569" w:rsidP="00EB5569"/>
    <w:p w:rsidR="00EB5569" w:rsidRDefault="00EB5569" w:rsidP="00EB5569">
      <w:pPr>
        <w:rPr>
          <w:b/>
          <w:bCs/>
        </w:rPr>
      </w:pPr>
      <w:r>
        <w:rPr>
          <w:b/>
          <w:bCs/>
        </w:rPr>
        <w:t xml:space="preserve">Cena celkem včetně dopravy                 69 800,- </w:t>
      </w:r>
      <w:r>
        <w:rPr>
          <w:b/>
          <w:bCs/>
        </w:rPr>
        <w:t xml:space="preserve">Kč </w:t>
      </w:r>
      <w:r>
        <w:rPr>
          <w:b/>
          <w:bCs/>
        </w:rPr>
        <w:t>bez DPH</w:t>
      </w: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  <w:r>
        <w:t>Vystavil/a:</w:t>
      </w: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  <w:r>
        <w:t>Schválil/a: správce rozpočtu</w:t>
      </w: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</w:p>
    <w:p w:rsidR="004D5F7B" w:rsidRDefault="004D5F7B" w:rsidP="004D5F7B">
      <w:pPr>
        <w:spacing w:after="0" w:line="240" w:lineRule="auto"/>
      </w:pPr>
      <w:r>
        <w:t>Schválil/a:</w:t>
      </w:r>
      <w:r w:rsidR="00EB5569">
        <w:t xml:space="preserve"> příkazce operace</w:t>
      </w:r>
      <w:r w:rsidR="00EB5569">
        <w:tab/>
      </w:r>
      <w:r w:rsidR="00EB5569">
        <w:tab/>
      </w:r>
      <w:r w:rsidR="00EB5569">
        <w:tab/>
      </w:r>
      <w:r w:rsidR="00EB5569">
        <w:tab/>
      </w:r>
      <w:r w:rsidR="00EB5569">
        <w:tab/>
      </w:r>
      <w:r w:rsidR="00EB5569">
        <w:tab/>
      </w:r>
      <w:r w:rsidR="00EB5569">
        <w:tab/>
        <w:t>Datum: 17</w:t>
      </w:r>
      <w:bookmarkStart w:id="0" w:name="_GoBack"/>
      <w:bookmarkEnd w:id="0"/>
      <w:r>
        <w:t xml:space="preserve">. 8. 2021                                                                                                    </w:t>
      </w:r>
    </w:p>
    <w:p w:rsidR="004D5F7B" w:rsidRDefault="004D5F7B" w:rsidP="004D5F7B"/>
    <w:sectPr w:rsidR="004D5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C3577"/>
    <w:multiLevelType w:val="hybridMultilevel"/>
    <w:tmpl w:val="0E1204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7B"/>
    <w:rsid w:val="003F08E9"/>
    <w:rsid w:val="004D5F7B"/>
    <w:rsid w:val="00551225"/>
    <w:rsid w:val="007E01A6"/>
    <w:rsid w:val="00E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C466"/>
  <w15:chartTrackingRefBased/>
  <w15:docId w15:val="{8F211906-4026-418E-AA40-9B6E26C4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F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5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semiHidden/>
    <w:unhideWhenUsed/>
    <w:rsid w:val="00EB556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B5569"/>
    <w:rPr>
      <w:rFonts w:ascii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B5569"/>
    <w:pPr>
      <w:spacing w:after="0" w:line="240" w:lineRule="auto"/>
      <w:ind w:left="720"/>
    </w:pPr>
    <w:rPr>
      <w:rFonts w:eastAsiaTheme="minorHAns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Bůžková Kateřina</dc:creator>
  <cp:keywords/>
  <dc:description/>
  <cp:lastModifiedBy>Hlavsová Pavla</cp:lastModifiedBy>
  <cp:revision>4</cp:revision>
  <cp:lastPrinted>2021-08-17T11:03:00Z</cp:lastPrinted>
  <dcterms:created xsi:type="dcterms:W3CDTF">2021-08-17T10:58:00Z</dcterms:created>
  <dcterms:modified xsi:type="dcterms:W3CDTF">2021-08-17T11:03:00Z</dcterms:modified>
</cp:coreProperties>
</file>