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6F" w:rsidRDefault="00E60C6F" w:rsidP="00E60C6F">
      <w:pPr>
        <w:spacing w:after="0"/>
        <w:rPr>
          <w:rFonts w:ascii="Arial" w:hAnsi="Arial" w:cs="Arial"/>
          <w:sz w:val="20"/>
          <w:szCs w:val="20"/>
        </w:rPr>
      </w:pPr>
    </w:p>
    <w:p w:rsidR="00E60C6F" w:rsidRDefault="00E60C6F" w:rsidP="00E60C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Objednávka </w:t>
      </w:r>
      <w:r>
        <w:rPr>
          <w:rFonts w:ascii="Helvetica" w:hAnsi="Helvetica" w:cs="Helvetica"/>
          <w:b/>
          <w:bCs/>
          <w:color w:val="202124"/>
          <w:sz w:val="20"/>
          <w:szCs w:val="20"/>
        </w:rPr>
        <w:t xml:space="preserve">Na komplexní řešení Serverové infrastruktury </w:t>
      </w:r>
      <w:r>
        <w:rPr>
          <w:rFonts w:ascii="Arial" w:hAnsi="Arial" w:cs="Arial"/>
          <w:b/>
          <w:bCs/>
          <w:sz w:val="20"/>
          <w:szCs w:val="20"/>
        </w:rPr>
        <w:t xml:space="preserve">do ZŠ Petřiny-sever, </w:t>
      </w:r>
    </w:p>
    <w:p w:rsidR="00E60C6F" w:rsidRDefault="00E60C6F" w:rsidP="00E60C6F">
      <w:pPr>
        <w:pStyle w:val="Normln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Na Okraji 43, Praha 6</w:t>
      </w:r>
    </w:p>
    <w:p w:rsidR="00E60C6F" w:rsidRDefault="00E60C6F" w:rsidP="00E60C6F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E60C6F" w:rsidRDefault="00E60C6F" w:rsidP="00E60C6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den,</w:t>
      </w:r>
    </w:p>
    <w:p w:rsidR="00E60C6F" w:rsidRDefault="00E60C6F" w:rsidP="00E60C6F">
      <w:pPr>
        <w:spacing w:after="0"/>
        <w:rPr>
          <w:rFonts w:ascii="Arial" w:hAnsi="Arial" w:cs="Arial"/>
          <w:sz w:val="20"/>
          <w:szCs w:val="20"/>
        </w:rPr>
      </w:pPr>
    </w:p>
    <w:p w:rsidR="00E60C6F" w:rsidRDefault="00E60C6F" w:rsidP="00E60C6F">
      <w:pPr>
        <w:pStyle w:val="Normln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Vaší cenové nabídky RH-202107067 na naši výzvu z</w:t>
      </w:r>
      <w:r>
        <w:rPr>
          <w:rFonts w:ascii="Arial" w:hAnsi="Arial" w:cs="Arial"/>
          <w:bCs/>
          <w:sz w:val="20"/>
          <w:szCs w:val="20"/>
        </w:rPr>
        <w:t xml:space="preserve">akázka č. 5/2021 </w:t>
      </w:r>
      <w:r>
        <w:rPr>
          <w:rFonts w:ascii="Helvetica" w:hAnsi="Helvetica" w:cs="Helvetica"/>
          <w:bCs/>
          <w:color w:val="202124"/>
          <w:sz w:val="20"/>
          <w:szCs w:val="20"/>
        </w:rPr>
        <w:t xml:space="preserve">na komplexní řešení Serverové infrastruktury </w:t>
      </w:r>
      <w:r>
        <w:rPr>
          <w:rFonts w:ascii="Arial" w:hAnsi="Arial" w:cs="Arial"/>
          <w:bCs/>
          <w:sz w:val="20"/>
          <w:szCs w:val="20"/>
        </w:rPr>
        <w:t xml:space="preserve">do ZŠ Petřiny-sever, Na Okraji 43, Praha 6 u Vás objednáváme </w:t>
      </w:r>
      <w:r>
        <w:rPr>
          <w:rFonts w:ascii="Helvetica" w:hAnsi="Helvetica" w:cs="Helvetica"/>
          <w:b/>
          <w:bCs/>
          <w:color w:val="202124"/>
          <w:sz w:val="20"/>
          <w:szCs w:val="20"/>
        </w:rPr>
        <w:t xml:space="preserve">komplexní řešení Serverové infrastruktury </w:t>
      </w:r>
      <w:r>
        <w:rPr>
          <w:rFonts w:ascii="Arial" w:hAnsi="Arial" w:cs="Arial"/>
          <w:bCs/>
          <w:sz w:val="20"/>
          <w:szCs w:val="20"/>
        </w:rPr>
        <w:t>za cenu 241 903,20Kč vč. DPH s dodržením všech dalších požadavků, které jsou uvedeny v zakázce č.5/2021.</w:t>
      </w:r>
    </w:p>
    <w:p w:rsidR="00E60C6F" w:rsidRDefault="00E60C6F" w:rsidP="00E60C6F">
      <w:pPr>
        <w:spacing w:after="0"/>
        <w:rPr>
          <w:rFonts w:ascii="Arial" w:hAnsi="Arial" w:cs="Arial"/>
          <w:bCs/>
          <w:sz w:val="20"/>
          <w:szCs w:val="20"/>
        </w:rPr>
      </w:pPr>
    </w:p>
    <w:p w:rsidR="00E60C6F" w:rsidRDefault="00E60C6F" w:rsidP="00E60C6F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Úhradu provedeme převodem na základě Vámi vystavené faktury.</w:t>
      </w:r>
    </w:p>
    <w:p w:rsidR="00E60C6F" w:rsidRDefault="00E60C6F" w:rsidP="00E60C6F">
      <w:pPr>
        <w:spacing w:after="0"/>
        <w:rPr>
          <w:rFonts w:ascii="Arial" w:hAnsi="Arial" w:cs="Arial"/>
          <w:bCs/>
          <w:sz w:val="20"/>
          <w:szCs w:val="20"/>
        </w:rPr>
      </w:pPr>
    </w:p>
    <w:p w:rsidR="00E60C6F" w:rsidRDefault="00E60C6F" w:rsidP="00E60C6F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Naše fakturační údaje: </w:t>
      </w:r>
    </w:p>
    <w:p w:rsidR="00E60C6F" w:rsidRDefault="00E60C6F" w:rsidP="00E60C6F">
      <w:pPr>
        <w:spacing w:after="0"/>
        <w:rPr>
          <w:rFonts w:ascii="Arial" w:hAnsi="Arial" w:cs="Arial"/>
          <w:bCs/>
          <w:sz w:val="20"/>
          <w:szCs w:val="20"/>
        </w:rPr>
      </w:pPr>
    </w:p>
    <w:p w:rsidR="00E60C6F" w:rsidRDefault="00E60C6F" w:rsidP="00E60C6F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Základní škola Petřiny-sever </w:t>
      </w:r>
    </w:p>
    <w:p w:rsidR="00E60C6F" w:rsidRDefault="00E60C6F" w:rsidP="00E60C6F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Okraji 43</w:t>
      </w:r>
    </w:p>
    <w:p w:rsidR="00E60C6F" w:rsidRDefault="00E60C6F" w:rsidP="00E60C6F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162 00 Petřiny 6</w:t>
      </w:r>
    </w:p>
    <w:p w:rsidR="00E60C6F" w:rsidRDefault="00E60C6F" w:rsidP="00E60C6F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IČO: 48133795</w:t>
      </w:r>
    </w:p>
    <w:p w:rsidR="00E60C6F" w:rsidRDefault="00E60C6F" w:rsidP="00E60C6F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Škola je zapsána v RES od 1. 1. 1993, jsme plátci DPH</w:t>
      </w:r>
    </w:p>
    <w:p w:rsidR="00E60C6F" w:rsidRDefault="00E60C6F" w:rsidP="00E60C6F">
      <w:pPr>
        <w:spacing w:after="0"/>
        <w:rPr>
          <w:rFonts w:ascii="Arial" w:hAnsi="Arial" w:cs="Arial"/>
          <w:bCs/>
          <w:sz w:val="20"/>
          <w:szCs w:val="20"/>
        </w:rPr>
      </w:pPr>
    </w:p>
    <w:p w:rsidR="00E60C6F" w:rsidRDefault="00E60C6F" w:rsidP="00E60C6F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 přáním hezkého dne </w:t>
      </w:r>
    </w:p>
    <w:p w:rsidR="00E60C6F" w:rsidRDefault="00E60C6F" w:rsidP="00E60C6F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Ekonomka ZŠ Petřiny – sever</w:t>
      </w:r>
    </w:p>
    <w:p w:rsidR="00E60C6F" w:rsidRDefault="00E60C6F" w:rsidP="00E60C6F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Tel. 235 090</w:t>
      </w:r>
      <w:r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731</w:t>
      </w:r>
    </w:p>
    <w:p w:rsidR="002D7BBB" w:rsidRDefault="002D7BBB"/>
    <w:p w:rsidR="00E60C6F" w:rsidRDefault="00E60C6F"/>
    <w:p w:rsidR="00E60C6F" w:rsidRDefault="00E60C6F">
      <w:r>
        <w:t>Objednávka akceptována :16.8.2021</w:t>
      </w:r>
      <w:bookmarkStart w:id="0" w:name="_GoBack"/>
      <w:bookmarkEnd w:id="0"/>
    </w:p>
    <w:sectPr w:rsidR="00E60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6F"/>
    <w:rsid w:val="002D7BBB"/>
    <w:rsid w:val="00E6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0939"/>
  <w15:chartTrackingRefBased/>
  <w15:docId w15:val="{39F055A7-F44F-400C-9F44-FA71ADA5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C6F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6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uiPriority w:val="99"/>
    <w:semiHidden/>
    <w:rsid w:val="00E6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670</Characters>
  <Application>Microsoft Office Word</Application>
  <DocSecurity>0</DocSecurity>
  <Lines>5</Lines>
  <Paragraphs>1</Paragraphs>
  <ScaleCrop>false</ScaleCrop>
  <Company>HP Inc.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Zapiorova</dc:creator>
  <cp:keywords/>
  <dc:description/>
  <cp:lastModifiedBy>Jana Zapiorova</cp:lastModifiedBy>
  <cp:revision>1</cp:revision>
  <dcterms:created xsi:type="dcterms:W3CDTF">2021-08-17T11:54:00Z</dcterms:created>
  <dcterms:modified xsi:type="dcterms:W3CDTF">2021-08-17T11:56:00Z</dcterms:modified>
</cp:coreProperties>
</file>