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1EEED78F" w14:textId="5F338A8D" w:rsidR="005D0634" w:rsidRDefault="00A91B25" w:rsidP="00BA1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Pr="00BA1CC1">
        <w:rPr>
          <w:rFonts w:ascii="Arial" w:hAnsi="Arial" w:cs="Arial"/>
          <w:b/>
        </w:rPr>
        <w:t>KUPNÍ</w:t>
      </w:r>
      <w:r w:rsidR="0099074F" w:rsidRPr="00BA1CC1">
        <w:rPr>
          <w:rFonts w:ascii="Arial" w:hAnsi="Arial" w:cs="Arial"/>
          <w:b/>
        </w:rPr>
        <w:t xml:space="preserve"> </w:t>
      </w:r>
    </w:p>
    <w:p w14:paraId="575730C4" w14:textId="4C5E7CD3" w:rsidR="00FE44B8" w:rsidRDefault="00FE44B8" w:rsidP="00BA1CC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Ev. č. SMJN:</w:t>
      </w:r>
      <w:r w:rsidR="00D81A46">
        <w:rPr>
          <w:rFonts w:ascii="Arial" w:hAnsi="Arial" w:cs="Arial"/>
          <w:b/>
        </w:rPr>
        <w:t xml:space="preserve"> </w:t>
      </w:r>
      <w:r w:rsidR="008E442D" w:rsidRPr="008E442D">
        <w:rPr>
          <w:rFonts w:ascii="Arial" w:hAnsi="Arial" w:cs="Arial"/>
          <w:b/>
        </w:rPr>
        <w:t>SD/2021/0525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64824A18" w:rsidR="008F37D2" w:rsidRPr="00507510" w:rsidRDefault="00FD0F49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07510">
        <w:rPr>
          <w:rFonts w:ascii="Arial" w:hAnsi="Arial" w:cs="Arial"/>
          <w:b/>
        </w:rPr>
        <w:t>Kupující</w:t>
      </w:r>
      <w:r w:rsidR="008F37D2" w:rsidRPr="00507510">
        <w:rPr>
          <w:rFonts w:ascii="Arial" w:hAnsi="Arial" w:cs="Arial"/>
          <w:b/>
        </w:rPr>
        <w:tab/>
      </w:r>
      <w:r w:rsidRPr="00507510">
        <w:rPr>
          <w:rFonts w:ascii="Arial" w:hAnsi="Arial" w:cs="Arial"/>
          <w:b/>
        </w:rPr>
        <w:t>Prodávající</w:t>
      </w:r>
    </w:p>
    <w:p w14:paraId="1EEED793" w14:textId="1004991E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Statutární město Jablonec nad Nisou</w:t>
      </w:r>
      <w:r w:rsidRPr="00507510">
        <w:rPr>
          <w:rFonts w:ascii="Arial" w:hAnsi="Arial" w:cs="Arial"/>
        </w:rPr>
        <w:tab/>
      </w:r>
      <w:proofErr w:type="spellStart"/>
      <w:r w:rsidR="00DA0242" w:rsidRPr="00DA0242">
        <w:rPr>
          <w:rFonts w:ascii="Arial" w:hAnsi="Arial" w:cs="Arial"/>
          <w:highlight w:val="yellow"/>
        </w:rPr>
        <w:t>xxxx</w:t>
      </w:r>
      <w:proofErr w:type="spellEnd"/>
    </w:p>
    <w:p w14:paraId="1EEED794" w14:textId="7EDD9A05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Mírové náměstí 19</w:t>
      </w:r>
      <w:r w:rsidRPr="00507510">
        <w:rPr>
          <w:rFonts w:ascii="Arial" w:hAnsi="Arial" w:cs="Arial"/>
        </w:rPr>
        <w:tab/>
      </w:r>
      <w:proofErr w:type="spellStart"/>
      <w:r w:rsidR="00DA0242" w:rsidRPr="00DA0242">
        <w:rPr>
          <w:rFonts w:ascii="Arial" w:hAnsi="Arial" w:cs="Arial"/>
          <w:highlight w:val="yellow"/>
        </w:rPr>
        <w:t>xxxx</w:t>
      </w:r>
      <w:proofErr w:type="spellEnd"/>
    </w:p>
    <w:p w14:paraId="1EEED795" w14:textId="1F88FC0D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 46</w:t>
      </w:r>
      <w:r w:rsidR="00EE5F74" w:rsidRPr="00507510">
        <w:rPr>
          <w:rFonts w:ascii="Arial" w:hAnsi="Arial" w:cs="Arial"/>
        </w:rPr>
        <w:t>6</w:t>
      </w:r>
      <w:r w:rsidRPr="00507510">
        <w:rPr>
          <w:rFonts w:ascii="Arial" w:hAnsi="Arial" w:cs="Arial"/>
        </w:rPr>
        <w:t xml:space="preserve"> </w:t>
      </w:r>
      <w:r w:rsidR="00EE5F74" w:rsidRPr="00507510">
        <w:rPr>
          <w:rFonts w:ascii="Arial" w:hAnsi="Arial" w:cs="Arial"/>
        </w:rPr>
        <w:t>0</w:t>
      </w:r>
      <w:r w:rsidRPr="00507510">
        <w:rPr>
          <w:rFonts w:ascii="Arial" w:hAnsi="Arial" w:cs="Arial"/>
        </w:rPr>
        <w:t>1</w:t>
      </w:r>
      <w:r w:rsidRPr="00507510">
        <w:rPr>
          <w:rFonts w:ascii="Arial" w:hAnsi="Arial" w:cs="Arial"/>
        </w:rPr>
        <w:tab/>
        <w:t>PSČ</w:t>
      </w:r>
      <w:r w:rsidR="00507510" w:rsidRPr="00507510">
        <w:rPr>
          <w:rFonts w:ascii="Arial" w:hAnsi="Arial" w:cs="Arial"/>
        </w:rPr>
        <w:t>:</w:t>
      </w:r>
      <w:r w:rsidR="0099074F" w:rsidRPr="00507510">
        <w:rPr>
          <w:rFonts w:ascii="Arial" w:hAnsi="Arial" w:cs="Arial"/>
        </w:rPr>
        <w:t xml:space="preserve"> </w:t>
      </w:r>
    </w:p>
    <w:p w14:paraId="3A328E96" w14:textId="653A4EE5" w:rsidR="00507510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IČ: 00262340</w:t>
      </w:r>
      <w:r w:rsidRPr="00507510">
        <w:rPr>
          <w:rFonts w:ascii="Arial" w:hAnsi="Arial" w:cs="Arial"/>
        </w:rPr>
        <w:tab/>
        <w:t xml:space="preserve">IČ: </w:t>
      </w:r>
    </w:p>
    <w:p w14:paraId="1EEED797" w14:textId="08F18EAC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DIČ: CZ00262340</w:t>
      </w:r>
      <w:r w:rsidRPr="00507510">
        <w:rPr>
          <w:rFonts w:ascii="Arial" w:hAnsi="Arial" w:cs="Arial"/>
        </w:rPr>
        <w:tab/>
        <w:t>DIČ</w:t>
      </w:r>
      <w:r w:rsidR="0099074F" w:rsidRPr="00507510">
        <w:rPr>
          <w:rFonts w:ascii="Arial" w:hAnsi="Arial" w:cs="Arial"/>
        </w:rPr>
        <w:t xml:space="preserve">: </w:t>
      </w:r>
    </w:p>
    <w:p w14:paraId="0E4E97C1" w14:textId="1FE1BD26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číslo účtu: 121451/0100</w:t>
      </w:r>
      <w:r w:rsidRPr="00507510">
        <w:rPr>
          <w:rFonts w:ascii="Arial" w:hAnsi="Arial" w:cs="Arial"/>
        </w:rPr>
        <w:tab/>
        <w:t>kontaktní osoba:</w:t>
      </w:r>
      <w:r w:rsidR="007F13CB" w:rsidRPr="00507510">
        <w:rPr>
          <w:rFonts w:ascii="Arial" w:hAnsi="Arial" w:cs="Arial"/>
        </w:rPr>
        <w:t xml:space="preserve"> </w:t>
      </w:r>
      <w:r w:rsidR="0080755F">
        <w:rPr>
          <w:rFonts w:ascii="Arial" w:hAnsi="Arial" w:cs="Arial"/>
        </w:rPr>
        <w:t>Pavel Bureš</w:t>
      </w:r>
    </w:p>
    <w:p w14:paraId="3B27CF5D" w14:textId="2BCB65B8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bankovní ústav: KB Jablonec nad Nisou </w:t>
      </w:r>
      <w:r w:rsidRPr="00507510">
        <w:rPr>
          <w:rFonts w:ascii="Arial" w:hAnsi="Arial" w:cs="Arial"/>
        </w:rPr>
        <w:tab/>
        <w:t>tel.</w:t>
      </w:r>
      <w:r w:rsidR="0099074F" w:rsidRPr="00507510">
        <w:rPr>
          <w:rFonts w:ascii="Arial" w:hAnsi="Arial" w:cs="Arial"/>
        </w:rPr>
        <w:t>:</w:t>
      </w:r>
      <w:r w:rsidR="007F13CB" w:rsidRPr="00507510">
        <w:rPr>
          <w:rFonts w:ascii="Arial" w:hAnsi="Arial" w:cs="Arial"/>
        </w:rPr>
        <w:t xml:space="preserve"> </w:t>
      </w:r>
      <w:r w:rsidR="0080755F">
        <w:t>605 307 716</w:t>
      </w:r>
    </w:p>
    <w:p w14:paraId="221A3B19" w14:textId="77777777" w:rsidR="0080755F" w:rsidRDefault="008F37D2" w:rsidP="0080755F"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BA1CC1">
        <w:rPr>
          <w:rFonts w:ascii="Arial" w:hAnsi="Arial" w:cs="Arial"/>
        </w:rPr>
        <w:t>Ing. Jitka Fantová</w:t>
      </w:r>
      <w:r w:rsidR="00507510">
        <w:rPr>
          <w:rFonts w:ascii="Arial" w:hAnsi="Arial" w:cs="Arial"/>
        </w:rPr>
        <w:tab/>
      </w:r>
      <w:r w:rsidR="00507510"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hyperlink r:id="rId11" w:tgtFrame="_blank" w:history="1">
        <w:r w:rsidR="0080755F">
          <w:rPr>
            <w:rStyle w:val="Hypertextovodkaz"/>
          </w:rPr>
          <w:t>bures.pavel01@gmail.com</w:t>
        </w:r>
      </w:hyperlink>
    </w:p>
    <w:p w14:paraId="1EEED79B" w14:textId="74918BC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BA1CC1" w:rsidRPr="00BA1CC1">
        <w:rPr>
          <w:rFonts w:ascii="Arial" w:hAnsi="Arial" w:cs="Arial"/>
        </w:rPr>
        <w:t>249</w:t>
      </w:r>
      <w:r>
        <w:rPr>
          <w:rFonts w:ascii="Arial" w:hAnsi="Arial" w:cs="Arial"/>
        </w:rPr>
        <w:tab/>
      </w:r>
    </w:p>
    <w:p w14:paraId="1EEED79C" w14:textId="7FDB2A4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507510" w:rsidRPr="00733081">
          <w:rPr>
            <w:rStyle w:val="Hypertextovodkaz"/>
            <w:rFonts w:ascii="Arial" w:hAnsi="Arial" w:cs="Arial"/>
          </w:rPr>
          <w:t>fantova@mestojablonec.cz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A54D08" w:rsidRDefault="00A91B25" w:rsidP="00A91B25">
      <w:pPr>
        <w:jc w:val="center"/>
        <w:rPr>
          <w:rFonts w:ascii="Arial" w:hAnsi="Arial" w:cs="Arial"/>
        </w:rPr>
      </w:pPr>
      <w:r w:rsidRPr="00A54D08">
        <w:rPr>
          <w:rFonts w:ascii="Arial" w:hAnsi="Arial" w:cs="Arial"/>
          <w:b/>
          <w:shd w:val="clear" w:color="auto" w:fill="E6E6E6"/>
        </w:rPr>
        <w:t>Předmět smlouvy</w:t>
      </w:r>
      <w:r w:rsidR="008F37D2" w:rsidRPr="00A54D08">
        <w:rPr>
          <w:rFonts w:ascii="Arial" w:hAnsi="Arial" w:cs="Arial"/>
        </w:rPr>
        <w:t>:</w:t>
      </w:r>
    </w:p>
    <w:p w14:paraId="1EEED7A1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1EEED7A2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7B2E22EB" w14:textId="617D39BB" w:rsidR="00FE44B8" w:rsidRDefault="00A54D08" w:rsidP="00A91B25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Předmětem smlouvy je </w:t>
      </w:r>
      <w:r w:rsidR="00D425DF" w:rsidRPr="00D72A4B">
        <w:rPr>
          <w:rFonts w:ascii="Arial" w:hAnsi="Arial" w:cs="Arial"/>
        </w:rPr>
        <w:t>dodávka</w:t>
      </w:r>
      <w:r w:rsidR="00043A19">
        <w:rPr>
          <w:rFonts w:ascii="Arial" w:hAnsi="Arial" w:cs="Arial"/>
        </w:rPr>
        <w:t xml:space="preserve"> pracovních oděvů a ochranných osobních pomůcek</w:t>
      </w:r>
      <w:r w:rsidR="00C50F6E">
        <w:rPr>
          <w:rFonts w:ascii="Arial" w:hAnsi="Arial" w:cs="Arial"/>
        </w:rPr>
        <w:t xml:space="preserve"> uvedených v příloze č. 1 této smlouvy.</w:t>
      </w:r>
    </w:p>
    <w:p w14:paraId="41D917A9" w14:textId="77777777" w:rsidR="002E10CC" w:rsidRPr="002E10CC" w:rsidRDefault="002E10CC" w:rsidP="00C50F6E">
      <w:pPr>
        <w:pStyle w:val="Odstavecseseznamem"/>
        <w:jc w:val="both"/>
        <w:rPr>
          <w:rFonts w:ascii="Arial" w:hAnsi="Arial" w:cs="Arial"/>
        </w:rPr>
      </w:pPr>
    </w:p>
    <w:p w14:paraId="1A7C2E90" w14:textId="77777777" w:rsidR="00FE44B8" w:rsidRDefault="00FE44B8" w:rsidP="00FD0F49">
      <w:pPr>
        <w:jc w:val="center"/>
        <w:rPr>
          <w:rFonts w:ascii="Arial" w:hAnsi="Arial" w:cs="Arial"/>
        </w:rPr>
      </w:pPr>
    </w:p>
    <w:p w14:paraId="5BBE1C1A" w14:textId="0DDBA732" w:rsidR="00FE44B8" w:rsidRDefault="00FE44B8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1EEED7A6" w14:textId="2913129F" w:rsidR="00A91B25" w:rsidRPr="00D72A4B" w:rsidRDefault="00A91B25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>Termín plnění/dodání</w:t>
      </w:r>
    </w:p>
    <w:p w14:paraId="1EEED7A7" w14:textId="77777777" w:rsidR="00FD0F49" w:rsidRPr="00D72A4B" w:rsidRDefault="00FD0F49" w:rsidP="00FD0F49">
      <w:pPr>
        <w:jc w:val="both"/>
        <w:rPr>
          <w:rFonts w:ascii="Arial" w:hAnsi="Arial" w:cs="Arial"/>
        </w:rPr>
      </w:pPr>
    </w:p>
    <w:p w14:paraId="0ED5142E" w14:textId="77777777" w:rsidR="00C50F6E" w:rsidRDefault="00C50F6E" w:rsidP="00FD0F49">
      <w:pPr>
        <w:jc w:val="both"/>
        <w:rPr>
          <w:rFonts w:ascii="Arial" w:hAnsi="Arial" w:cs="Arial"/>
        </w:rPr>
      </w:pPr>
    </w:p>
    <w:p w14:paraId="1EEED7A8" w14:textId="58FA211C" w:rsidR="00FD0F49" w:rsidRPr="00D72A4B" w:rsidRDefault="00F75202" w:rsidP="00FD0F49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Termín dodání: do </w:t>
      </w:r>
      <w:r w:rsidR="00C50F6E">
        <w:rPr>
          <w:rFonts w:ascii="Arial" w:hAnsi="Arial" w:cs="Arial"/>
        </w:rPr>
        <w:t>30. 8. 2021</w:t>
      </w:r>
    </w:p>
    <w:p w14:paraId="2A58B01E" w14:textId="65F7F8E5" w:rsidR="00F75202" w:rsidRPr="00D72A4B" w:rsidRDefault="00F75202" w:rsidP="00FD0F49">
      <w:pPr>
        <w:jc w:val="both"/>
        <w:rPr>
          <w:rFonts w:ascii="Arial" w:hAnsi="Arial" w:cs="Arial"/>
        </w:rPr>
      </w:pPr>
      <w:r w:rsidRPr="00D72A4B">
        <w:rPr>
          <w:rFonts w:ascii="Arial" w:hAnsi="Arial" w:cs="Arial"/>
        </w:rPr>
        <w:t xml:space="preserve">Místo dodání: </w:t>
      </w:r>
      <w:r w:rsidRPr="00D72A4B">
        <w:rPr>
          <w:rFonts w:ascii="Arial" w:hAnsi="Arial" w:cs="Arial"/>
        </w:rPr>
        <w:tab/>
        <w:t>Hasičská 983/3, 466 01 Jablonec nad Nisou</w:t>
      </w:r>
    </w:p>
    <w:p w14:paraId="1EEED7A9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6B96308D" w14:textId="77777777" w:rsidR="0044385D" w:rsidRDefault="0044385D" w:rsidP="00FD0F49">
      <w:pPr>
        <w:jc w:val="center"/>
        <w:rPr>
          <w:rFonts w:ascii="Arial" w:hAnsi="Arial" w:cs="Arial"/>
        </w:rPr>
      </w:pPr>
    </w:p>
    <w:p w14:paraId="1EEED7AA" w14:textId="11C271D8" w:rsidR="00FD0F49" w:rsidRPr="00D72A4B" w:rsidRDefault="00FD0F49" w:rsidP="00FD0F49">
      <w:pPr>
        <w:jc w:val="center"/>
        <w:rPr>
          <w:rFonts w:ascii="Arial" w:hAnsi="Arial" w:cs="Arial"/>
        </w:rPr>
      </w:pPr>
      <w:r w:rsidRPr="00D72A4B">
        <w:rPr>
          <w:rFonts w:ascii="Arial" w:hAnsi="Arial" w:cs="Arial"/>
        </w:rPr>
        <w:t>III.</w:t>
      </w:r>
    </w:p>
    <w:p w14:paraId="1EEED7AB" w14:textId="77777777" w:rsidR="00FD0F49" w:rsidRPr="00D72A4B" w:rsidRDefault="00FD0F49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 xml:space="preserve">Cena </w:t>
      </w:r>
      <w:r w:rsidR="006376A9" w:rsidRPr="00D72A4B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1EEED7AD" w14:textId="17FE7827" w:rsidR="00FD0F49" w:rsidRPr="00393CA6" w:rsidRDefault="00D72A4B" w:rsidP="00FD0F49">
      <w:pPr>
        <w:jc w:val="both"/>
        <w:rPr>
          <w:rFonts w:ascii="Arial" w:hAnsi="Arial" w:cs="Arial"/>
          <w:b/>
          <w:bCs/>
        </w:rPr>
      </w:pPr>
      <w:r w:rsidRPr="00D72A4B">
        <w:rPr>
          <w:rFonts w:ascii="Arial" w:hAnsi="Arial" w:cs="Arial"/>
        </w:rPr>
        <w:t xml:space="preserve">Celková cena </w:t>
      </w:r>
      <w:r w:rsidR="00393CA6">
        <w:rPr>
          <w:rFonts w:ascii="Arial" w:hAnsi="Arial" w:cs="Arial"/>
        </w:rPr>
        <w:t>za předmět</w:t>
      </w:r>
      <w:r w:rsidRPr="00D72A4B">
        <w:rPr>
          <w:rFonts w:ascii="Arial" w:hAnsi="Arial" w:cs="Arial"/>
        </w:rPr>
        <w:t xml:space="preserve"> dodání je stanovena ve výši </w:t>
      </w:r>
      <w:proofErr w:type="spellStart"/>
      <w:r w:rsidR="0044385D" w:rsidRPr="0044385D">
        <w:rPr>
          <w:rFonts w:ascii="Arial" w:hAnsi="Arial" w:cs="Arial"/>
          <w:highlight w:val="yellow"/>
        </w:rPr>
        <w:t>xxx</w:t>
      </w:r>
      <w:proofErr w:type="spellEnd"/>
      <w:r w:rsidR="0044385D">
        <w:rPr>
          <w:rFonts w:ascii="Arial" w:hAnsi="Arial" w:cs="Arial"/>
        </w:rPr>
        <w:t xml:space="preserve"> </w:t>
      </w:r>
      <w:r w:rsidR="00393CA6" w:rsidRPr="00393CA6">
        <w:rPr>
          <w:rFonts w:ascii="Arial" w:hAnsi="Arial" w:cs="Arial"/>
          <w:b/>
          <w:bCs/>
        </w:rPr>
        <w:t>Kč</w:t>
      </w:r>
      <w:r w:rsidRPr="00393CA6">
        <w:rPr>
          <w:rFonts w:ascii="Arial" w:hAnsi="Arial" w:cs="Arial"/>
        </w:rPr>
        <w:t xml:space="preserve"> </w:t>
      </w:r>
      <w:r w:rsidRPr="00393CA6">
        <w:rPr>
          <w:rFonts w:ascii="Arial" w:hAnsi="Arial" w:cs="Arial"/>
          <w:b/>
          <w:bCs/>
        </w:rPr>
        <w:t>bez DPH.</w:t>
      </w:r>
    </w:p>
    <w:p w14:paraId="1EEED7AE" w14:textId="77777777" w:rsidR="00FD0F49" w:rsidRPr="00D72A4B" w:rsidRDefault="00FD0F49" w:rsidP="00FD0F49">
      <w:pPr>
        <w:jc w:val="both"/>
        <w:rPr>
          <w:rFonts w:ascii="Arial" w:hAnsi="Arial" w:cs="Arial"/>
        </w:rPr>
      </w:pPr>
    </w:p>
    <w:p w14:paraId="1EEED7B0" w14:textId="77777777"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1EEED7B2" w14:textId="625F3356" w:rsidR="008F37D2" w:rsidRPr="00135160" w:rsidRDefault="008F37D2" w:rsidP="00D72A4B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Při </w:t>
      </w:r>
      <w:proofErr w:type="gramStart"/>
      <w:r w:rsidRPr="00135160">
        <w:rPr>
          <w:rFonts w:ascii="Arial" w:hAnsi="Arial" w:cs="Arial"/>
        </w:rPr>
        <w:t>14-ti</w:t>
      </w:r>
      <w:r w:rsidR="007F13CB" w:rsidRPr="00135160">
        <w:rPr>
          <w:rFonts w:ascii="Arial" w:hAnsi="Arial" w:cs="Arial"/>
        </w:rPr>
        <w:t xml:space="preserve"> </w:t>
      </w:r>
      <w:r w:rsidRPr="00135160">
        <w:rPr>
          <w:rFonts w:ascii="Arial" w:hAnsi="Arial" w:cs="Arial"/>
        </w:rPr>
        <w:t>denní</w:t>
      </w:r>
      <w:proofErr w:type="gramEnd"/>
      <w:r w:rsidRPr="00135160">
        <w:rPr>
          <w:rFonts w:ascii="Arial" w:hAnsi="Arial" w:cs="Arial"/>
        </w:rPr>
        <w:t xml:space="preserve"> splatnosti (tj. minimální splatnost faktury) musí být faktura doručena na podatelnu MMJN Jablonec n.</w:t>
      </w:r>
      <w:r w:rsidR="00596669">
        <w:rPr>
          <w:rFonts w:ascii="Arial" w:hAnsi="Arial" w:cs="Arial"/>
        </w:rPr>
        <w:t xml:space="preserve"> </w:t>
      </w:r>
      <w:r w:rsidRPr="00135160">
        <w:rPr>
          <w:rFonts w:ascii="Arial" w:hAnsi="Arial" w:cs="Arial"/>
        </w:rPr>
        <w:t>N. nejpozději do 3 dnů od data vystavení</w:t>
      </w:r>
      <w:r w:rsidR="007F13CB" w:rsidRPr="00135160">
        <w:rPr>
          <w:rFonts w:ascii="Arial" w:hAnsi="Arial" w:cs="Arial"/>
        </w:rPr>
        <w:t>.</w:t>
      </w:r>
    </w:p>
    <w:p w14:paraId="1EEED7B3" w14:textId="77777777" w:rsidR="008F37D2" w:rsidRPr="00135160" w:rsidRDefault="008F37D2" w:rsidP="00D72A4B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135160">
        <w:rPr>
          <w:rFonts w:ascii="Arial" w:hAnsi="Arial" w:cs="Arial"/>
        </w:rPr>
        <w:t>14-ti</w:t>
      </w:r>
      <w:proofErr w:type="gramEnd"/>
      <w:r w:rsidRPr="00135160">
        <w:rPr>
          <w:rFonts w:ascii="Arial" w:hAnsi="Arial" w:cs="Arial"/>
        </w:rPr>
        <w:t xml:space="preserve"> dnů před lhůtou splatnosti.</w:t>
      </w:r>
    </w:p>
    <w:p w14:paraId="1EEED7B4" w14:textId="77777777" w:rsidR="006376A9" w:rsidRPr="00135160" w:rsidRDefault="006376A9" w:rsidP="006376A9">
      <w:pPr>
        <w:jc w:val="both"/>
        <w:rPr>
          <w:rFonts w:ascii="Arial" w:hAnsi="Arial" w:cs="Arial"/>
        </w:rPr>
      </w:pPr>
    </w:p>
    <w:p w14:paraId="1EEED7B5" w14:textId="77777777" w:rsidR="006376A9" w:rsidRPr="00135160" w:rsidRDefault="006376A9" w:rsidP="006376A9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1EEED7B6" w14:textId="77777777" w:rsidR="006376A9" w:rsidRPr="00135160" w:rsidRDefault="006376A9" w:rsidP="006376A9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1EEED7B7" w14:textId="77777777" w:rsidR="00FD0F49" w:rsidRPr="00135160" w:rsidRDefault="00FD0F49" w:rsidP="00FD0F49">
      <w:pPr>
        <w:jc w:val="both"/>
        <w:rPr>
          <w:rFonts w:ascii="Arial" w:hAnsi="Arial" w:cs="Arial"/>
        </w:rPr>
      </w:pPr>
    </w:p>
    <w:p w14:paraId="1EEED7B8" w14:textId="0370146D" w:rsidR="00FD0F49" w:rsidRPr="00135160" w:rsidRDefault="006376A9" w:rsidP="00FD0F49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1) K dodávanému zboží poskytuje dodavatel záruční dobu v délce 24 </w:t>
      </w:r>
      <w:r w:rsidR="00791BB3" w:rsidRPr="00135160">
        <w:rPr>
          <w:rFonts w:ascii="Arial" w:hAnsi="Arial" w:cs="Arial"/>
        </w:rPr>
        <w:t xml:space="preserve">měsíců. </w:t>
      </w:r>
    </w:p>
    <w:p w14:paraId="1EEED7B9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B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77777777" w:rsidR="00FD0F49" w:rsidRPr="00B06DAB" w:rsidRDefault="00FD0F49" w:rsidP="00FD0F49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IV.</w:t>
      </w:r>
    </w:p>
    <w:p w14:paraId="1EEED7BD" w14:textId="77777777" w:rsidR="00FD0F49" w:rsidRPr="00B06DAB" w:rsidRDefault="00FD0F49" w:rsidP="00FD0F49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332D53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332D53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42C8BF03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3" w14:textId="1357E51E" w:rsidR="00791BB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DFD59EF" w14:textId="6B6FFBD7" w:rsidR="00E52D49" w:rsidRDefault="00E52D49" w:rsidP="00791BB3">
      <w:pPr>
        <w:jc w:val="both"/>
        <w:rPr>
          <w:rFonts w:ascii="Arial" w:hAnsi="Arial" w:cs="Arial"/>
        </w:rPr>
      </w:pPr>
    </w:p>
    <w:p w14:paraId="0BC9B85F" w14:textId="77777777" w:rsidR="00E52D49" w:rsidRDefault="00E52D49" w:rsidP="00E5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Tato smlouva je vyhotovena ve 3 stejnopisech. Po potvrzení obou smluvních stran, dva výtisky obdrží objednatel a jeden výtisk dodavatel.  </w:t>
      </w:r>
    </w:p>
    <w:p w14:paraId="421D5507" w14:textId="54B2BE9F" w:rsidR="00E52D49" w:rsidRPr="00332D53" w:rsidRDefault="00E52D49" w:rsidP="00791BB3">
      <w:pPr>
        <w:jc w:val="both"/>
        <w:rPr>
          <w:rFonts w:ascii="Arial" w:hAnsi="Arial" w:cs="Arial"/>
        </w:rPr>
      </w:pP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5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EEED7C6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1EEED7C7" w14:textId="3A792E8F" w:rsidR="00A91B25" w:rsidRPr="00202C55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</w:t>
      </w:r>
      <w:proofErr w:type="gramStart"/>
      <w:r>
        <w:rPr>
          <w:rFonts w:ascii="Arial" w:hAnsi="Arial" w:cs="Arial"/>
          <w:iCs/>
        </w:rPr>
        <w:t>dne:</w:t>
      </w:r>
      <w:r w:rsidR="0044385D">
        <w:rPr>
          <w:rFonts w:ascii="Arial" w:hAnsi="Arial" w:cs="Arial"/>
          <w:iCs/>
        </w:rPr>
        <w:t>…</w:t>
      </w:r>
      <w:proofErr w:type="gramEnd"/>
      <w:r w:rsidR="0044385D">
        <w:rPr>
          <w:rFonts w:ascii="Arial" w:hAnsi="Arial" w:cs="Arial"/>
          <w:iCs/>
        </w:rPr>
        <w:t>……..</w:t>
      </w:r>
      <w:r w:rsidR="00311C33" w:rsidRPr="00311C33">
        <w:rPr>
          <w:rFonts w:ascii="Arial" w:hAnsi="Arial" w:cs="Arial"/>
          <w:iCs/>
        </w:rPr>
        <w:t>. 2021</w:t>
      </w:r>
      <w:r w:rsidR="00791BB3" w:rsidRPr="00311C33">
        <w:rPr>
          <w:rFonts w:ascii="Arial" w:hAnsi="Arial" w:cs="Arial"/>
          <w:iCs/>
        </w:rPr>
        <w:t xml:space="preserve">                                          </w:t>
      </w:r>
      <w:r w:rsidR="00791BB3" w:rsidRPr="00202C55">
        <w:rPr>
          <w:rFonts w:ascii="Arial" w:hAnsi="Arial" w:cs="Arial"/>
          <w:iCs/>
        </w:rPr>
        <w:t>V</w:t>
      </w:r>
      <w:r w:rsidR="007F13CB" w:rsidRPr="00202C55">
        <w:rPr>
          <w:rFonts w:ascii="Arial" w:hAnsi="Arial" w:cs="Arial"/>
          <w:iCs/>
        </w:rPr>
        <w:t> </w:t>
      </w:r>
      <w:r w:rsidR="004E0551">
        <w:rPr>
          <w:rFonts w:ascii="Arial" w:hAnsi="Arial" w:cs="Arial"/>
          <w:iCs/>
        </w:rPr>
        <w:t>…………………..</w:t>
      </w:r>
      <w:r w:rsidR="00311C3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 xml:space="preserve"> </w:t>
      </w:r>
      <w:r w:rsidR="007F13CB" w:rsidRPr="00202C55">
        <w:rPr>
          <w:rFonts w:ascii="Arial" w:hAnsi="Arial" w:cs="Arial"/>
          <w:iCs/>
        </w:rPr>
        <w:t>d</w:t>
      </w:r>
      <w:r w:rsidR="00791BB3" w:rsidRPr="00202C55">
        <w:rPr>
          <w:rFonts w:ascii="Arial" w:hAnsi="Arial" w:cs="Arial"/>
          <w:iCs/>
        </w:rPr>
        <w:t>ne</w:t>
      </w:r>
      <w:r w:rsidR="007F13CB" w:rsidRPr="00202C55">
        <w:rPr>
          <w:rFonts w:ascii="Arial" w:hAnsi="Arial" w:cs="Arial"/>
          <w:iCs/>
        </w:rPr>
        <w:t>:</w:t>
      </w:r>
      <w:r w:rsidR="00791BB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>………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D425BAB" w14:textId="1CED42AA" w:rsidR="00311C33" w:rsidRPr="00791BB3" w:rsidRDefault="00311C33" w:rsidP="00311C3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</w:t>
      </w:r>
      <w:proofErr w:type="gramStart"/>
      <w:r w:rsidRPr="00791BB3">
        <w:rPr>
          <w:rFonts w:ascii="Arial" w:hAnsi="Arial" w:cs="Arial"/>
        </w:rPr>
        <w:t>kupujícího</w:t>
      </w:r>
      <w:r w:rsidR="00F75156">
        <w:rPr>
          <w:rFonts w:ascii="Arial" w:hAnsi="Arial" w:cs="Arial"/>
        </w:rPr>
        <w:t>:</w:t>
      </w:r>
      <w:r w:rsidRPr="00791BB3">
        <w:rPr>
          <w:rFonts w:ascii="Arial" w:hAnsi="Arial" w:cs="Arial"/>
        </w:rPr>
        <w:t xml:space="preserve">   </w:t>
      </w:r>
      <w:proofErr w:type="gramEnd"/>
      <w:r w:rsidRPr="00791BB3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  <w:r w:rsidR="00F75156">
        <w:rPr>
          <w:rFonts w:ascii="Arial" w:hAnsi="Arial" w:cs="Arial"/>
        </w:rPr>
        <w:t>:</w:t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26723B58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75B58E4" w14:textId="77777777" w:rsidR="00311C33" w:rsidRDefault="00311C3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A2A0027" w14:textId="55FBF5B2" w:rsidR="00311C33" w:rsidRDefault="00311C33">
      <w:pPr>
        <w:rPr>
          <w:rFonts w:ascii="Arial" w:hAnsi="Arial" w:cs="Arial"/>
        </w:rPr>
      </w:pPr>
      <w:r>
        <w:rPr>
          <w:rFonts w:ascii="Arial" w:hAnsi="Arial" w:cs="Arial"/>
        </w:rPr>
        <w:t>RNDr. Jiří Čeřovský</w:t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  <w:t xml:space="preserve">     </w:t>
      </w:r>
      <w:r w:rsidR="00D81A46">
        <w:rPr>
          <w:rFonts w:ascii="Arial" w:hAnsi="Arial" w:cs="Arial"/>
        </w:rPr>
        <w:tab/>
      </w:r>
    </w:p>
    <w:p w14:paraId="6FD1DB4C" w14:textId="3E0D8E06" w:rsidR="00311C33" w:rsidRPr="00791BB3" w:rsidRDefault="00D81A4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11C33">
        <w:rPr>
          <w:rFonts w:ascii="Arial" w:hAnsi="Arial" w:cs="Arial"/>
        </w:rPr>
        <w:t>rimátor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11C33" w:rsidRPr="00791BB3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32864"/>
    <w:multiLevelType w:val="hybridMultilevel"/>
    <w:tmpl w:val="5A32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80E"/>
    <w:multiLevelType w:val="hybridMultilevel"/>
    <w:tmpl w:val="CC62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60BE"/>
    <w:multiLevelType w:val="hybridMultilevel"/>
    <w:tmpl w:val="8BE43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426F6"/>
    <w:rsid w:val="00043A19"/>
    <w:rsid w:val="00076B63"/>
    <w:rsid w:val="000B1F64"/>
    <w:rsid w:val="000F659C"/>
    <w:rsid w:val="00135160"/>
    <w:rsid w:val="001638D3"/>
    <w:rsid w:val="00171077"/>
    <w:rsid w:val="001B00C6"/>
    <w:rsid w:val="001F75DD"/>
    <w:rsid w:val="001F7A05"/>
    <w:rsid w:val="0020069F"/>
    <w:rsid w:val="00202C55"/>
    <w:rsid w:val="00220A67"/>
    <w:rsid w:val="002424AA"/>
    <w:rsid w:val="00242896"/>
    <w:rsid w:val="00294FD0"/>
    <w:rsid w:val="002B7F67"/>
    <w:rsid w:val="002E10CC"/>
    <w:rsid w:val="00306439"/>
    <w:rsid w:val="00311C33"/>
    <w:rsid w:val="00327CC0"/>
    <w:rsid w:val="00332D53"/>
    <w:rsid w:val="003410D0"/>
    <w:rsid w:val="00386ED0"/>
    <w:rsid w:val="00393CA6"/>
    <w:rsid w:val="004279F6"/>
    <w:rsid w:val="0044385D"/>
    <w:rsid w:val="00456985"/>
    <w:rsid w:val="00462CA4"/>
    <w:rsid w:val="004C4AE4"/>
    <w:rsid w:val="004C5751"/>
    <w:rsid w:val="004E0551"/>
    <w:rsid w:val="004E536B"/>
    <w:rsid w:val="004F4116"/>
    <w:rsid w:val="00507510"/>
    <w:rsid w:val="00563FB7"/>
    <w:rsid w:val="00596669"/>
    <w:rsid w:val="00596E81"/>
    <w:rsid w:val="005D0634"/>
    <w:rsid w:val="0060337F"/>
    <w:rsid w:val="006169B2"/>
    <w:rsid w:val="00622599"/>
    <w:rsid w:val="006376A9"/>
    <w:rsid w:val="006A1163"/>
    <w:rsid w:val="006F66BC"/>
    <w:rsid w:val="007353D1"/>
    <w:rsid w:val="00791BB3"/>
    <w:rsid w:val="007F13CB"/>
    <w:rsid w:val="00800DD2"/>
    <w:rsid w:val="0080755F"/>
    <w:rsid w:val="00831EDC"/>
    <w:rsid w:val="00837A89"/>
    <w:rsid w:val="008A2E89"/>
    <w:rsid w:val="008B6CB3"/>
    <w:rsid w:val="008E442D"/>
    <w:rsid w:val="008F37D2"/>
    <w:rsid w:val="009310AC"/>
    <w:rsid w:val="00947A5F"/>
    <w:rsid w:val="0099074F"/>
    <w:rsid w:val="009B46F1"/>
    <w:rsid w:val="009E5F1D"/>
    <w:rsid w:val="009F69ED"/>
    <w:rsid w:val="00A54D08"/>
    <w:rsid w:val="00A852B8"/>
    <w:rsid w:val="00A91B25"/>
    <w:rsid w:val="00B06DAB"/>
    <w:rsid w:val="00B437CF"/>
    <w:rsid w:val="00B57C59"/>
    <w:rsid w:val="00BA1CC1"/>
    <w:rsid w:val="00C03C2A"/>
    <w:rsid w:val="00C2469A"/>
    <w:rsid w:val="00C31D15"/>
    <w:rsid w:val="00C50F6E"/>
    <w:rsid w:val="00C76225"/>
    <w:rsid w:val="00CB02ED"/>
    <w:rsid w:val="00CF4102"/>
    <w:rsid w:val="00D3417C"/>
    <w:rsid w:val="00D425DF"/>
    <w:rsid w:val="00D72A4B"/>
    <w:rsid w:val="00D76179"/>
    <w:rsid w:val="00D761DA"/>
    <w:rsid w:val="00D81A46"/>
    <w:rsid w:val="00DA0242"/>
    <w:rsid w:val="00DD2FEE"/>
    <w:rsid w:val="00DE5EA4"/>
    <w:rsid w:val="00E52D49"/>
    <w:rsid w:val="00EA0F2E"/>
    <w:rsid w:val="00ED1AC1"/>
    <w:rsid w:val="00EE5F74"/>
    <w:rsid w:val="00F4029D"/>
    <w:rsid w:val="00F5038A"/>
    <w:rsid w:val="00F534B8"/>
    <w:rsid w:val="00F75156"/>
    <w:rsid w:val="00F75202"/>
    <w:rsid w:val="00F80CCC"/>
    <w:rsid w:val="00F945AC"/>
    <w:rsid w:val="00FA555A"/>
    <w:rsid w:val="00FD0F49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4AAF603B-186F-45A6-BAED-E9E45F9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C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44B8"/>
    <w:pPr>
      <w:ind w:left="720"/>
      <w:contextualSpacing/>
    </w:pPr>
  </w:style>
  <w:style w:type="character" w:customStyle="1" w:styleId="tel">
    <w:name w:val="tel"/>
    <w:basedOn w:val="Standardnpsmoodstavce"/>
    <w:rsid w:val="005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nt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es.pavel01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2204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2</cp:revision>
  <cp:lastPrinted>2004-12-20T13:07:00Z</cp:lastPrinted>
  <dcterms:created xsi:type="dcterms:W3CDTF">2021-07-20T09:21:00Z</dcterms:created>
  <dcterms:modified xsi:type="dcterms:W3CDTF">2021-07-20T09:21:00Z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