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3418" w14:textId="50D01B84" w:rsidR="00D24313" w:rsidRDefault="00A51E5E">
      <w:pPr>
        <w:pStyle w:val="Style2"/>
        <w:shd w:val="clear" w:color="auto" w:fill="auto"/>
        <w:spacing w:after="160" w:line="240" w:lineRule="auto"/>
        <w:ind w:right="220"/>
        <w:jc w:val="right"/>
      </w:pPr>
      <w:r>
        <w:rPr>
          <w:b/>
          <w:bCs/>
        </w:rPr>
        <w:t xml:space="preserve">Příloha č. </w:t>
      </w:r>
      <w:r w:rsidR="00CC1178">
        <w:rPr>
          <w:b/>
          <w:bCs/>
          <w:i/>
          <w:iCs/>
        </w:rPr>
        <w:t>4</w:t>
      </w:r>
    </w:p>
    <w:p w14:paraId="3F59366A" w14:textId="77777777" w:rsidR="00D24313" w:rsidRDefault="00A51E5E">
      <w:pPr>
        <w:pStyle w:val="Style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240" w:lineRule="auto"/>
        <w:jc w:val="center"/>
      </w:pPr>
      <w:r>
        <w:rPr>
          <w:b/>
          <w:bCs/>
        </w:rPr>
        <w:t>SEZNAM PODDODAVATELŮ</w:t>
      </w:r>
    </w:p>
    <w:p w14:paraId="5C89551A" w14:textId="77777777" w:rsidR="00D24313" w:rsidRDefault="00A51E5E">
      <w:pPr>
        <w:pStyle w:val="Style2"/>
        <w:shd w:val="clear" w:color="auto" w:fill="auto"/>
        <w:spacing w:after="0" w:line="262" w:lineRule="auto"/>
      </w:pPr>
      <w:r>
        <w:rPr>
          <w:b/>
          <w:bCs/>
        </w:rPr>
        <w:t>Zadavatel:</w:t>
      </w:r>
    </w:p>
    <w:p w14:paraId="1B92A30F" w14:textId="77777777" w:rsidR="00D24313" w:rsidRDefault="00A51E5E">
      <w:pPr>
        <w:pStyle w:val="Style2"/>
        <w:shd w:val="clear" w:color="auto" w:fill="auto"/>
        <w:spacing w:after="0" w:line="262" w:lineRule="auto"/>
      </w:pPr>
      <w:r>
        <w:rPr>
          <w:b/>
          <w:bCs/>
        </w:rPr>
        <w:t xml:space="preserve">Národní muzeum, </w:t>
      </w:r>
      <w:r>
        <w:t>příspěvková organizace</w:t>
      </w:r>
    </w:p>
    <w:p w14:paraId="3DFA37E0" w14:textId="77777777" w:rsidR="00CC1178" w:rsidRDefault="00A51E5E">
      <w:pPr>
        <w:pStyle w:val="Style2"/>
        <w:shd w:val="clear" w:color="auto" w:fill="auto"/>
        <w:spacing w:after="0" w:line="262" w:lineRule="auto"/>
      </w:pPr>
      <w:r>
        <w:t>se sídlem Václavské náměstí 68, 115 79 Praha 1</w:t>
      </w:r>
      <w:r w:rsidR="00CC1178">
        <w:t>,</w:t>
      </w:r>
    </w:p>
    <w:p w14:paraId="63863D68" w14:textId="4318F35C" w:rsidR="00D24313" w:rsidRDefault="00A51E5E">
      <w:pPr>
        <w:pStyle w:val="Style2"/>
        <w:shd w:val="clear" w:color="auto" w:fill="auto"/>
        <w:spacing w:after="0" w:line="262" w:lineRule="auto"/>
      </w:pPr>
      <w:r>
        <w:t xml:space="preserve"> zastoupené </w:t>
      </w:r>
      <w:r w:rsidR="00CC1178">
        <w:t>XXXXXXXXXXXXXXXXXXXXX</w:t>
      </w:r>
    </w:p>
    <w:p w14:paraId="2FEE9925" w14:textId="77777777" w:rsidR="00D24313" w:rsidRDefault="00A51E5E">
      <w:pPr>
        <w:pStyle w:val="Style2"/>
        <w:shd w:val="clear" w:color="auto" w:fill="auto"/>
        <w:spacing w:after="220" w:line="262" w:lineRule="auto"/>
      </w:pPr>
      <w:r>
        <w:t>IČ: 00023272</w:t>
      </w:r>
    </w:p>
    <w:p w14:paraId="6F75FC87" w14:textId="77777777" w:rsidR="00D24313" w:rsidRDefault="00A51E5E">
      <w:pPr>
        <w:pStyle w:val="Style2"/>
        <w:shd w:val="clear" w:color="auto" w:fill="auto"/>
        <w:spacing w:after="0" w:line="262" w:lineRule="auto"/>
      </w:pPr>
      <w:r>
        <w:rPr>
          <w:b/>
          <w:bCs/>
        </w:rPr>
        <w:t>Název zakázky:</w:t>
      </w:r>
    </w:p>
    <w:p w14:paraId="1C65A9F3" w14:textId="77777777" w:rsidR="00D24313" w:rsidRDefault="00A51E5E">
      <w:pPr>
        <w:pStyle w:val="Style2"/>
        <w:shd w:val="clear" w:color="auto" w:fill="auto"/>
        <w:spacing w:after="280" w:line="262" w:lineRule="auto"/>
        <w:ind w:firstLine="180"/>
      </w:pPr>
      <w:r>
        <w:t>„Stavební úpravy pro expozici Dětského muzea v Nové budově národního muzea“</w:t>
      </w:r>
    </w:p>
    <w:p w14:paraId="0335A021" w14:textId="77777777" w:rsidR="00D24313" w:rsidRDefault="00A51E5E">
      <w:pPr>
        <w:pStyle w:val="Style6"/>
        <w:shd w:val="clear" w:color="auto" w:fill="auto"/>
        <w:ind w:left="91"/>
      </w:pPr>
      <w:r>
        <w:t>Dodavatel:</w:t>
      </w:r>
    </w:p>
    <w:tbl>
      <w:tblPr>
        <w:tblOverlap w:val="never"/>
        <w:tblW w:w="0" w:type="auto"/>
        <w:tblInd w:w="1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3713"/>
      </w:tblGrid>
      <w:tr w:rsidR="00D24313" w14:paraId="124D77DC" w14:textId="77777777" w:rsidTr="00CC117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CC517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Název dodavatele (vč. právní formy):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1D88E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t xml:space="preserve">NEO </w:t>
            </w:r>
            <w:r>
              <w:rPr>
                <w:lang w:val="en-US" w:eastAsia="en-US" w:bidi="en-US"/>
              </w:rPr>
              <w:t xml:space="preserve">BUILDER </w:t>
            </w:r>
            <w:r>
              <w:t>a.s.</w:t>
            </w:r>
          </w:p>
        </w:tc>
      </w:tr>
      <w:tr w:rsidR="00D24313" w14:paraId="1CD907E4" w14:textId="77777777" w:rsidTr="00CC117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BF635" w14:textId="4C8CB9B0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Sídlo </w:t>
            </w:r>
            <w:r w:rsidR="00CC1178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místo podnikáni: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12D71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t>Přátelství 986/19, Uhříněves, 104 00 Praha 10</w:t>
            </w:r>
          </w:p>
        </w:tc>
      </w:tr>
      <w:tr w:rsidR="00D24313" w14:paraId="2F604EB2" w14:textId="77777777" w:rsidTr="00CC1178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08660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IČ: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FF4D5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t>05553750</w:t>
            </w:r>
          </w:p>
        </w:tc>
      </w:tr>
      <w:tr w:rsidR="00D24313" w14:paraId="5EE421EA" w14:textId="77777777" w:rsidTr="00CC117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7C8CD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DIČ: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148C" w14:textId="77777777" w:rsidR="00D24313" w:rsidRDefault="00A51E5E">
            <w:pPr>
              <w:pStyle w:val="Style8"/>
              <w:shd w:val="clear" w:color="auto" w:fill="auto"/>
              <w:spacing w:after="0" w:line="240" w:lineRule="auto"/>
            </w:pPr>
            <w:r>
              <w:t>CZ05553750</w:t>
            </w:r>
          </w:p>
        </w:tc>
      </w:tr>
    </w:tbl>
    <w:p w14:paraId="70F5ECCA" w14:textId="77777777" w:rsidR="00D24313" w:rsidRDefault="00D24313">
      <w:pPr>
        <w:spacing w:after="559" w:line="1" w:lineRule="exact"/>
      </w:pPr>
    </w:p>
    <w:p w14:paraId="2589F8F8" w14:textId="77777777" w:rsidR="00D24313" w:rsidRDefault="00A51E5E">
      <w:pPr>
        <w:pStyle w:val="Style2"/>
        <w:shd w:val="clear" w:color="auto" w:fill="auto"/>
        <w:spacing w:after="880" w:line="240" w:lineRule="auto"/>
        <w:ind w:left="240" w:hanging="240"/>
      </w:pPr>
      <w:r>
        <w:t xml:space="preserve">1) Jako osoba oprávněná jednat jménem či za výše uvedeného dodavatele prohlašuji, že zakázka </w:t>
      </w:r>
      <w:r>
        <w:rPr>
          <w:b/>
          <w:bCs/>
        </w:rPr>
        <w:t>nebude realizována za pomoci poddodavatelů.</w:t>
      </w:r>
    </w:p>
    <w:p w14:paraId="3921180A" w14:textId="77777777" w:rsidR="00D24313" w:rsidRDefault="00A51E5E">
      <w:pPr>
        <w:pStyle w:val="Style2"/>
        <w:shd w:val="clear" w:color="auto" w:fill="auto"/>
        <w:spacing w:after="1280" w:line="240" w:lineRule="auto"/>
      </w:pPr>
      <w:r>
        <w:t>V Praze dne 3.8.2021</w:t>
      </w:r>
    </w:p>
    <w:p w14:paraId="45A3F839" w14:textId="77777777" w:rsidR="00D24313" w:rsidRDefault="00A51E5E">
      <w:pPr>
        <w:pStyle w:val="Style2"/>
        <w:shd w:val="clear" w:color="auto" w:fill="auto"/>
        <w:spacing w:after="1800" w:line="240" w:lineRule="auto"/>
      </w:pPr>
      <w:r>
        <w:t>Podpis osoby oprávněné jednat či zastupovat účastníka zadávacího řízení:</w:t>
      </w:r>
    </w:p>
    <w:p w14:paraId="3E766C36" w14:textId="77777777" w:rsidR="00D24313" w:rsidRDefault="00A51E5E">
      <w:pPr>
        <w:pStyle w:val="Style2"/>
        <w:shd w:val="clear" w:color="auto" w:fill="auto"/>
        <w:spacing w:after="340" w:line="240" w:lineRule="auto"/>
      </w:pPr>
      <w:r>
        <w:t xml:space="preserve">Ing. Vasyl Nemesh - </w:t>
      </w:r>
      <w:r>
        <w:t>předseda správm' rady</w:t>
      </w:r>
    </w:p>
    <w:sectPr w:rsidR="00D24313">
      <w:pgSz w:w="11909" w:h="16834"/>
      <w:pgMar w:top="1963" w:right="1715" w:bottom="1963" w:left="1701" w:header="1535" w:footer="15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B1E48" w14:textId="77777777" w:rsidR="00A51E5E" w:rsidRDefault="00A51E5E">
      <w:r>
        <w:separator/>
      </w:r>
    </w:p>
  </w:endnote>
  <w:endnote w:type="continuationSeparator" w:id="0">
    <w:p w14:paraId="30162EAD" w14:textId="77777777" w:rsidR="00A51E5E" w:rsidRDefault="00A5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65C9" w14:textId="77777777" w:rsidR="00A51E5E" w:rsidRDefault="00A51E5E"/>
  </w:footnote>
  <w:footnote w:type="continuationSeparator" w:id="0">
    <w:p w14:paraId="5A15221F" w14:textId="77777777" w:rsidR="00A51E5E" w:rsidRDefault="00A51E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13"/>
    <w:rsid w:val="00A51E5E"/>
    <w:rsid w:val="00CC1178"/>
    <w:rsid w:val="00D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58E7"/>
  <w15:docId w15:val="{DED16E84-3EB4-4544-A348-059D856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50" w:line="250" w:lineRule="auto"/>
    </w:pPr>
    <w:rPr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b/>
      <w:bCs/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50" w:line="25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Asingrová Renata Jasmína</cp:lastModifiedBy>
  <cp:revision>3</cp:revision>
  <dcterms:created xsi:type="dcterms:W3CDTF">2021-08-12T08:38:00Z</dcterms:created>
  <dcterms:modified xsi:type="dcterms:W3CDTF">2021-08-12T08:39:00Z</dcterms:modified>
</cp:coreProperties>
</file>