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D9" w:rsidRDefault="00C658ED">
      <w:pPr>
        <w:pStyle w:val="Nadpis10"/>
        <w:keepNext/>
        <w:keepLines/>
        <w:shd w:val="clear" w:color="auto" w:fill="auto"/>
        <w:spacing w:after="214" w:line="320" w:lineRule="exact"/>
        <w:ind w:right="20"/>
      </w:pPr>
      <w:bookmarkStart w:id="0" w:name="bookmark0"/>
      <w:r>
        <w:t>KUPNÍ SMLOUVA</w:t>
      </w:r>
      <w:bookmarkEnd w:id="0"/>
      <w:r>
        <w:br/>
      </w:r>
      <w:r>
        <w:rPr>
          <w:rStyle w:val="Zkladntext2"/>
          <w:b w:val="0"/>
          <w:bCs w:val="0"/>
        </w:rPr>
        <w:t>kterou ve smyslu § 409 obchodního zákoníku uzavřely tyto</w:t>
      </w:r>
    </w:p>
    <w:p w:rsidR="009429D9" w:rsidRDefault="00C658ED">
      <w:pPr>
        <w:pStyle w:val="Zkladntext20"/>
        <w:shd w:val="clear" w:color="auto" w:fill="auto"/>
        <w:spacing w:before="0" w:after="214" w:line="220" w:lineRule="exact"/>
        <w:ind w:firstLine="0"/>
        <w:jc w:val="both"/>
      </w:pPr>
      <w:r>
        <w:t>Smluvní strany:</w:t>
      </w:r>
    </w:p>
    <w:p w:rsidR="009429D9" w:rsidRDefault="00C658ED">
      <w:pPr>
        <w:pStyle w:val="Zkladntext20"/>
        <w:numPr>
          <w:ilvl w:val="0"/>
          <w:numId w:val="1"/>
        </w:numPr>
        <w:shd w:val="clear" w:color="auto" w:fill="auto"/>
        <w:tabs>
          <w:tab w:val="left" w:pos="315"/>
        </w:tabs>
        <w:spacing w:before="0" w:after="0" w:line="250" w:lineRule="exact"/>
        <w:ind w:firstLine="0"/>
        <w:jc w:val="both"/>
      </w:pPr>
      <w:r>
        <w:t>Firma:</w:t>
      </w:r>
    </w:p>
    <w:p w:rsidR="009429D9" w:rsidRDefault="00C658ED">
      <w:pPr>
        <w:pStyle w:val="Zkladntext30"/>
        <w:shd w:val="clear" w:color="auto" w:fill="auto"/>
      </w:pPr>
      <w:r>
        <w:rPr>
          <w:rStyle w:val="Zkladntext3Netun"/>
        </w:rPr>
        <w:t xml:space="preserve">Obchodní jméno: </w:t>
      </w:r>
      <w:r>
        <w:t>GASTRO Vaizová s.r.o.</w:t>
      </w:r>
    </w:p>
    <w:p w:rsidR="009429D9" w:rsidRDefault="00C658ED">
      <w:pPr>
        <w:pStyle w:val="Zkladntext20"/>
        <w:shd w:val="clear" w:color="auto" w:fill="auto"/>
        <w:tabs>
          <w:tab w:val="left" w:pos="1549"/>
        </w:tabs>
        <w:spacing w:before="0" w:after="0" w:line="250" w:lineRule="exact"/>
        <w:ind w:firstLine="0"/>
        <w:jc w:val="both"/>
      </w:pPr>
      <w:r>
        <w:t>Zastoupená:</w:t>
      </w:r>
      <w:r>
        <w:tab/>
      </w:r>
    </w:p>
    <w:p w:rsidR="009429D9" w:rsidRDefault="00C658ED">
      <w:pPr>
        <w:pStyle w:val="Zkladntext20"/>
        <w:shd w:val="clear" w:color="auto" w:fill="auto"/>
        <w:tabs>
          <w:tab w:val="left" w:pos="1549"/>
          <w:tab w:val="right" w:pos="4704"/>
        </w:tabs>
        <w:spacing w:before="0" w:after="0" w:line="250" w:lineRule="exact"/>
        <w:ind w:firstLine="0"/>
        <w:jc w:val="both"/>
      </w:pPr>
      <w:r>
        <w:t>Sídlo:</w:t>
      </w:r>
      <w:r>
        <w:tab/>
        <w:t>Tlucná 59, Horní Bělá, PSČ 331</w:t>
      </w:r>
      <w:r>
        <w:tab/>
        <w:t>52</w:t>
      </w:r>
    </w:p>
    <w:p w:rsidR="009429D9" w:rsidRDefault="00C658ED">
      <w:pPr>
        <w:pStyle w:val="Zkladntext20"/>
        <w:shd w:val="clear" w:color="auto" w:fill="auto"/>
        <w:spacing w:before="0" w:after="0" w:line="250" w:lineRule="exact"/>
        <w:ind w:firstLine="0"/>
        <w:jc w:val="both"/>
      </w:pPr>
      <w:r>
        <w:t xml:space="preserve">Bankovní spojení: Komerční </w:t>
      </w:r>
      <w:r>
        <w:t xml:space="preserve">banka, a.s., číslo účtu </w:t>
      </w:r>
    </w:p>
    <w:p w:rsidR="009429D9" w:rsidRDefault="00C658ED">
      <w:pPr>
        <w:pStyle w:val="Zkladntext20"/>
        <w:shd w:val="clear" w:color="auto" w:fill="auto"/>
        <w:tabs>
          <w:tab w:val="left" w:pos="1549"/>
        </w:tabs>
        <w:spacing w:before="0" w:after="0" w:line="250" w:lineRule="exact"/>
        <w:ind w:firstLine="0"/>
        <w:jc w:val="both"/>
      </w:pPr>
      <w:r>
        <w:t>IČ:</w:t>
      </w:r>
      <w:r>
        <w:tab/>
        <w:t>643 61 527</w:t>
      </w:r>
    </w:p>
    <w:p w:rsidR="009429D9" w:rsidRDefault="00C658ED">
      <w:pPr>
        <w:pStyle w:val="Zkladntext20"/>
        <w:shd w:val="clear" w:color="auto" w:fill="auto"/>
        <w:tabs>
          <w:tab w:val="left" w:pos="1549"/>
        </w:tabs>
        <w:spacing w:before="0" w:after="0" w:line="250" w:lineRule="exact"/>
        <w:ind w:firstLine="0"/>
        <w:jc w:val="both"/>
      </w:pPr>
      <w:r>
        <w:t>DIČ:</w:t>
      </w:r>
      <w:r>
        <w:tab/>
        <w:t>CZ64361527</w:t>
      </w:r>
    </w:p>
    <w:p w:rsidR="009429D9" w:rsidRDefault="00C658ED">
      <w:pPr>
        <w:pStyle w:val="Zkladntext20"/>
        <w:shd w:val="clear" w:color="auto" w:fill="auto"/>
        <w:tabs>
          <w:tab w:val="left" w:pos="1549"/>
        </w:tabs>
        <w:spacing w:before="0" w:after="0" w:line="250" w:lineRule="exact"/>
        <w:ind w:firstLine="0"/>
        <w:jc w:val="both"/>
      </w:pPr>
      <w:r>
        <w:t>Tel.:</w:t>
      </w:r>
      <w:r>
        <w:tab/>
      </w:r>
    </w:p>
    <w:p w:rsidR="009429D9" w:rsidRDefault="00C658ED">
      <w:pPr>
        <w:pStyle w:val="Zkladntext20"/>
        <w:shd w:val="clear" w:color="auto" w:fill="auto"/>
        <w:spacing w:before="0" w:after="204" w:line="250" w:lineRule="exact"/>
        <w:ind w:firstLine="0"/>
        <w:jc w:val="both"/>
      </w:pPr>
      <w:r>
        <w:t>(dále jen prodávající) na jedné straně</w:t>
      </w:r>
    </w:p>
    <w:p w:rsidR="009429D9" w:rsidRDefault="00C658ED">
      <w:pPr>
        <w:pStyle w:val="Zkladntext20"/>
        <w:shd w:val="clear" w:color="auto" w:fill="auto"/>
        <w:spacing w:before="0" w:after="214" w:line="220" w:lineRule="exact"/>
        <w:ind w:firstLine="0"/>
        <w:jc w:val="both"/>
      </w:pPr>
      <w:r>
        <w:t>a</w:t>
      </w:r>
    </w:p>
    <w:p w:rsidR="009429D9" w:rsidRDefault="00C658ED">
      <w:pPr>
        <w:pStyle w:val="Nadpis30"/>
        <w:keepNext/>
        <w:keepLines/>
        <w:shd w:val="clear" w:color="auto" w:fill="auto"/>
        <w:spacing w:before="0"/>
      </w:pPr>
      <w:bookmarkStart w:id="1" w:name="bookmark1"/>
      <w:r>
        <w:rPr>
          <w:rStyle w:val="Nadpis3Netun"/>
        </w:rPr>
        <w:t xml:space="preserve">Obchodní jméno: </w:t>
      </w:r>
      <w:r>
        <w:t>15. základní škola Plzeň, příspěvková organizace</w:t>
      </w:r>
      <w:bookmarkEnd w:id="1"/>
    </w:p>
    <w:p w:rsidR="009429D9" w:rsidRDefault="00C658ED">
      <w:pPr>
        <w:pStyle w:val="Zkladntext20"/>
        <w:shd w:val="clear" w:color="auto" w:fill="auto"/>
        <w:tabs>
          <w:tab w:val="left" w:pos="1549"/>
        </w:tabs>
        <w:spacing w:before="0" w:after="0" w:line="250" w:lineRule="exact"/>
        <w:ind w:firstLine="0"/>
        <w:jc w:val="both"/>
      </w:pPr>
      <w:r>
        <w:t>Zastoupená:</w:t>
      </w:r>
      <w:r>
        <w:tab/>
      </w:r>
    </w:p>
    <w:p w:rsidR="009429D9" w:rsidRDefault="00C658ED">
      <w:pPr>
        <w:pStyle w:val="Zkladntext20"/>
        <w:shd w:val="clear" w:color="auto" w:fill="auto"/>
        <w:tabs>
          <w:tab w:val="left" w:pos="1549"/>
        </w:tabs>
        <w:spacing w:before="0" w:after="0" w:line="250" w:lineRule="exact"/>
        <w:ind w:firstLine="0"/>
        <w:jc w:val="both"/>
      </w:pPr>
      <w:r>
        <w:t>Sídlo:</w:t>
      </w:r>
      <w:r>
        <w:tab/>
        <w:t xml:space="preserve">Terezie </w:t>
      </w:r>
      <w:r>
        <w:t>Brzkoé 33-35, 318 00 Plzeň</w:t>
      </w:r>
    </w:p>
    <w:p w:rsidR="009429D9" w:rsidRDefault="00C658ED">
      <w:pPr>
        <w:pStyle w:val="Zkladntext20"/>
        <w:shd w:val="clear" w:color="auto" w:fill="auto"/>
        <w:spacing w:before="0" w:after="0" w:line="250" w:lineRule="exact"/>
        <w:ind w:firstLine="0"/>
        <w:jc w:val="both"/>
      </w:pPr>
      <w:r>
        <w:t xml:space="preserve">Bankovní spojení: Komerční banka, a.s., číslo účtu </w:t>
      </w:r>
    </w:p>
    <w:p w:rsidR="009429D9" w:rsidRDefault="00C658ED">
      <w:pPr>
        <w:pStyle w:val="Zkladntext20"/>
        <w:shd w:val="clear" w:color="auto" w:fill="auto"/>
        <w:tabs>
          <w:tab w:val="left" w:pos="1549"/>
        </w:tabs>
        <w:spacing w:before="0" w:after="0" w:line="250" w:lineRule="exact"/>
        <w:ind w:firstLine="0"/>
        <w:jc w:val="both"/>
      </w:pPr>
      <w:r>
        <w:t>IČ:</w:t>
      </w:r>
      <w:r>
        <w:tab/>
        <w:t>68784619</w:t>
      </w:r>
    </w:p>
    <w:p w:rsidR="009429D9" w:rsidRDefault="00C658ED">
      <w:pPr>
        <w:pStyle w:val="Zkladntext20"/>
        <w:shd w:val="clear" w:color="auto" w:fill="auto"/>
        <w:tabs>
          <w:tab w:val="left" w:pos="1549"/>
        </w:tabs>
        <w:spacing w:before="0" w:after="0" w:line="250" w:lineRule="exact"/>
        <w:ind w:firstLine="0"/>
        <w:jc w:val="both"/>
      </w:pPr>
      <w:r>
        <w:t>DIČ:</w:t>
      </w:r>
      <w:r>
        <w:tab/>
        <w:t>CZ68784619</w:t>
      </w:r>
    </w:p>
    <w:p w:rsidR="009429D9" w:rsidRDefault="00C658ED">
      <w:pPr>
        <w:pStyle w:val="Zkladntext20"/>
        <w:shd w:val="clear" w:color="auto" w:fill="auto"/>
        <w:tabs>
          <w:tab w:val="left" w:pos="1549"/>
        </w:tabs>
        <w:spacing w:before="0" w:after="0" w:line="250" w:lineRule="exact"/>
        <w:ind w:firstLine="0"/>
        <w:jc w:val="both"/>
      </w:pPr>
      <w:r>
        <w:t>Tel.:</w:t>
      </w:r>
      <w:r>
        <w:tab/>
      </w:r>
    </w:p>
    <w:p w:rsidR="009429D9" w:rsidRDefault="00C658ED">
      <w:pPr>
        <w:pStyle w:val="Zkladntext20"/>
        <w:shd w:val="clear" w:color="auto" w:fill="auto"/>
        <w:spacing w:before="0" w:after="504" w:line="250" w:lineRule="exact"/>
        <w:ind w:firstLine="0"/>
        <w:jc w:val="both"/>
      </w:pPr>
      <w:r>
        <w:t xml:space="preserve">(dále jen kupující) na druhé </w:t>
      </w:r>
      <w:r>
        <w:t>straně</w:t>
      </w:r>
    </w:p>
    <w:p w:rsidR="009429D9" w:rsidRDefault="00C658ED">
      <w:pPr>
        <w:pStyle w:val="Nadpis20"/>
        <w:keepNext/>
        <w:keepLines/>
        <w:shd w:val="clear" w:color="auto" w:fill="auto"/>
        <w:spacing w:before="0" w:after="0" w:line="220" w:lineRule="exact"/>
        <w:ind w:right="20"/>
      </w:pPr>
      <w:bookmarkStart w:id="2" w:name="bookmark2"/>
      <w:r>
        <w:t>I.</w:t>
      </w:r>
      <w:bookmarkEnd w:id="2"/>
    </w:p>
    <w:p w:rsidR="009429D9" w:rsidRDefault="00C658ED">
      <w:pPr>
        <w:pStyle w:val="Nadpis30"/>
        <w:keepNext/>
        <w:keepLines/>
        <w:shd w:val="clear" w:color="auto" w:fill="auto"/>
        <w:spacing w:before="0" w:after="214" w:line="220" w:lineRule="exact"/>
        <w:ind w:right="20"/>
        <w:jc w:val="center"/>
      </w:pPr>
      <w:bookmarkStart w:id="3" w:name="bookmark3"/>
      <w:r>
        <w:t>Předmět plnění</w:t>
      </w:r>
      <w:bookmarkEnd w:id="3"/>
    </w:p>
    <w:p w:rsidR="009429D9" w:rsidRDefault="00C658ED">
      <w:pPr>
        <w:pStyle w:val="Zkladntext20"/>
        <w:numPr>
          <w:ilvl w:val="0"/>
          <w:numId w:val="2"/>
        </w:numPr>
        <w:shd w:val="clear" w:color="auto" w:fill="auto"/>
        <w:tabs>
          <w:tab w:val="left" w:pos="734"/>
        </w:tabs>
        <w:spacing w:before="0" w:after="0" w:line="250" w:lineRule="exact"/>
        <w:ind w:left="720" w:hanging="340"/>
        <w:jc w:val="both"/>
      </w:pPr>
      <w:r>
        <w:t>Prodávající se zavazuje prodat kupujícímu zboží uvedené v nabídce firmy. Součástí dodávky je i předání dokladů, které se ke zboží vztahuje.</w:t>
      </w:r>
    </w:p>
    <w:p w:rsidR="009429D9" w:rsidRDefault="00C658ED">
      <w:pPr>
        <w:pStyle w:val="Zkladntext20"/>
        <w:numPr>
          <w:ilvl w:val="0"/>
          <w:numId w:val="2"/>
        </w:numPr>
        <w:shd w:val="clear" w:color="auto" w:fill="auto"/>
        <w:tabs>
          <w:tab w:val="left" w:pos="734"/>
        </w:tabs>
        <w:spacing w:before="0" w:after="0" w:line="250" w:lineRule="exact"/>
        <w:ind w:left="720" w:hanging="340"/>
        <w:jc w:val="both"/>
      </w:pPr>
      <w:r>
        <w:t xml:space="preserve">Kupující určí přesné množství zboží písemnou, faxovou nebo telefonickou objednávkou, ve </w:t>
      </w:r>
      <w:r>
        <w:t>které uvede množství objednaného zboží, termín plnění a způsob dopravy.</w:t>
      </w:r>
    </w:p>
    <w:p w:rsidR="009429D9" w:rsidRDefault="00C658ED">
      <w:pPr>
        <w:pStyle w:val="Zkladntext20"/>
        <w:numPr>
          <w:ilvl w:val="0"/>
          <w:numId w:val="2"/>
        </w:numPr>
        <w:shd w:val="clear" w:color="auto" w:fill="auto"/>
        <w:tabs>
          <w:tab w:val="left" w:pos="734"/>
        </w:tabs>
        <w:spacing w:before="0" w:after="504" w:line="250" w:lineRule="exact"/>
        <w:ind w:left="720" w:hanging="340"/>
        <w:jc w:val="both"/>
      </w:pPr>
      <w:r>
        <w:t>Kupující se zavazuje zboží převzít a zaplatit za toto kupní cenu dle čl. II této smlouvy. Povinnost prodávajícího je umožnit kupujícímu nabytí vlastnického práva ke zboží v souladu s t</w:t>
      </w:r>
      <w:r>
        <w:t>outo smlouvou.</w:t>
      </w:r>
    </w:p>
    <w:p w:rsidR="009429D9" w:rsidRDefault="00C658ED">
      <w:pPr>
        <w:pStyle w:val="Nadpis30"/>
        <w:keepNext/>
        <w:keepLines/>
        <w:shd w:val="clear" w:color="auto" w:fill="auto"/>
        <w:spacing w:before="0" w:line="220" w:lineRule="exact"/>
        <w:ind w:left="4580"/>
        <w:jc w:val="left"/>
      </w:pPr>
      <w:bookmarkStart w:id="4" w:name="bookmark4"/>
      <w:r>
        <w:t>II.</w:t>
      </w:r>
      <w:bookmarkEnd w:id="4"/>
    </w:p>
    <w:p w:rsidR="009429D9" w:rsidRDefault="00C658ED">
      <w:pPr>
        <w:pStyle w:val="Nadpis30"/>
        <w:keepNext/>
        <w:keepLines/>
        <w:shd w:val="clear" w:color="auto" w:fill="auto"/>
        <w:spacing w:before="0" w:after="214" w:line="220" w:lineRule="exact"/>
        <w:ind w:left="3580"/>
        <w:jc w:val="left"/>
      </w:pPr>
      <w:bookmarkStart w:id="5" w:name="bookmark5"/>
      <w:r>
        <w:t>Cena plnění a fakturace</w:t>
      </w:r>
      <w:bookmarkEnd w:id="5"/>
    </w:p>
    <w:p w:rsidR="009429D9" w:rsidRDefault="00C658ED">
      <w:pPr>
        <w:pStyle w:val="Zkladntext20"/>
        <w:numPr>
          <w:ilvl w:val="0"/>
          <w:numId w:val="3"/>
        </w:numPr>
        <w:shd w:val="clear" w:color="auto" w:fill="auto"/>
        <w:tabs>
          <w:tab w:val="left" w:pos="734"/>
        </w:tabs>
        <w:spacing w:before="0" w:after="0" w:line="250" w:lineRule="exact"/>
        <w:ind w:left="720" w:hanging="340"/>
        <w:jc w:val="both"/>
      </w:pPr>
      <w:r>
        <w:t>Cena zboží je stanovena v platném ceníku, který předkládá prodávající</w:t>
      </w:r>
    </w:p>
    <w:p w:rsidR="009429D9" w:rsidRDefault="00C658ED">
      <w:pPr>
        <w:pStyle w:val="Zkladntext20"/>
        <w:numPr>
          <w:ilvl w:val="0"/>
          <w:numId w:val="3"/>
        </w:numPr>
        <w:shd w:val="clear" w:color="auto" w:fill="auto"/>
        <w:tabs>
          <w:tab w:val="left" w:pos="734"/>
        </w:tabs>
        <w:spacing w:before="0" w:after="0" w:line="250" w:lineRule="exact"/>
        <w:ind w:left="720" w:hanging="340"/>
        <w:jc w:val="both"/>
      </w:pPr>
      <w:r>
        <w:t>Kupující se zavazuje uhradit dodané a odebrané zboží</w:t>
      </w:r>
    </w:p>
    <w:p w:rsidR="009429D9" w:rsidRDefault="00C658ED">
      <w:pPr>
        <w:pStyle w:val="Zkladntext20"/>
        <w:numPr>
          <w:ilvl w:val="0"/>
          <w:numId w:val="4"/>
        </w:numPr>
        <w:shd w:val="clear" w:color="auto" w:fill="auto"/>
        <w:tabs>
          <w:tab w:val="left" w:pos="1549"/>
        </w:tabs>
        <w:spacing w:before="0" w:after="0" w:line="250" w:lineRule="exact"/>
        <w:ind w:left="1080" w:firstLine="0"/>
        <w:jc w:val="both"/>
      </w:pPr>
      <w:r>
        <w:t>v hotovosti při odběru zboží</w:t>
      </w:r>
    </w:p>
    <w:p w:rsidR="009429D9" w:rsidRDefault="00C658ED">
      <w:pPr>
        <w:pStyle w:val="Zkladntext20"/>
        <w:numPr>
          <w:ilvl w:val="0"/>
          <w:numId w:val="4"/>
        </w:numPr>
        <w:shd w:val="clear" w:color="auto" w:fill="auto"/>
        <w:tabs>
          <w:tab w:val="left" w:pos="1549"/>
        </w:tabs>
        <w:spacing w:before="0" w:after="0" w:line="250" w:lineRule="exact"/>
        <w:ind w:left="1080" w:firstLine="0"/>
        <w:jc w:val="both"/>
      </w:pPr>
      <w:r>
        <w:t>na základě faktury vystavené při odběru zboží</w:t>
      </w:r>
    </w:p>
    <w:p w:rsidR="009429D9" w:rsidRDefault="00C658ED">
      <w:pPr>
        <w:pStyle w:val="Zkladntext20"/>
        <w:numPr>
          <w:ilvl w:val="0"/>
          <w:numId w:val="4"/>
        </w:numPr>
        <w:shd w:val="clear" w:color="auto" w:fill="auto"/>
        <w:tabs>
          <w:tab w:val="left" w:pos="1549"/>
        </w:tabs>
        <w:spacing w:before="0" w:after="0" w:line="250" w:lineRule="exact"/>
        <w:ind w:left="1080" w:firstLine="0"/>
        <w:jc w:val="both"/>
      </w:pPr>
      <w:r>
        <w:t xml:space="preserve">převodem na </w:t>
      </w:r>
      <w:r>
        <w:t>účet ve lhůtě splatnosti faktury.</w:t>
      </w:r>
    </w:p>
    <w:p w:rsidR="009429D9" w:rsidRDefault="00C658ED">
      <w:pPr>
        <w:pStyle w:val="Zkladntext20"/>
        <w:numPr>
          <w:ilvl w:val="0"/>
          <w:numId w:val="3"/>
        </w:numPr>
        <w:shd w:val="clear" w:color="auto" w:fill="auto"/>
        <w:tabs>
          <w:tab w:val="left" w:pos="734"/>
        </w:tabs>
        <w:spacing w:before="0" w:after="0" w:line="250" w:lineRule="exact"/>
        <w:ind w:left="720" w:hanging="340"/>
        <w:jc w:val="both"/>
      </w:pPr>
      <w:r>
        <w:t>Poskytované podmínky:</w:t>
      </w:r>
    </w:p>
    <w:p w:rsidR="009429D9" w:rsidRDefault="00C658ED">
      <w:pPr>
        <w:pStyle w:val="Zkladntext20"/>
        <w:numPr>
          <w:ilvl w:val="0"/>
          <w:numId w:val="5"/>
        </w:numPr>
        <w:shd w:val="clear" w:color="auto" w:fill="auto"/>
        <w:tabs>
          <w:tab w:val="left" w:pos="1549"/>
        </w:tabs>
        <w:spacing w:before="0" w:after="0" w:line="250" w:lineRule="exact"/>
        <w:ind w:left="1080" w:firstLine="0"/>
        <w:jc w:val="both"/>
      </w:pPr>
      <w:r>
        <w:t>délka splatnosti:</w:t>
      </w:r>
    </w:p>
    <w:p w:rsidR="009429D9" w:rsidRDefault="00C658ED">
      <w:pPr>
        <w:pStyle w:val="Zkladntext20"/>
        <w:numPr>
          <w:ilvl w:val="0"/>
          <w:numId w:val="5"/>
        </w:numPr>
        <w:shd w:val="clear" w:color="auto" w:fill="auto"/>
        <w:tabs>
          <w:tab w:val="left" w:pos="1549"/>
        </w:tabs>
        <w:spacing w:before="0" w:after="0" w:line="250" w:lineRule="exact"/>
        <w:ind w:left="1080" w:firstLine="0"/>
        <w:jc w:val="both"/>
      </w:pPr>
      <w:r>
        <w:t>způsob platby: hotovostně/ bezhotovostně platbou na účet</w:t>
      </w:r>
    </w:p>
    <w:p w:rsidR="009429D9" w:rsidRDefault="00C658ED">
      <w:pPr>
        <w:pStyle w:val="Zkladntext20"/>
        <w:numPr>
          <w:ilvl w:val="0"/>
          <w:numId w:val="3"/>
        </w:numPr>
        <w:shd w:val="clear" w:color="auto" w:fill="auto"/>
        <w:tabs>
          <w:tab w:val="left" w:pos="711"/>
        </w:tabs>
        <w:spacing w:before="0" w:after="504" w:line="250" w:lineRule="exact"/>
        <w:ind w:left="720" w:hanging="360"/>
        <w:jc w:val="both"/>
      </w:pPr>
      <w:r>
        <w:t xml:space="preserve">Podkladem pro placení je faktura, kterou vystaví prodávající. Splatnost faktury je na faktuře vyznačena. Pokud kupující </w:t>
      </w:r>
      <w:r>
        <w:t xml:space="preserve">fakturu v termínu splatnosti neuhradí, má povinnost zaplatit prodávajícímu smluvní pokutu z prodlení ve výši 0,05% z dlužné částky za každý i započatý </w:t>
      </w:r>
      <w:r>
        <w:lastRenderedPageBreak/>
        <w:t>den prodlení. V případě vystavení pro-forma faktury a placení v hotovosti při odběru zboží potvrdí prodáv</w:t>
      </w:r>
      <w:r>
        <w:t>ající kupujícímu převzetí hotovosti.</w:t>
      </w:r>
    </w:p>
    <w:p w:rsidR="009429D9" w:rsidRDefault="00C658ED">
      <w:pPr>
        <w:pStyle w:val="Nadpis30"/>
        <w:keepNext/>
        <w:keepLines/>
        <w:shd w:val="clear" w:color="auto" w:fill="auto"/>
        <w:spacing w:before="0" w:line="220" w:lineRule="exact"/>
        <w:ind w:left="4560"/>
        <w:jc w:val="left"/>
      </w:pPr>
      <w:bookmarkStart w:id="6" w:name="bookmark6"/>
      <w:r>
        <w:t>III.</w:t>
      </w:r>
      <w:bookmarkEnd w:id="6"/>
    </w:p>
    <w:p w:rsidR="009429D9" w:rsidRDefault="00C658ED">
      <w:pPr>
        <w:pStyle w:val="Nadpis30"/>
        <w:keepNext/>
        <w:keepLines/>
        <w:shd w:val="clear" w:color="auto" w:fill="auto"/>
        <w:spacing w:before="0" w:after="210" w:line="220" w:lineRule="exact"/>
        <w:ind w:left="3560"/>
        <w:jc w:val="left"/>
      </w:pPr>
      <w:bookmarkStart w:id="7" w:name="bookmark7"/>
      <w:r>
        <w:t>Termín a způsob placení</w:t>
      </w:r>
      <w:bookmarkEnd w:id="7"/>
    </w:p>
    <w:p w:rsidR="009429D9" w:rsidRDefault="00C658ED">
      <w:pPr>
        <w:pStyle w:val="Zkladntext20"/>
        <w:numPr>
          <w:ilvl w:val="0"/>
          <w:numId w:val="6"/>
        </w:numPr>
        <w:shd w:val="clear" w:color="auto" w:fill="auto"/>
        <w:tabs>
          <w:tab w:val="left" w:pos="711"/>
        </w:tabs>
        <w:spacing w:before="0" w:after="0" w:line="250" w:lineRule="exact"/>
        <w:ind w:left="720" w:hanging="360"/>
        <w:jc w:val="both"/>
      </w:pPr>
      <w:r>
        <w:t>Termín a splnění dodávky je stanoven dohodou mezi smluvními stranami.</w:t>
      </w:r>
    </w:p>
    <w:p w:rsidR="009429D9" w:rsidRDefault="00C658ED">
      <w:pPr>
        <w:pStyle w:val="Zkladntext20"/>
        <w:numPr>
          <w:ilvl w:val="0"/>
          <w:numId w:val="6"/>
        </w:numPr>
        <w:shd w:val="clear" w:color="auto" w:fill="auto"/>
        <w:tabs>
          <w:tab w:val="left" w:pos="711"/>
        </w:tabs>
        <w:spacing w:before="0" w:after="0" w:line="250" w:lineRule="exact"/>
        <w:ind w:left="720" w:hanging="360"/>
        <w:jc w:val="both"/>
      </w:pPr>
      <w:r>
        <w:t xml:space="preserve">Kupující je povinen zajistit převzetí zboží zodpovědnou osobou. Nebezpečí škody na zboží přechází na kupujícího v </w:t>
      </w:r>
      <w:r>
        <w:t>okamžiku převzetí zboží. Kupující je povinen vždy potvrdit prodávajícímu převzetí zboží na dodacím listě.</w:t>
      </w:r>
    </w:p>
    <w:p w:rsidR="009429D9" w:rsidRDefault="00C658ED">
      <w:pPr>
        <w:pStyle w:val="Zkladntext20"/>
        <w:numPr>
          <w:ilvl w:val="0"/>
          <w:numId w:val="6"/>
        </w:numPr>
        <w:shd w:val="clear" w:color="auto" w:fill="auto"/>
        <w:tabs>
          <w:tab w:val="left" w:pos="711"/>
        </w:tabs>
        <w:spacing w:before="0" w:after="0" w:line="250" w:lineRule="exact"/>
        <w:ind w:left="720" w:hanging="360"/>
        <w:jc w:val="both"/>
      </w:pPr>
      <w:r>
        <w:t>Dopravu zboží od prodávajícího do místa určení zajišťuje prodávající, pokud není dohodou určeno jinak. Cena dopravy je součástí fakturované částky.</w:t>
      </w:r>
    </w:p>
    <w:p w:rsidR="009429D9" w:rsidRDefault="00C658ED">
      <w:pPr>
        <w:pStyle w:val="Zkladntext20"/>
        <w:numPr>
          <w:ilvl w:val="0"/>
          <w:numId w:val="6"/>
        </w:numPr>
        <w:shd w:val="clear" w:color="auto" w:fill="auto"/>
        <w:tabs>
          <w:tab w:val="left" w:pos="711"/>
        </w:tabs>
        <w:spacing w:before="0" w:after="0" w:line="250" w:lineRule="exact"/>
        <w:ind w:left="720" w:hanging="360"/>
        <w:jc w:val="both"/>
      </w:pPr>
      <w:r>
        <w:t>Po</w:t>
      </w:r>
      <w:r>
        <w:t>kud si po dohodě kupující zajistí dopravu sám, přechází nebezpečí škody na zboží na kupujícího okamžikem předání zboží prvnímu dopravci.</w:t>
      </w:r>
    </w:p>
    <w:p w:rsidR="009429D9" w:rsidRDefault="00C658ED">
      <w:pPr>
        <w:pStyle w:val="Zkladntext20"/>
        <w:numPr>
          <w:ilvl w:val="0"/>
          <w:numId w:val="6"/>
        </w:numPr>
        <w:shd w:val="clear" w:color="auto" w:fill="auto"/>
        <w:tabs>
          <w:tab w:val="left" w:pos="711"/>
        </w:tabs>
        <w:spacing w:before="0" w:after="0" w:line="250" w:lineRule="exact"/>
        <w:ind w:left="720" w:hanging="360"/>
        <w:jc w:val="both"/>
      </w:pPr>
      <w:r>
        <w:t>Prodávající ručí, že bude dodávat zboží vjakosti odpovídající deklarované normě, ručí za jakost a zdravotní nezávadnost</w:t>
      </w:r>
      <w:r>
        <w:t xml:space="preserve"> zboží.</w:t>
      </w:r>
    </w:p>
    <w:p w:rsidR="009429D9" w:rsidRDefault="00C658ED">
      <w:pPr>
        <w:pStyle w:val="Zkladntext20"/>
        <w:numPr>
          <w:ilvl w:val="0"/>
          <w:numId w:val="6"/>
        </w:numPr>
        <w:shd w:val="clear" w:color="auto" w:fill="auto"/>
        <w:tabs>
          <w:tab w:val="left" w:pos="711"/>
        </w:tabs>
        <w:spacing w:before="0" w:after="504" w:line="250" w:lineRule="exact"/>
        <w:ind w:left="720" w:hanging="360"/>
        <w:jc w:val="both"/>
      </w:pPr>
      <w:r>
        <w:t>Vratné obaly je kupující povinen buď vrátit výměnou při dodávce zboží nebo uhradit dle vystavené faktury. Zpětný výkup vratných obalů bude prováděn za ceny platné v době nákupu.</w:t>
      </w:r>
    </w:p>
    <w:p w:rsidR="009429D9" w:rsidRDefault="00C658ED">
      <w:pPr>
        <w:pStyle w:val="Nadpis30"/>
        <w:keepNext/>
        <w:keepLines/>
        <w:shd w:val="clear" w:color="auto" w:fill="auto"/>
        <w:spacing w:before="0" w:line="220" w:lineRule="exact"/>
        <w:ind w:left="4380"/>
        <w:jc w:val="left"/>
      </w:pPr>
      <w:bookmarkStart w:id="8" w:name="bookmark8"/>
      <w:r>
        <w:t>IV.</w:t>
      </w:r>
      <w:bookmarkEnd w:id="8"/>
    </w:p>
    <w:p w:rsidR="009429D9" w:rsidRDefault="00C658ED">
      <w:pPr>
        <w:pStyle w:val="Nadpis30"/>
        <w:keepNext/>
        <w:keepLines/>
        <w:shd w:val="clear" w:color="auto" w:fill="auto"/>
        <w:spacing w:before="0" w:after="214" w:line="220" w:lineRule="exact"/>
        <w:ind w:left="60"/>
        <w:jc w:val="center"/>
      </w:pPr>
      <w:bookmarkStart w:id="9" w:name="bookmark9"/>
      <w:r>
        <w:t>Místo plnění, přechod vlastnického práva</w:t>
      </w:r>
      <w:bookmarkEnd w:id="9"/>
    </w:p>
    <w:p w:rsidR="009429D9" w:rsidRDefault="00C658ED">
      <w:pPr>
        <w:pStyle w:val="Zkladntext20"/>
        <w:numPr>
          <w:ilvl w:val="0"/>
          <w:numId w:val="7"/>
        </w:numPr>
        <w:shd w:val="clear" w:color="auto" w:fill="auto"/>
        <w:tabs>
          <w:tab w:val="left" w:pos="711"/>
        </w:tabs>
        <w:spacing w:before="0" w:after="0" w:line="250" w:lineRule="exact"/>
        <w:ind w:left="720" w:hanging="360"/>
        <w:jc w:val="both"/>
      </w:pPr>
      <w:r>
        <w:t xml:space="preserve">Při odběru kupujícím - </w:t>
      </w:r>
      <w:r>
        <w:t>provozovna prodávajícího</w:t>
      </w:r>
    </w:p>
    <w:p w:rsidR="009429D9" w:rsidRDefault="00C658ED">
      <w:pPr>
        <w:pStyle w:val="Zkladntext20"/>
        <w:numPr>
          <w:ilvl w:val="0"/>
          <w:numId w:val="7"/>
        </w:numPr>
        <w:shd w:val="clear" w:color="auto" w:fill="auto"/>
        <w:tabs>
          <w:tab w:val="left" w:pos="711"/>
        </w:tabs>
        <w:spacing w:before="0" w:after="0" w:line="250" w:lineRule="exact"/>
        <w:ind w:left="720" w:hanging="360"/>
        <w:jc w:val="both"/>
      </w:pPr>
      <w:r>
        <w:t>Při rozvozu prodávajícího - provozovna kupujícího</w:t>
      </w:r>
    </w:p>
    <w:p w:rsidR="009429D9" w:rsidRDefault="00C658ED">
      <w:pPr>
        <w:pStyle w:val="Zkladntext20"/>
        <w:numPr>
          <w:ilvl w:val="0"/>
          <w:numId w:val="7"/>
        </w:numPr>
        <w:shd w:val="clear" w:color="auto" w:fill="auto"/>
        <w:tabs>
          <w:tab w:val="left" w:pos="711"/>
        </w:tabs>
        <w:spacing w:before="0" w:after="0" w:line="250" w:lineRule="exact"/>
        <w:ind w:left="720" w:hanging="360"/>
        <w:jc w:val="both"/>
      </w:pPr>
      <w:r>
        <w:t>Při odeslání prostřednictvím dopravce kupujícího - místo předání dodávky uvedené v dokladech.</w:t>
      </w:r>
    </w:p>
    <w:p w:rsidR="009429D9" w:rsidRDefault="00C658ED">
      <w:pPr>
        <w:pStyle w:val="Zkladntext20"/>
        <w:numPr>
          <w:ilvl w:val="0"/>
          <w:numId w:val="7"/>
        </w:numPr>
        <w:shd w:val="clear" w:color="auto" w:fill="auto"/>
        <w:tabs>
          <w:tab w:val="left" w:pos="711"/>
        </w:tabs>
        <w:spacing w:before="0" w:after="0" w:line="250" w:lineRule="exact"/>
        <w:ind w:left="720" w:hanging="360"/>
        <w:jc w:val="both"/>
      </w:pPr>
      <w:r>
        <w:t>Vlastnické právo k prodávanému zboží přechází a kupujícího okamžikem úplné úhrady kupní</w:t>
      </w:r>
      <w:r>
        <w:t xml:space="preserve"> ceny. V případě nezaplacení dodávky ve lhútě splatnosti je kupující povinen vydat zboží ihned na požádání zpět prodávajícímu.</w:t>
      </w:r>
    </w:p>
    <w:p w:rsidR="009429D9" w:rsidRDefault="00C658ED">
      <w:pPr>
        <w:pStyle w:val="Zkladntext20"/>
        <w:numPr>
          <w:ilvl w:val="0"/>
          <w:numId w:val="7"/>
        </w:numPr>
        <w:shd w:val="clear" w:color="auto" w:fill="auto"/>
        <w:tabs>
          <w:tab w:val="left" w:pos="711"/>
        </w:tabs>
        <w:spacing w:before="0" w:after="504" w:line="250" w:lineRule="exact"/>
        <w:ind w:left="720" w:hanging="360"/>
        <w:jc w:val="both"/>
      </w:pPr>
      <w:r>
        <w:t>Kupující a prodávající se výslovně dohodli, že v případě neuhrazení kupní ceny zboží v termínu splatnosti, uhradí kupující na pož</w:t>
      </w:r>
      <w:r>
        <w:t>ádání prodávajícího kupní cenu nikoliv finančními prostředky, ale dodáním zboží ze svého vlastnictví, a to v hodnotě rovnající se hodnotě dlužné částky.</w:t>
      </w:r>
    </w:p>
    <w:p w:rsidR="009429D9" w:rsidRDefault="00C658ED">
      <w:pPr>
        <w:pStyle w:val="Nadpis30"/>
        <w:keepNext/>
        <w:keepLines/>
        <w:shd w:val="clear" w:color="auto" w:fill="auto"/>
        <w:spacing w:before="0" w:line="220" w:lineRule="exact"/>
        <w:ind w:left="4380"/>
        <w:jc w:val="left"/>
      </w:pPr>
      <w:bookmarkStart w:id="10" w:name="bookmark10"/>
      <w:r>
        <w:t>V.</w:t>
      </w:r>
      <w:bookmarkEnd w:id="10"/>
    </w:p>
    <w:p w:rsidR="009429D9" w:rsidRDefault="00C658ED">
      <w:pPr>
        <w:pStyle w:val="Nadpis30"/>
        <w:keepNext/>
        <w:keepLines/>
        <w:shd w:val="clear" w:color="auto" w:fill="auto"/>
        <w:spacing w:before="0" w:after="214" w:line="220" w:lineRule="exact"/>
        <w:ind w:left="60"/>
        <w:jc w:val="center"/>
      </w:pPr>
      <w:bookmarkStart w:id="11" w:name="bookmark11"/>
      <w:r>
        <w:t>Další ujednání - ručení</w:t>
      </w:r>
      <w:bookmarkEnd w:id="11"/>
    </w:p>
    <w:p w:rsidR="009429D9" w:rsidRDefault="00C658ED">
      <w:pPr>
        <w:pStyle w:val="Zkladntext20"/>
        <w:numPr>
          <w:ilvl w:val="0"/>
          <w:numId w:val="8"/>
        </w:numPr>
        <w:shd w:val="clear" w:color="auto" w:fill="auto"/>
        <w:tabs>
          <w:tab w:val="left" w:pos="711"/>
        </w:tabs>
        <w:spacing w:before="0" w:after="0" w:line="250" w:lineRule="exact"/>
        <w:ind w:left="720" w:hanging="360"/>
        <w:jc w:val="both"/>
      </w:pPr>
      <w:r>
        <w:t xml:space="preserve">Kupující je povinen zboží při převzetí prohlédnout a zkontrolovat. Zjištěné </w:t>
      </w:r>
      <w:r>
        <w:t>vady je povinen kupující reklamovat okamžitě při převzetí zboží, a to písemně nebo telefonicky.</w:t>
      </w:r>
    </w:p>
    <w:p w:rsidR="009429D9" w:rsidRDefault="00C658ED">
      <w:pPr>
        <w:pStyle w:val="Zkladntext20"/>
        <w:numPr>
          <w:ilvl w:val="0"/>
          <w:numId w:val="8"/>
        </w:numPr>
        <w:shd w:val="clear" w:color="auto" w:fill="auto"/>
        <w:tabs>
          <w:tab w:val="left" w:pos="711"/>
        </w:tabs>
        <w:spacing w:before="0" w:after="0" w:line="250" w:lineRule="exact"/>
        <w:ind w:left="720" w:hanging="360"/>
        <w:jc w:val="both"/>
      </w:pPr>
      <w:r>
        <w:t>Kupující je povinen oznámit prodávajícímu veškeré změny týkající se jeho sídla, místa plnění, obchodního jména, případně další změny, které by mohly ovlivnit pl</w:t>
      </w:r>
      <w:r>
        <w:t>nění podle této smlouvy, a to nejpozději do 15-ti dnů ode dne, kdy k těmto změnám došlo.</w:t>
      </w:r>
    </w:p>
    <w:p w:rsidR="009429D9" w:rsidRDefault="00C658ED">
      <w:pPr>
        <w:pStyle w:val="Zkladntext20"/>
        <w:numPr>
          <w:ilvl w:val="0"/>
          <w:numId w:val="8"/>
        </w:numPr>
        <w:shd w:val="clear" w:color="auto" w:fill="auto"/>
        <w:spacing w:before="0" w:after="0" w:line="250" w:lineRule="exact"/>
        <w:ind w:left="720" w:hanging="360"/>
        <w:jc w:val="both"/>
        <w:sectPr w:rsidR="009429D9">
          <w:pgSz w:w="11900" w:h="16840"/>
          <w:pgMar w:top="1726" w:right="1575" w:bottom="1932" w:left="1257" w:header="0" w:footer="3" w:gutter="0"/>
          <w:cols w:space="720"/>
          <w:noEndnote/>
          <w:docGrid w:linePitch="360"/>
        </w:sectPr>
      </w:pPr>
      <w:r>
        <w:t xml:space="preserve"> Kupující se zavazuje prodávajícímu, že uhradí kupní cenu dle faktury tak, jak je uvedeno v čl.II této smlouvy. Pokud nebude tato povinnost kupujícího v dané lhútě splněna, je prodávající oprávněn od kupní smlouvy odstoupit a to ke dni doručení písemného o</w:t>
      </w:r>
      <w:r>
        <w:t>známení o odstoupení od smlouvy.</w:t>
      </w:r>
    </w:p>
    <w:p w:rsidR="009429D9" w:rsidRDefault="00C658ED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2252345</wp:posOffset>
                </wp:positionH>
                <wp:positionV relativeFrom="paragraph">
                  <wp:posOffset>1270</wp:posOffset>
                </wp:positionV>
                <wp:extent cx="1325880" cy="279400"/>
                <wp:effectExtent l="4445" t="1270" r="3175" b="190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9D9" w:rsidRDefault="00C658ED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before="0" w:line="220" w:lineRule="exact"/>
                              <w:jc w:val="center"/>
                            </w:pPr>
                            <w:bookmarkStart w:id="12" w:name="bookmark12"/>
                            <w:r>
                              <w:rPr>
                                <w:rStyle w:val="Nadpis3Exact"/>
                                <w:b/>
                                <w:bCs/>
                              </w:rPr>
                              <w:t>VI.</w:t>
                            </w:r>
                            <w:bookmarkEnd w:id="12"/>
                          </w:p>
                          <w:p w:rsidR="009429D9" w:rsidRDefault="00C658ED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before="0" w:line="220" w:lineRule="exact"/>
                              <w:jc w:val="left"/>
                            </w:pPr>
                            <w:bookmarkStart w:id="13" w:name="bookmark13"/>
                            <w:r>
                              <w:rPr>
                                <w:rStyle w:val="Nadpis3Exact"/>
                                <w:b/>
                                <w:bCs/>
                              </w:rPr>
                              <w:t>Všeobecné ustanovení</w:t>
                            </w:r>
                            <w:bookmarkEnd w:id="1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7.35pt;margin-top:.1pt;width:104.4pt;height:22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rcrQIAAKo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" filled="f" stroked="f">
                <v:textbox style="mso-fit-shape-to-text:t" inset="0,0,0,0">
                  <w:txbxContent>
                    <w:p w:rsidR="009429D9" w:rsidRDefault="00C658ED">
                      <w:pPr>
                        <w:pStyle w:val="Nadpis30"/>
                        <w:keepNext/>
                        <w:keepLines/>
                        <w:shd w:val="clear" w:color="auto" w:fill="auto"/>
                        <w:spacing w:before="0" w:line="220" w:lineRule="exact"/>
                        <w:jc w:val="center"/>
                      </w:pPr>
                      <w:bookmarkStart w:id="14" w:name="bookmark12"/>
                      <w:r>
                        <w:rPr>
                          <w:rStyle w:val="Nadpis3Exact"/>
                          <w:b/>
                          <w:bCs/>
                        </w:rPr>
                        <w:t>VI.</w:t>
                      </w:r>
                      <w:bookmarkEnd w:id="14"/>
                    </w:p>
                    <w:p w:rsidR="009429D9" w:rsidRDefault="00C658ED">
                      <w:pPr>
                        <w:pStyle w:val="Nadpis30"/>
                        <w:keepNext/>
                        <w:keepLines/>
                        <w:shd w:val="clear" w:color="auto" w:fill="auto"/>
                        <w:spacing w:before="0" w:line="220" w:lineRule="exact"/>
                        <w:jc w:val="left"/>
                      </w:pPr>
                      <w:bookmarkStart w:id="15" w:name="bookmark13"/>
                      <w:r>
                        <w:rPr>
                          <w:rStyle w:val="Nadpis3Exact"/>
                          <w:b/>
                          <w:bCs/>
                        </w:rPr>
                        <w:t>Všeobecné ustanovení</w:t>
                      </w:r>
                      <w:bookmarkEnd w:id="1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262255</wp:posOffset>
                </wp:positionH>
                <wp:positionV relativeFrom="paragraph">
                  <wp:posOffset>445770</wp:posOffset>
                </wp:positionV>
                <wp:extent cx="5532120" cy="1746250"/>
                <wp:effectExtent l="0" t="0" r="0" b="317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2120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9D9" w:rsidRDefault="00C658ED">
                            <w:pPr>
                              <w:pStyle w:val="Zkladntext20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val="left" w:pos="331"/>
                              </w:tabs>
                              <w:spacing w:before="0" w:after="0" w:line="250" w:lineRule="exact"/>
                              <w:ind w:left="38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Tato smlouvaje uzavřena z vážné a svobodné vůle po dohodě mezi oběma stranami, může být měněna pouze oboustranně odsouhlasenými písemnými dodatky.</w:t>
                            </w:r>
                          </w:p>
                          <w:p w:rsidR="009429D9" w:rsidRDefault="00C658ED">
                            <w:pPr>
                              <w:pStyle w:val="Zkladntext20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val="left" w:pos="360"/>
                              </w:tabs>
                              <w:spacing w:before="0" w:after="0" w:line="250" w:lineRule="exact"/>
                              <w:ind w:left="38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Smlouva je uzavřena na dobu neurčitou s výpo</w:t>
                            </w:r>
                            <w:r>
                              <w:rPr>
                                <w:rStyle w:val="Zkladntext2Exact"/>
                              </w:rPr>
                              <w:t>vědní lhůtou 1 měsíc. Výpovědní lhůta začíná běžet od prvního dne následujícího měsíce po doručení výpovědi.</w:t>
                            </w:r>
                          </w:p>
                          <w:p w:rsidR="009429D9" w:rsidRDefault="00C658ED">
                            <w:pPr>
                              <w:pStyle w:val="Zkladntext20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val="left" w:pos="360"/>
                              </w:tabs>
                              <w:spacing w:before="0" w:after="0" w:line="250" w:lineRule="exact"/>
                              <w:ind w:left="38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Smlouvaje sepsána ve dvou vyhotoveních, z nichž každá strana obdrží po jednom vyhotovení. Nedílnou součástí této smlouvy jsou příloha č. 1 až 5.</w:t>
                            </w:r>
                          </w:p>
                          <w:p w:rsidR="009429D9" w:rsidRDefault="00C658ED">
                            <w:pPr>
                              <w:pStyle w:val="Zkladntext20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val="left" w:pos="350"/>
                              </w:tabs>
                              <w:spacing w:before="0" w:after="0" w:line="250" w:lineRule="exact"/>
                              <w:ind w:left="38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Závazkové vztahy výslovně neupravené v této smlouvě se budou řídit ustanoveními obchodního zákoníku.</w:t>
                            </w:r>
                          </w:p>
                          <w:p w:rsidR="009429D9" w:rsidRDefault="00C658ED">
                            <w:pPr>
                              <w:pStyle w:val="Zkladntext20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val="left" w:pos="355"/>
                              </w:tabs>
                              <w:spacing w:before="0" w:after="0" w:line="250" w:lineRule="exact"/>
                              <w:ind w:left="38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Smluvní strany prohlašují, že jsou se zněním smlouvy seznámeny, prohlašují, že smlouva nebyla uzavřena v tísni a jinak nevýhodných podmínek. Autentičnost k</w:t>
                            </w:r>
                            <w:r>
                              <w:rPr>
                                <w:rStyle w:val="Zkladntext2Exact"/>
                              </w:rPr>
                              <w:t>upní smlouvy potvrzují svými podpisy.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0.65pt;margin-top:35.1pt;width:435.6pt;height:137.5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" filled="f" stroked="f">
                <v:textbox style="mso-fit-shape-to-text:t" inset="0,0,0,0">
                  <w:txbxContent>
                    <w:p w:rsidR="009429D9" w:rsidRDefault="00C658ED">
                      <w:pPr>
                        <w:pStyle w:val="Zkladntext2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val="left" w:pos="331"/>
                        </w:tabs>
                        <w:spacing w:before="0" w:after="0" w:line="250" w:lineRule="exact"/>
                        <w:ind w:left="380"/>
                        <w:jc w:val="both"/>
                      </w:pPr>
                      <w:r>
                        <w:rPr>
                          <w:rStyle w:val="Zkladntext2Exact"/>
                        </w:rPr>
                        <w:t>Tato smlouvaje uzavřena z vážné a svobodné vůle po dohodě mezi oběma stranami, může být měněna pouze oboustranně odsouhlasenými písemnými dodatky.</w:t>
                      </w:r>
                    </w:p>
                    <w:p w:rsidR="009429D9" w:rsidRDefault="00C658ED">
                      <w:pPr>
                        <w:pStyle w:val="Zkladntext2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val="left" w:pos="360"/>
                        </w:tabs>
                        <w:spacing w:before="0" w:after="0" w:line="250" w:lineRule="exact"/>
                        <w:ind w:left="380"/>
                        <w:jc w:val="both"/>
                      </w:pPr>
                      <w:r>
                        <w:rPr>
                          <w:rStyle w:val="Zkladntext2Exact"/>
                        </w:rPr>
                        <w:t>Smlouva je uzavřena na dobu neurčitou s výpo</w:t>
                      </w:r>
                      <w:r>
                        <w:rPr>
                          <w:rStyle w:val="Zkladntext2Exact"/>
                        </w:rPr>
                        <w:t>vědní lhůtou 1 měsíc. Výpovědní lhůta začíná běžet od prvního dne následujícího měsíce po doručení výpovědi.</w:t>
                      </w:r>
                    </w:p>
                    <w:p w:rsidR="009429D9" w:rsidRDefault="00C658ED">
                      <w:pPr>
                        <w:pStyle w:val="Zkladntext2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val="left" w:pos="360"/>
                        </w:tabs>
                        <w:spacing w:before="0" w:after="0" w:line="250" w:lineRule="exact"/>
                        <w:ind w:left="380"/>
                        <w:jc w:val="both"/>
                      </w:pPr>
                      <w:r>
                        <w:rPr>
                          <w:rStyle w:val="Zkladntext2Exact"/>
                        </w:rPr>
                        <w:t>Smlouvaje sepsána ve dvou vyhotoveních, z nichž každá strana obdrží po jednom vyhotovení. Nedílnou součástí této smlouvy jsou příloha č. 1 až 5.</w:t>
                      </w:r>
                    </w:p>
                    <w:p w:rsidR="009429D9" w:rsidRDefault="00C658ED">
                      <w:pPr>
                        <w:pStyle w:val="Zkladntext2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val="left" w:pos="350"/>
                        </w:tabs>
                        <w:spacing w:before="0" w:after="0" w:line="250" w:lineRule="exact"/>
                        <w:ind w:left="380"/>
                        <w:jc w:val="both"/>
                      </w:pPr>
                      <w:r>
                        <w:rPr>
                          <w:rStyle w:val="Zkladntext2Exact"/>
                        </w:rPr>
                        <w:t>Závazkové vztahy výslovně neupravené v této smlouvě se budou řídit ustanoveními obchodního zákoníku.</w:t>
                      </w:r>
                    </w:p>
                    <w:p w:rsidR="009429D9" w:rsidRDefault="00C658ED">
                      <w:pPr>
                        <w:pStyle w:val="Zkladntext2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val="left" w:pos="355"/>
                        </w:tabs>
                        <w:spacing w:before="0" w:after="0" w:line="250" w:lineRule="exact"/>
                        <w:ind w:left="380"/>
                        <w:jc w:val="both"/>
                      </w:pPr>
                      <w:r>
                        <w:rPr>
                          <w:rStyle w:val="Zkladntext2Exact"/>
                        </w:rPr>
                        <w:t>Smluvní strany prohlašují, že jsou se zněním smlouvy seznámeny, prohlašují, že smlouva nebyla uzavřena v tísni a jinak nevýhodných podmínek. Autentičnost k</w:t>
                      </w:r>
                      <w:r>
                        <w:rPr>
                          <w:rStyle w:val="Zkladntext2Exact"/>
                        </w:rPr>
                        <w:t>upní smlouvy potvrzují svými podpisy.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36830</wp:posOffset>
                </wp:positionH>
                <wp:positionV relativeFrom="paragraph">
                  <wp:posOffset>2545715</wp:posOffset>
                </wp:positionV>
                <wp:extent cx="2947670" cy="139700"/>
                <wp:effectExtent l="0" t="2540" r="0" b="190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9D9" w:rsidRDefault="00C658ED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Smlouva nabývá platnosti a účinnosti v den podpisu.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.9pt;margin-top:200.45pt;width:232.1pt;height:11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hFsAIAALA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" filled="f" stroked="f">
                <v:textbox style="mso-fit-shape-to-text:t" inset="0,0,0,0">
                  <w:txbxContent>
                    <w:p w:rsidR="009429D9" w:rsidRDefault="00C658ED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Smlouva nabývá platnosti a účinnosti v den podpisu.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3502660</wp:posOffset>
                </wp:positionV>
                <wp:extent cx="914400" cy="139700"/>
                <wp:effectExtent l="635" t="0" r="0" b="63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9D9" w:rsidRDefault="00C658ED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Tlucné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.05pt;margin-top:275.8pt;width:1in;height:11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" filled="f" stroked="f">
                <v:textbox style="mso-fit-shape-to-text:t" inset="0,0,0,0">
                  <w:txbxContent>
                    <w:p w:rsidR="009429D9" w:rsidRDefault="00C658ED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 Tlucné dne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4017010</wp:posOffset>
                </wp:positionH>
                <wp:positionV relativeFrom="paragraph">
                  <wp:posOffset>3491230</wp:posOffset>
                </wp:positionV>
                <wp:extent cx="194945" cy="139700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9D9" w:rsidRDefault="00C658ED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16.3pt;margin-top:274.9pt;width:15.35pt;height:11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" filled="f" stroked="f">
                <v:textbox style="mso-fit-shape-to-text:t" inset="0,0,0,0">
                  <w:txbxContent>
                    <w:p w:rsidR="009429D9" w:rsidRDefault="00C658ED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640080</wp:posOffset>
                </wp:positionH>
                <wp:positionV relativeFrom="paragraph">
                  <wp:posOffset>4184650</wp:posOffset>
                </wp:positionV>
                <wp:extent cx="1548130" cy="283210"/>
                <wp:effectExtent l="1905" t="3175" r="2540" b="444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13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8ED" w:rsidRDefault="00C658ED">
                            <w:pPr>
                              <w:pStyle w:val="Zkladntext4"/>
                              <w:shd w:val="clear" w:color="auto" w:fill="auto"/>
                              <w:spacing w:line="220" w:lineRule="exact"/>
                            </w:pPr>
                            <w:r>
                              <w:t xml:space="preserve"> </w:t>
                            </w:r>
                          </w:p>
                          <w:p w:rsidR="009429D9" w:rsidRDefault="009429D9">
                            <w:pPr>
                              <w:pStyle w:val="Zkladntext5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50.4pt;margin-top:329.5pt;width:121.9pt;height:22.3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1oQsQ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" filled="f" stroked="f">
                <v:textbox style="mso-fit-shape-to-text:t" inset="0,0,0,0">
                  <w:txbxContent>
                    <w:p w:rsidR="00C658ED" w:rsidRDefault="00C658ED">
                      <w:pPr>
                        <w:pStyle w:val="Zkladntext4"/>
                        <w:shd w:val="clear" w:color="auto" w:fill="auto"/>
                        <w:spacing w:line="220" w:lineRule="exact"/>
                      </w:pPr>
                      <w:r>
                        <w:t xml:space="preserve"> </w:t>
                      </w:r>
                    </w:p>
                    <w:p w:rsidR="009429D9" w:rsidRDefault="009429D9">
                      <w:pPr>
                        <w:pStyle w:val="Zkladntext5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4035425</wp:posOffset>
                </wp:positionH>
                <wp:positionV relativeFrom="paragraph">
                  <wp:posOffset>3977640</wp:posOffset>
                </wp:positionV>
                <wp:extent cx="1310640" cy="106680"/>
                <wp:effectExtent l="0" t="0" r="0" b="127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9D9" w:rsidRDefault="00C658ED" w:rsidP="00C658ED">
                            <w:pPr>
                              <w:pStyle w:val="Zkladntext6"/>
                              <w:shd w:val="clear" w:color="auto" w:fill="auto"/>
                              <w:ind w:left="300"/>
                            </w:pPr>
                            <w:r>
                              <w:rPr>
                                <w:rStyle w:val="Zkladntext6David65ptKurzvadkovn0ptExact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317.75pt;margin-top:313.2pt;width:103.2pt;height:8.4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" filled="f" stroked="f">
                <v:textbox style="mso-fit-shape-to-text:t" inset="0,0,0,0">
                  <w:txbxContent>
                    <w:p w:rsidR="009429D9" w:rsidRDefault="00C658ED" w:rsidP="00C658ED">
                      <w:pPr>
                        <w:pStyle w:val="Zkladntext6"/>
                        <w:shd w:val="clear" w:color="auto" w:fill="auto"/>
                        <w:ind w:left="300"/>
                      </w:pPr>
                      <w:r>
                        <w:rPr>
                          <w:rStyle w:val="Zkladntext6David65ptKurzvadkovn0ptExact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4932680</wp:posOffset>
                </wp:positionV>
                <wp:extent cx="2328545" cy="139700"/>
                <wp:effectExtent l="635" t="0" r="4445" b="127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85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9D9" w:rsidRDefault="00C658ED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bookmarkStart w:id="16" w:name="_GoBack"/>
                            <w:bookmarkEnd w:id="16"/>
                            <w:r>
                              <w:rPr>
                                <w:rStyle w:val="Zkladntext2Exac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.05pt;margin-top:388.4pt;width:183.35pt;height:11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BIesgIAALA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" filled="f" stroked="f">
                <v:textbox style="mso-fit-shape-to-text:t" inset="0,0,0,0">
                  <w:txbxContent>
                    <w:p w:rsidR="009429D9" w:rsidRDefault="00C658ED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  <w:jc w:val="left"/>
                      </w:pPr>
                      <w:bookmarkStart w:id="17" w:name="_GoBack"/>
                      <w:bookmarkEnd w:id="17"/>
                      <w:r>
                        <w:rPr>
                          <w:rStyle w:val="Zkladntext2Exact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719455</wp:posOffset>
                </wp:positionH>
                <wp:positionV relativeFrom="paragraph">
                  <wp:posOffset>5267960</wp:posOffset>
                </wp:positionV>
                <wp:extent cx="652145" cy="139700"/>
                <wp:effectExtent l="0" t="635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9D9" w:rsidRDefault="00C658ED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prodávající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56.65pt;margin-top:414.8pt;width:51.35pt;height:11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/efsQIAALA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" filled="f" stroked="f">
                <v:textbox style="mso-fit-shape-to-text:t" inset="0,0,0,0">
                  <w:txbxContent>
                    <w:p w:rsidR="009429D9" w:rsidRDefault="00C658ED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prodávající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4474210</wp:posOffset>
                </wp:positionH>
                <wp:positionV relativeFrom="paragraph">
                  <wp:posOffset>5258435</wp:posOffset>
                </wp:positionV>
                <wp:extent cx="481330" cy="139700"/>
                <wp:effectExtent l="0" t="635" r="0" b="127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9D9" w:rsidRDefault="00C658ED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kupující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352.3pt;margin-top:414.05pt;width:37.9pt;height:11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F7nsAIAALA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" filled="f" stroked="f">
                <v:textbox style="mso-fit-shape-to-text:t" inset="0,0,0,0">
                  <w:txbxContent>
                    <w:p w:rsidR="009429D9" w:rsidRDefault="00C658ED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kupující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5895975</wp:posOffset>
                </wp:positionV>
                <wp:extent cx="2868295" cy="476250"/>
                <wp:effectExtent l="254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29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9D9" w:rsidRDefault="00C658ED">
                            <w:pPr>
                              <w:pStyle w:val="Zkladntext20"/>
                              <w:shd w:val="clear" w:color="auto" w:fill="auto"/>
                              <w:spacing w:before="0" w:after="0" w:line="2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Přílohy:</w:t>
                            </w:r>
                          </w:p>
                          <w:p w:rsidR="009429D9" w:rsidRDefault="00C658ED">
                            <w:pPr>
                              <w:pStyle w:val="Zkladntext20"/>
                              <w:shd w:val="clear" w:color="auto" w:fill="auto"/>
                              <w:spacing w:before="0" w:after="0" w:line="250" w:lineRule="exact"/>
                              <w:ind w:left="740"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výpis z obchodního rejstříku kupujícího výp</w:t>
                            </w:r>
                            <w:r>
                              <w:rPr>
                                <w:rStyle w:val="Zkladntext2Exact"/>
                              </w:rPr>
                              <w:t>is z obchodního rejstříku prodávajícího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1.7pt;margin-top:464.25pt;width:225.85pt;height:37.5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X1vsQ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" filled="f" stroked="f">
                <v:textbox style="mso-fit-shape-to-text:t" inset="0,0,0,0">
                  <w:txbxContent>
                    <w:p w:rsidR="009429D9" w:rsidRDefault="00C658ED">
                      <w:pPr>
                        <w:pStyle w:val="Zkladntext20"/>
                        <w:shd w:val="clear" w:color="auto" w:fill="auto"/>
                        <w:spacing w:before="0" w:after="0" w:line="25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Přílohy:</w:t>
                      </w:r>
                    </w:p>
                    <w:p w:rsidR="009429D9" w:rsidRDefault="00C658ED">
                      <w:pPr>
                        <w:pStyle w:val="Zkladntext20"/>
                        <w:shd w:val="clear" w:color="auto" w:fill="auto"/>
                        <w:spacing w:before="0" w:after="0" w:line="250" w:lineRule="exact"/>
                        <w:ind w:left="740"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výpis z obchodního rejstříku kupujícího výp</w:t>
                      </w:r>
                      <w:r>
                        <w:rPr>
                          <w:rStyle w:val="Zkladntext2Exact"/>
                        </w:rPr>
                        <w:t>is z obchodního rejstříku prodávajícího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429D9" w:rsidRDefault="009429D9">
      <w:pPr>
        <w:spacing w:line="360" w:lineRule="exact"/>
      </w:pPr>
    </w:p>
    <w:p w:rsidR="009429D9" w:rsidRDefault="009429D9">
      <w:pPr>
        <w:spacing w:line="360" w:lineRule="exact"/>
      </w:pPr>
    </w:p>
    <w:p w:rsidR="009429D9" w:rsidRDefault="009429D9">
      <w:pPr>
        <w:spacing w:line="360" w:lineRule="exact"/>
      </w:pPr>
    </w:p>
    <w:p w:rsidR="009429D9" w:rsidRDefault="009429D9">
      <w:pPr>
        <w:spacing w:line="360" w:lineRule="exact"/>
      </w:pPr>
    </w:p>
    <w:p w:rsidR="009429D9" w:rsidRDefault="009429D9">
      <w:pPr>
        <w:spacing w:line="360" w:lineRule="exact"/>
      </w:pPr>
    </w:p>
    <w:p w:rsidR="009429D9" w:rsidRDefault="009429D9">
      <w:pPr>
        <w:spacing w:line="360" w:lineRule="exact"/>
      </w:pPr>
    </w:p>
    <w:p w:rsidR="009429D9" w:rsidRDefault="009429D9">
      <w:pPr>
        <w:spacing w:line="360" w:lineRule="exact"/>
      </w:pPr>
    </w:p>
    <w:p w:rsidR="009429D9" w:rsidRDefault="009429D9">
      <w:pPr>
        <w:spacing w:line="360" w:lineRule="exact"/>
      </w:pPr>
    </w:p>
    <w:p w:rsidR="009429D9" w:rsidRDefault="009429D9">
      <w:pPr>
        <w:spacing w:line="360" w:lineRule="exact"/>
      </w:pPr>
    </w:p>
    <w:p w:rsidR="009429D9" w:rsidRDefault="009429D9">
      <w:pPr>
        <w:spacing w:line="360" w:lineRule="exact"/>
      </w:pPr>
    </w:p>
    <w:p w:rsidR="009429D9" w:rsidRDefault="009429D9">
      <w:pPr>
        <w:spacing w:line="360" w:lineRule="exact"/>
      </w:pPr>
    </w:p>
    <w:p w:rsidR="009429D9" w:rsidRDefault="009429D9">
      <w:pPr>
        <w:spacing w:line="360" w:lineRule="exact"/>
      </w:pPr>
    </w:p>
    <w:p w:rsidR="009429D9" w:rsidRDefault="009429D9">
      <w:pPr>
        <w:spacing w:line="360" w:lineRule="exact"/>
      </w:pPr>
    </w:p>
    <w:p w:rsidR="009429D9" w:rsidRDefault="009429D9">
      <w:pPr>
        <w:spacing w:line="360" w:lineRule="exact"/>
      </w:pPr>
    </w:p>
    <w:p w:rsidR="009429D9" w:rsidRDefault="00C658ED">
      <w:pPr>
        <w:spacing w:line="360" w:lineRule="exact"/>
      </w:pPr>
      <w:r>
        <w:t xml:space="preserve">                                                                                                   20.3.2017</w:t>
      </w:r>
    </w:p>
    <w:sectPr w:rsidR="009429D9">
      <w:pgSz w:w="11900" w:h="16840"/>
      <w:pgMar w:top="1977" w:right="1587" w:bottom="1977" w:left="11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8ED" w:rsidRDefault="00C658ED">
      <w:r>
        <w:separator/>
      </w:r>
    </w:p>
  </w:endnote>
  <w:endnote w:type="continuationSeparator" w:id="0">
    <w:p w:rsidR="00C658ED" w:rsidRDefault="00C6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8ED" w:rsidRDefault="00C658ED"/>
  </w:footnote>
  <w:footnote w:type="continuationSeparator" w:id="0">
    <w:p w:rsidR="00C658ED" w:rsidRDefault="00C658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328"/>
    <w:multiLevelType w:val="multilevel"/>
    <w:tmpl w:val="53E03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356C1C"/>
    <w:multiLevelType w:val="multilevel"/>
    <w:tmpl w:val="63AC1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4672C9"/>
    <w:multiLevelType w:val="multilevel"/>
    <w:tmpl w:val="A1F25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813A07"/>
    <w:multiLevelType w:val="multilevel"/>
    <w:tmpl w:val="C4380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7D03ED"/>
    <w:multiLevelType w:val="multilevel"/>
    <w:tmpl w:val="97DA2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967DBC"/>
    <w:multiLevelType w:val="multilevel"/>
    <w:tmpl w:val="C49E8A2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5679B5"/>
    <w:multiLevelType w:val="multilevel"/>
    <w:tmpl w:val="C21C3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C95786"/>
    <w:multiLevelType w:val="multilevel"/>
    <w:tmpl w:val="16029D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543582"/>
    <w:multiLevelType w:val="multilevel"/>
    <w:tmpl w:val="0E80A5D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D9"/>
    <w:rsid w:val="009429D9"/>
    <w:rsid w:val="00C6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Netun">
    <w:name w:val="Nadpis #3 + Ne tučné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Exact">
    <w:name w:val="Nadpis #3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0">
    <w:name w:val="Základní text (4) Exact"/>
    <w:basedOn w:val="Zkladntext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TimesNewRoman8ptKurzvadkovn5ptExact">
    <w:name w:val="Základní text (5) + Times New Roman;8 pt;Kurzíva;Řádkování 5 pt Exact"/>
    <w:basedOn w:val="Zkladntext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TimesNewRoman75ptExact">
    <w:name w:val="Základní text (5) + Times New Roman;7;5 pt Exact"/>
    <w:basedOn w:val="Zkladntext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5TimesNewRoman75ptExact0">
    <w:name w:val="Základní text (5) + Times New Roman;7;5 pt Exact"/>
    <w:basedOn w:val="Zkladntext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5TimesNewRoman11ptExact">
    <w:name w:val="Základní text (5) + Times New Roman;11 pt Exact"/>
    <w:basedOn w:val="Zkladntext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David65ptKurzvadkovn0ptExact">
    <w:name w:val="Základní text (6) + David;6;5 pt;Kurzíva;Řádkování 0 pt Exact"/>
    <w:basedOn w:val="Zkladntext6Exact"/>
    <w:rPr>
      <w:rFonts w:ascii="David" w:eastAsia="David" w:hAnsi="David" w:cs="David"/>
      <w:b/>
      <w:bCs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611ptNetunExact">
    <w:name w:val="Základní text (6) + 11 pt;Ne tučné Exact"/>
    <w:basedOn w:val="Zkladntext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65ptExact">
    <w:name w:val="Základní text (7) + 6;5 pt Exact"/>
    <w:basedOn w:val="Zkladntext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7Arial55ptdkovn3ptExact">
    <w:name w:val="Základní text (7) + Arial;5;5 pt;Řádkování 3 pt Exact"/>
    <w:basedOn w:val="Zkladntext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78ptKurzvadkovn5ptExact">
    <w:name w:val="Základní text (7) + 8 pt;Kurzíva;Řádkování 5 pt Exact"/>
    <w:basedOn w:val="Zkladntext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8ptKurzvadkovn0ptExact">
    <w:name w:val="Základní text (7) + 8 pt;Kurzíva;Řádkování 0 pt Exact"/>
    <w:basedOn w:val="Zkladntext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8ptKurzvadkovn0ptExact0">
    <w:name w:val="Základní text (7) + 8 pt;Kurzíva;Řádkování 0 pt Exact"/>
    <w:basedOn w:val="Zkladntext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Exact0">
    <w:name w:val="Základní text (7) Exact"/>
    <w:basedOn w:val="Zkladntext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80" w:after="300" w:line="0" w:lineRule="atLeast"/>
      <w:ind w:hanging="3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line="250" w:lineRule="exac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80" w:after="60" w:line="0" w:lineRule="atLeas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26" w:lineRule="exact"/>
      <w:jc w:val="right"/>
    </w:pPr>
    <w:rPr>
      <w:rFonts w:ascii="Arial" w:eastAsia="Arial" w:hAnsi="Arial" w:cs="Arial"/>
      <w:sz w:val="14"/>
      <w:szCs w:val="14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68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78" w:lineRule="exact"/>
      <w:ind w:hanging="160"/>
    </w:pPr>
    <w:rPr>
      <w:rFonts w:ascii="Times New Roman" w:eastAsia="Times New Roman" w:hAnsi="Times New Roman" w:cs="Times New Roma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Netun">
    <w:name w:val="Nadpis #3 + Ne tučné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Exact">
    <w:name w:val="Nadpis #3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0">
    <w:name w:val="Základní text (4) Exact"/>
    <w:basedOn w:val="Zkladntext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TimesNewRoman8ptKurzvadkovn5ptExact">
    <w:name w:val="Základní text (5) + Times New Roman;8 pt;Kurzíva;Řádkování 5 pt Exact"/>
    <w:basedOn w:val="Zkladntext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TimesNewRoman75ptExact">
    <w:name w:val="Základní text (5) + Times New Roman;7;5 pt Exact"/>
    <w:basedOn w:val="Zkladntext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5TimesNewRoman75ptExact0">
    <w:name w:val="Základní text (5) + Times New Roman;7;5 pt Exact"/>
    <w:basedOn w:val="Zkladntext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5TimesNewRoman11ptExact">
    <w:name w:val="Základní text (5) + Times New Roman;11 pt Exact"/>
    <w:basedOn w:val="Zkladntext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David65ptKurzvadkovn0ptExact">
    <w:name w:val="Základní text (6) + David;6;5 pt;Kurzíva;Řádkování 0 pt Exact"/>
    <w:basedOn w:val="Zkladntext6Exact"/>
    <w:rPr>
      <w:rFonts w:ascii="David" w:eastAsia="David" w:hAnsi="David" w:cs="David"/>
      <w:b/>
      <w:bCs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611ptNetunExact">
    <w:name w:val="Základní text (6) + 11 pt;Ne tučné Exact"/>
    <w:basedOn w:val="Zkladntext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65ptExact">
    <w:name w:val="Základní text (7) + 6;5 pt Exact"/>
    <w:basedOn w:val="Zkladntext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7Arial55ptdkovn3ptExact">
    <w:name w:val="Základní text (7) + Arial;5;5 pt;Řádkování 3 pt Exact"/>
    <w:basedOn w:val="Zkladntext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78ptKurzvadkovn5ptExact">
    <w:name w:val="Základní text (7) + 8 pt;Kurzíva;Řádkování 5 pt Exact"/>
    <w:basedOn w:val="Zkladntext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8ptKurzvadkovn0ptExact">
    <w:name w:val="Základní text (7) + 8 pt;Kurzíva;Řádkování 0 pt Exact"/>
    <w:basedOn w:val="Zkladntext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8ptKurzvadkovn0ptExact0">
    <w:name w:val="Základní text (7) + 8 pt;Kurzíva;Řádkování 0 pt Exact"/>
    <w:basedOn w:val="Zkladntext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Exact0">
    <w:name w:val="Základní text (7) Exact"/>
    <w:basedOn w:val="Zkladntext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80" w:after="300" w:line="0" w:lineRule="atLeast"/>
      <w:ind w:hanging="3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line="250" w:lineRule="exac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80" w:after="60" w:line="0" w:lineRule="atLeas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26" w:lineRule="exact"/>
      <w:jc w:val="right"/>
    </w:pPr>
    <w:rPr>
      <w:rFonts w:ascii="Arial" w:eastAsia="Arial" w:hAnsi="Arial" w:cs="Arial"/>
      <w:sz w:val="14"/>
      <w:szCs w:val="14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68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78" w:lineRule="exact"/>
      <w:ind w:hanging="160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FB920-FF07-4EBE-A346-F1861238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4895E8D9.dotm</Template>
  <TotalTime>5</TotalTime>
  <Pages>3</Pages>
  <Words>634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Alena</dc:creator>
  <cp:lastModifiedBy>Černá Alena</cp:lastModifiedBy>
  <cp:revision>1</cp:revision>
  <dcterms:created xsi:type="dcterms:W3CDTF">2017-03-22T09:58:00Z</dcterms:created>
  <dcterms:modified xsi:type="dcterms:W3CDTF">2017-03-22T10:03:00Z</dcterms:modified>
</cp:coreProperties>
</file>