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C398" w14:textId="77777777" w:rsidR="004824E6" w:rsidRPr="002C219A" w:rsidRDefault="002C219A" w:rsidP="002C219A">
      <w:pPr>
        <w:spacing w:after="0"/>
        <w:ind w:left="7"/>
        <w:jc w:val="center"/>
        <w:rPr>
          <w:b/>
          <w:bCs/>
          <w:sz w:val="34"/>
          <w:szCs w:val="34"/>
        </w:rPr>
      </w:pPr>
      <w:r w:rsidRPr="002C219A">
        <w:rPr>
          <w:rFonts w:ascii="Times New Roman" w:eastAsia="Times New Roman" w:hAnsi="Times New Roman" w:cs="Times New Roman"/>
          <w:b/>
          <w:bCs/>
          <w:sz w:val="34"/>
          <w:szCs w:val="34"/>
        </w:rPr>
        <w:t>Mateřská škola Žatec, Otakara Březiny 2769, okres Louny</w:t>
      </w:r>
    </w:p>
    <w:p w14:paraId="1CE869F9" w14:textId="77777777" w:rsidR="004824E6" w:rsidRPr="002C219A" w:rsidRDefault="002C219A" w:rsidP="002C219A">
      <w:pPr>
        <w:spacing w:after="264"/>
        <w:ind w:left="22"/>
        <w:jc w:val="center"/>
        <w:rPr>
          <w:sz w:val="20"/>
          <w:szCs w:val="20"/>
        </w:rPr>
      </w:pPr>
      <w:r w:rsidRPr="002C219A">
        <w:rPr>
          <w:rFonts w:ascii="Times New Roman" w:eastAsia="Times New Roman" w:hAnsi="Times New Roman" w:cs="Times New Roman"/>
          <w:sz w:val="20"/>
          <w:szCs w:val="20"/>
        </w:rPr>
        <w:t xml:space="preserve">PSČ 43801 Žatec, tel.: 415 740 572, e-mail: </w:t>
      </w:r>
      <w:r w:rsidRPr="002C219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msbrezinvQgmail.com</w:t>
      </w:r>
      <w:r w:rsidRPr="002C219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C219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http://www.msbreziny.zatec.cz</w:t>
      </w:r>
    </w:p>
    <w:p w14:paraId="1B364170" w14:textId="77777777" w:rsidR="004824E6" w:rsidRDefault="002C219A">
      <w:pPr>
        <w:spacing w:after="897" w:line="250" w:lineRule="auto"/>
        <w:ind w:left="5644" w:hanging="3"/>
        <w:jc w:val="both"/>
      </w:pPr>
      <w:r>
        <w:rPr>
          <w:rFonts w:ascii="Times New Roman" w:eastAsia="Times New Roman" w:hAnsi="Times New Roman" w:cs="Times New Roman"/>
          <w:sz w:val="24"/>
        </w:rPr>
        <w:t>Datum: 17.8.2021</w:t>
      </w:r>
    </w:p>
    <w:p w14:paraId="0B792036" w14:textId="77777777" w:rsidR="004824E6" w:rsidRDefault="002C219A">
      <w:pPr>
        <w:spacing w:after="475"/>
        <w:ind w:left="29"/>
        <w:jc w:val="center"/>
      </w:pPr>
      <w:r>
        <w:rPr>
          <w:sz w:val="38"/>
        </w:rPr>
        <w:t>Objednávka č. 1/2021</w:t>
      </w:r>
    </w:p>
    <w:p w14:paraId="40D565C6" w14:textId="77777777" w:rsidR="004824E6" w:rsidRDefault="002C219A">
      <w:pPr>
        <w:spacing w:after="0"/>
        <w:ind w:left="9" w:hanging="10"/>
      </w:pPr>
      <w:r>
        <w:rPr>
          <w:rFonts w:ascii="Times New Roman" w:eastAsia="Times New Roman" w:hAnsi="Times New Roman" w:cs="Times New Roman"/>
          <w:sz w:val="26"/>
        </w:rPr>
        <w:t>Firma:</w:t>
      </w:r>
    </w:p>
    <w:p w14:paraId="55AE3292" w14:textId="77777777" w:rsidR="004824E6" w:rsidRDefault="002C219A">
      <w:pPr>
        <w:spacing w:after="5" w:line="250" w:lineRule="auto"/>
        <w:ind w:left="2" w:right="6187" w:hanging="3"/>
        <w:jc w:val="both"/>
      </w:pPr>
      <w:r>
        <w:rPr>
          <w:rFonts w:ascii="Times New Roman" w:eastAsia="Times New Roman" w:hAnsi="Times New Roman" w:cs="Times New Roman"/>
          <w:sz w:val="24"/>
        </w:rPr>
        <w:t>HP TRONIC Zlín, spol. s r.o. náměstí Práce 2523 760 01 Zlín</w:t>
      </w:r>
    </w:p>
    <w:p w14:paraId="16D6FC7C" w14:textId="77777777" w:rsidR="004824E6" w:rsidRDefault="002C219A">
      <w:pPr>
        <w:spacing w:after="5" w:line="250" w:lineRule="auto"/>
        <w:ind w:left="2" w:right="5043" w:hanging="3"/>
        <w:jc w:val="both"/>
      </w:pPr>
      <w:r>
        <w:rPr>
          <w:rFonts w:ascii="Times New Roman" w:eastAsia="Times New Roman" w:hAnsi="Times New Roman" w:cs="Times New Roman"/>
          <w:sz w:val="24"/>
        </w:rPr>
        <w:t>IČO: 49973053 DIČ: CZ49973053 spis: KOS v Brně, oddíl C, vložka 13723 Banka: ČSOB</w:t>
      </w:r>
    </w:p>
    <w:p w14:paraId="50A0D4AC" w14:textId="77777777" w:rsidR="004824E6" w:rsidRDefault="002C219A">
      <w:pPr>
        <w:spacing w:after="5" w:line="250" w:lineRule="auto"/>
        <w:ind w:left="2" w:hanging="3"/>
        <w:jc w:val="both"/>
      </w:pPr>
      <w:r>
        <w:rPr>
          <w:rFonts w:ascii="Times New Roman" w:eastAsia="Times New Roman" w:hAnsi="Times New Roman" w:cs="Times New Roman"/>
          <w:sz w:val="24"/>
        </w:rPr>
        <w:t>Účet č.: 8010-0703063913/0300</w:t>
      </w:r>
    </w:p>
    <w:p w14:paraId="450BAA18" w14:textId="77777777" w:rsidR="004824E6" w:rsidRDefault="002C219A">
      <w:pPr>
        <w:spacing w:after="277" w:line="250" w:lineRule="auto"/>
        <w:ind w:left="2" w:hanging="3"/>
        <w:jc w:val="both"/>
      </w:pPr>
      <w:r>
        <w:rPr>
          <w:rFonts w:ascii="Times New Roman" w:eastAsia="Times New Roman" w:hAnsi="Times New Roman" w:cs="Times New Roman"/>
          <w:sz w:val="24"/>
        </w:rPr>
        <w:t>IBAN: CZ 1 103000080100703063913</w:t>
      </w:r>
    </w:p>
    <w:p w14:paraId="6B892BDD" w14:textId="77777777" w:rsidR="004824E6" w:rsidRDefault="002C219A">
      <w:pPr>
        <w:spacing w:after="0"/>
        <w:ind w:left="9" w:hanging="10"/>
      </w:pPr>
      <w:r>
        <w:rPr>
          <w:rFonts w:ascii="Times New Roman" w:eastAsia="Times New Roman" w:hAnsi="Times New Roman" w:cs="Times New Roman"/>
          <w:sz w:val="26"/>
        </w:rPr>
        <w:t>Objednatel:</w:t>
      </w:r>
    </w:p>
    <w:p w14:paraId="0864B2A0" w14:textId="77777777" w:rsidR="004824E6" w:rsidRDefault="002C219A">
      <w:pPr>
        <w:spacing w:after="5" w:line="250" w:lineRule="auto"/>
        <w:ind w:left="2" w:right="6842" w:hanging="3"/>
        <w:jc w:val="both"/>
      </w:pPr>
      <w:r>
        <w:rPr>
          <w:rFonts w:ascii="Times New Roman" w:eastAsia="Times New Roman" w:hAnsi="Times New Roman" w:cs="Times New Roman"/>
          <w:sz w:val="24"/>
        </w:rPr>
        <w:t>Mateřská škola Žatec, Otakara Březiny 2</w:t>
      </w:r>
      <w:r>
        <w:rPr>
          <w:rFonts w:ascii="Times New Roman" w:eastAsia="Times New Roman" w:hAnsi="Times New Roman" w:cs="Times New Roman"/>
          <w:sz w:val="24"/>
        </w:rPr>
        <w:t>769, okres Louny IČO: 602 758 80</w:t>
      </w:r>
    </w:p>
    <w:p w14:paraId="1A2568FD" w14:textId="77777777" w:rsidR="004824E6" w:rsidRDefault="002C219A">
      <w:pPr>
        <w:spacing w:after="1109" w:line="250" w:lineRule="auto"/>
        <w:ind w:left="2" w:hanging="3"/>
        <w:jc w:val="both"/>
      </w:pPr>
      <w:r>
        <w:rPr>
          <w:rFonts w:ascii="Times New Roman" w:eastAsia="Times New Roman" w:hAnsi="Times New Roman" w:cs="Times New Roman"/>
          <w:sz w:val="24"/>
        </w:rPr>
        <w:t>Zastoupena ředitelkou Ludmilou Jurášovou</w:t>
      </w:r>
    </w:p>
    <w:p w14:paraId="2839629E" w14:textId="77777777" w:rsidR="004824E6" w:rsidRDefault="002C219A">
      <w:pPr>
        <w:spacing w:after="131" w:line="250" w:lineRule="auto"/>
        <w:ind w:left="715" w:hanging="3"/>
        <w:jc w:val="both"/>
      </w:pPr>
      <w:r>
        <w:rPr>
          <w:rFonts w:ascii="Times New Roman" w:eastAsia="Times New Roman" w:hAnsi="Times New Roman" w:cs="Times New Roman"/>
          <w:sz w:val="24"/>
        </w:rPr>
        <w:t>Objednávám:</w:t>
      </w:r>
    </w:p>
    <w:p w14:paraId="3C88FD6C" w14:textId="77777777" w:rsidR="004824E6" w:rsidRDefault="002C219A">
      <w:pPr>
        <w:spacing w:after="0" w:line="265" w:lineRule="auto"/>
        <w:ind w:left="707" w:hanging="10"/>
      </w:pPr>
      <w:r>
        <w:t xml:space="preserve">4 ks </w:t>
      </w:r>
      <w:proofErr w:type="spellStart"/>
      <w:r>
        <w:t>Ntb</w:t>
      </w:r>
      <w:proofErr w:type="spellEnd"/>
      <w:r>
        <w:t xml:space="preserve"> Lenovo </w:t>
      </w:r>
      <w:proofErr w:type="spellStart"/>
      <w:r>
        <w:t>IdeaPad</w:t>
      </w:r>
      <w:proofErr w:type="spellEnd"/>
      <w:r>
        <w:t xml:space="preserve"> 3 151TL6 Pentium Gold 7505,</w:t>
      </w:r>
    </w:p>
    <w:p w14:paraId="6E6EF0A6" w14:textId="77777777" w:rsidR="004824E6" w:rsidRDefault="002C219A">
      <w:pPr>
        <w:spacing w:after="28" w:line="265" w:lineRule="auto"/>
        <w:ind w:left="707" w:hanging="10"/>
      </w:pPr>
      <w:r>
        <w:t xml:space="preserve">4 ks Myš </w:t>
      </w:r>
      <w:proofErr w:type="spellStart"/>
      <w:r>
        <w:t>Logitech</w:t>
      </w:r>
      <w:proofErr w:type="spellEnd"/>
      <w:r>
        <w:t xml:space="preserve"> Ml 90,</w:t>
      </w:r>
    </w:p>
    <w:p w14:paraId="3112F708" w14:textId="77777777" w:rsidR="004824E6" w:rsidRDefault="002C219A">
      <w:pPr>
        <w:spacing w:after="250"/>
        <w:ind w:left="705"/>
      </w:pPr>
      <w:r>
        <w:rPr>
          <w:sz w:val="24"/>
        </w:rPr>
        <w:t xml:space="preserve">4 ks Tiskárna inkoustová Epson </w:t>
      </w:r>
      <w:proofErr w:type="spellStart"/>
      <w:r>
        <w:rPr>
          <w:sz w:val="24"/>
        </w:rPr>
        <w:t>EcoTank</w:t>
      </w:r>
      <w:proofErr w:type="spellEnd"/>
      <w:r>
        <w:rPr>
          <w:sz w:val="24"/>
        </w:rPr>
        <w:t xml:space="preserve"> LI 110 A4.</w:t>
      </w:r>
    </w:p>
    <w:p w14:paraId="3F9BC8F2" w14:textId="77777777" w:rsidR="004824E6" w:rsidRDefault="002C219A">
      <w:pPr>
        <w:spacing w:after="752" w:line="265" w:lineRule="auto"/>
        <w:ind w:left="707" w:hanging="10"/>
      </w:pPr>
      <w:r>
        <w:t>V celkové hodnotě 59 632 Kč</w:t>
      </w:r>
    </w:p>
    <w:p w14:paraId="5678B9FD" w14:textId="77777777" w:rsidR="004824E6" w:rsidRDefault="002C219A">
      <w:pPr>
        <w:spacing w:after="391"/>
        <w:ind w:right="288"/>
        <w:jc w:val="center"/>
      </w:pPr>
      <w:r>
        <w:rPr>
          <w:rFonts w:ascii="Times New Roman" w:eastAsia="Times New Roman" w:hAnsi="Times New Roman" w:cs="Times New Roman"/>
          <w:sz w:val="24"/>
        </w:rPr>
        <w:t>Děkuji,</w:t>
      </w:r>
    </w:p>
    <w:p w14:paraId="70840316" w14:textId="77777777" w:rsidR="004824E6" w:rsidRDefault="002C219A">
      <w:pPr>
        <w:spacing w:after="0"/>
        <w:ind w:right="727"/>
        <w:jc w:val="right"/>
      </w:pPr>
      <w:r>
        <w:rPr>
          <w:rFonts w:ascii="Times New Roman" w:eastAsia="Times New Roman" w:hAnsi="Times New Roman" w:cs="Times New Roman"/>
          <w:sz w:val="24"/>
        </w:rPr>
        <w:t>Mgr. Ludmila Jurášová, ředitelka školy</w:t>
      </w:r>
    </w:p>
    <w:sectPr w:rsidR="004824E6">
      <w:pgSz w:w="11900" w:h="16840"/>
      <w:pgMar w:top="1440" w:right="1547" w:bottom="1440" w:left="13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E6"/>
    <w:rsid w:val="002C219A"/>
    <w:rsid w:val="0048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B089"/>
  <w15:docId w15:val="{BDEA2D31-79F6-4819-813F-A2449052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633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Jurášová</dc:creator>
  <cp:keywords/>
  <cp:lastModifiedBy>Ludmila Jurášová</cp:lastModifiedBy>
  <cp:revision>2</cp:revision>
  <dcterms:created xsi:type="dcterms:W3CDTF">2021-08-18T08:06:00Z</dcterms:created>
  <dcterms:modified xsi:type="dcterms:W3CDTF">2021-08-18T08:06:00Z</dcterms:modified>
</cp:coreProperties>
</file>