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64" w:rsidRDefault="007241A1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445135</wp:posOffset>
                </wp:positionV>
                <wp:extent cx="1051560" cy="3473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3B64" w:rsidRDefault="00933B6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3.75pt;margin-top:35.05pt;width:82.8pt;height:27.3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" filled="f" stroked="f">
                <v:textbox style="mso-fit-shape-to-text:t" inset="0,0,0,0">
                  <w:txbxContent>
                    <w:p w:rsidR="00933B64" w:rsidRDefault="00933B64">
                      <w:pPr>
                        <w:pStyle w:val="Zkladntext1"/>
                        <w:shd w:val="clear" w:color="auto" w:fill="auto"/>
                        <w:spacing w:line="240" w:lineRule="auto"/>
                        <w:jc w:val="righ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933B64" w:rsidRDefault="00933B64">
      <w:pPr>
        <w:spacing w:before="34" w:after="34" w:line="240" w:lineRule="exact"/>
        <w:rPr>
          <w:sz w:val="19"/>
          <w:szCs w:val="19"/>
        </w:rPr>
      </w:pPr>
    </w:p>
    <w:p w:rsidR="007241A1" w:rsidRDefault="007241A1">
      <w:pPr>
        <w:spacing w:before="34" w:after="34" w:line="240" w:lineRule="exact"/>
        <w:rPr>
          <w:sz w:val="19"/>
          <w:szCs w:val="19"/>
        </w:rPr>
      </w:pPr>
    </w:p>
    <w:p w:rsidR="007241A1" w:rsidRDefault="007241A1">
      <w:pPr>
        <w:spacing w:before="34" w:after="34" w:line="240" w:lineRule="exact"/>
        <w:rPr>
          <w:sz w:val="19"/>
          <w:szCs w:val="19"/>
        </w:rPr>
      </w:pPr>
    </w:p>
    <w:p w:rsidR="007241A1" w:rsidRDefault="007241A1">
      <w:pPr>
        <w:spacing w:before="34" w:after="34" w:line="240" w:lineRule="exact"/>
        <w:rPr>
          <w:sz w:val="19"/>
          <w:szCs w:val="19"/>
        </w:rPr>
      </w:pPr>
    </w:p>
    <w:p w:rsidR="00933B64" w:rsidRDefault="00933B64">
      <w:pPr>
        <w:spacing w:line="14" w:lineRule="exact"/>
        <w:sectPr w:rsidR="00933B64">
          <w:footerReference w:type="default" r:id="rId6"/>
          <w:type w:val="continuous"/>
          <w:pgSz w:w="11900" w:h="16840"/>
          <w:pgMar w:top="356" w:right="0" w:bottom="2081" w:left="0" w:header="0" w:footer="3" w:gutter="0"/>
          <w:cols w:space="720"/>
          <w:noEndnote/>
          <w:docGrid w:linePitch="360"/>
        </w:sectPr>
      </w:pPr>
    </w:p>
    <w:p w:rsidR="00933B64" w:rsidRDefault="007241A1">
      <w:pPr>
        <w:pStyle w:val="Zkladntext1"/>
        <w:shd w:val="clear" w:color="auto" w:fill="auto"/>
        <w:spacing w:line="331" w:lineRule="auto"/>
      </w:pPr>
      <w:r>
        <w:rPr>
          <w:b/>
          <w:bCs/>
        </w:rPr>
        <w:t>Akademie řemesel Praha - Střední škola technická</w:t>
      </w:r>
    </w:p>
    <w:p w:rsidR="00933B64" w:rsidRDefault="007241A1">
      <w:pPr>
        <w:pStyle w:val="Zkladntext1"/>
        <w:shd w:val="clear" w:color="auto" w:fill="auto"/>
        <w:spacing w:after="320" w:line="331" w:lineRule="auto"/>
        <w:ind w:right="1000"/>
      </w:pPr>
      <w:r>
        <w:t>Zelený pruh 1294/50 147 08 Praha 4 IČ: 14891522 DIČ: CZ 14891522</w:t>
      </w:r>
    </w:p>
    <w:p w:rsidR="007241A1" w:rsidRDefault="007241A1">
      <w:pPr>
        <w:pStyle w:val="Zkladntext1"/>
        <w:shd w:val="clear" w:color="auto" w:fill="auto"/>
        <w:spacing w:line="334" w:lineRule="auto"/>
      </w:pPr>
      <w:r>
        <w:t xml:space="preserve">Vyřizuje: XXXXXXXXXXX </w:t>
      </w:r>
    </w:p>
    <w:p w:rsidR="00933B64" w:rsidRDefault="007241A1">
      <w:pPr>
        <w:pStyle w:val="Zkladntext1"/>
        <w:shd w:val="clear" w:color="auto" w:fill="auto"/>
        <w:spacing w:line="334" w:lineRule="auto"/>
      </w:pPr>
      <w:r>
        <w:t>E-mail: XXXXXXXX</w:t>
      </w:r>
      <w:r>
        <w:rPr>
          <w:u w:val="single"/>
          <w:lang w:val="en-US" w:eastAsia="en-US" w:bidi="en-US"/>
        </w:rPr>
        <w:br/>
      </w:r>
      <w:r>
        <w:t xml:space="preserve">V Praze dne: </w:t>
      </w:r>
      <w:proofErr w:type="gramStart"/>
      <w:r>
        <w:t>20.7.2021</w:t>
      </w:r>
      <w:proofErr w:type="gramEnd"/>
    </w:p>
    <w:p w:rsidR="00933B64" w:rsidRDefault="007241A1">
      <w:pPr>
        <w:pStyle w:val="Zkladntext1"/>
        <w:shd w:val="clear" w:color="auto" w:fill="auto"/>
        <w:spacing w:line="240" w:lineRule="auto"/>
      </w:pPr>
      <w:r>
        <w:t>Dodavatel:</w:t>
      </w:r>
    </w:p>
    <w:p w:rsidR="00933B64" w:rsidRDefault="007241A1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1"/>
      <w:r>
        <w:t>CANIS SAFETY a.s.</w:t>
      </w:r>
      <w:bookmarkEnd w:id="0"/>
    </w:p>
    <w:p w:rsidR="00933B64" w:rsidRDefault="007241A1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933B64">
          <w:type w:val="continuous"/>
          <w:pgSz w:w="11900" w:h="16840"/>
          <w:pgMar w:top="356" w:right="1826" w:bottom="2081" w:left="1222" w:header="0" w:footer="3" w:gutter="0"/>
          <w:cols w:num="2" w:space="2455"/>
          <w:noEndnote/>
          <w:docGrid w:linePitch="360"/>
        </w:sectPr>
      </w:pPr>
      <w:r>
        <w:t>Poděbradská 260/59 198 00, Praha 9 IČO: 26816121 DIČ: CZ26816121</w:t>
      </w:r>
    </w:p>
    <w:p w:rsidR="00933B64" w:rsidRDefault="00933B64">
      <w:pPr>
        <w:spacing w:before="56" w:after="56" w:line="240" w:lineRule="exact"/>
        <w:rPr>
          <w:sz w:val="19"/>
          <w:szCs w:val="19"/>
        </w:rPr>
      </w:pPr>
    </w:p>
    <w:p w:rsidR="00933B64" w:rsidRDefault="00933B64">
      <w:pPr>
        <w:spacing w:line="14" w:lineRule="exact"/>
        <w:sectPr w:rsidR="00933B64">
          <w:type w:val="continuous"/>
          <w:pgSz w:w="11900" w:h="16840"/>
          <w:pgMar w:top="356" w:right="0" w:bottom="1004" w:left="0" w:header="0" w:footer="3" w:gutter="0"/>
          <w:cols w:space="720"/>
          <w:noEndnote/>
          <w:docGrid w:linePitch="360"/>
        </w:sectPr>
      </w:pPr>
    </w:p>
    <w:p w:rsidR="00933B64" w:rsidRDefault="007241A1">
      <w:pPr>
        <w:pStyle w:val="Zkladntext1"/>
        <w:shd w:val="clear" w:color="auto" w:fill="auto"/>
        <w:spacing w:after="400" w:line="240" w:lineRule="auto"/>
        <w:jc w:val="both"/>
      </w:pPr>
      <w:r>
        <w:t>Dobrý den,</w:t>
      </w:r>
    </w:p>
    <w:p w:rsidR="00933B64" w:rsidRDefault="007241A1">
      <w:pPr>
        <w:pStyle w:val="Zkladntext1"/>
        <w:shd w:val="clear" w:color="auto" w:fill="auto"/>
        <w:spacing w:after="660" w:line="240" w:lineRule="auto"/>
        <w:jc w:val="both"/>
      </w:pPr>
      <w:r>
        <w:t>objednávám u Vás ochranné pracovní oděvy dle seznamu v příloze č. 1.</w:t>
      </w:r>
    </w:p>
    <w:p w:rsidR="003258C0" w:rsidRDefault="003258C0">
      <w:pPr>
        <w:pStyle w:val="Zkladntext1"/>
        <w:shd w:val="clear" w:color="auto" w:fill="auto"/>
        <w:spacing w:after="660" w:line="240" w:lineRule="auto"/>
        <w:jc w:val="both"/>
      </w:pPr>
    </w:p>
    <w:p w:rsidR="003258C0" w:rsidRDefault="003258C0">
      <w:pPr>
        <w:pStyle w:val="Zkladntext1"/>
        <w:shd w:val="clear" w:color="auto" w:fill="auto"/>
        <w:spacing w:after="660" w:line="240" w:lineRule="auto"/>
        <w:jc w:val="both"/>
      </w:pPr>
      <w:r>
        <w:t>Celková cena: 121.365,42 Kč vč. DPH</w:t>
      </w:r>
    </w:p>
    <w:p w:rsidR="003258C0" w:rsidRDefault="003258C0">
      <w:pPr>
        <w:pStyle w:val="Zkladntext1"/>
        <w:shd w:val="clear" w:color="auto" w:fill="auto"/>
        <w:spacing w:after="660" w:line="240" w:lineRule="auto"/>
        <w:jc w:val="both"/>
      </w:pPr>
      <w:bookmarkStart w:id="1" w:name="_GoBack"/>
      <w:bookmarkEnd w:id="1"/>
    </w:p>
    <w:p w:rsidR="00933B64" w:rsidRDefault="007241A1">
      <w:pPr>
        <w:pStyle w:val="Zkladntext1"/>
        <w:shd w:val="clear" w:color="auto" w:fill="auto"/>
        <w:spacing w:after="2440" w:line="240" w:lineRule="auto"/>
        <w:jc w:val="both"/>
      </w:pPr>
      <w:r>
        <w:t>Děkuji</w:t>
      </w:r>
    </w:p>
    <w:p w:rsidR="007241A1" w:rsidRDefault="007241A1">
      <w:pPr>
        <w:pStyle w:val="Zkladntext1"/>
        <w:shd w:val="clear" w:color="auto" w:fill="auto"/>
        <w:spacing w:line="240" w:lineRule="auto"/>
        <w:jc w:val="both"/>
      </w:pPr>
      <w:r>
        <w:t>XXXXXXXXXXXXXX</w:t>
      </w:r>
    </w:p>
    <w:p w:rsidR="00933B64" w:rsidRDefault="007241A1">
      <w:pPr>
        <w:pStyle w:val="Zkladntext1"/>
        <w:shd w:val="clear" w:color="auto" w:fill="auto"/>
        <w:spacing w:line="240" w:lineRule="auto"/>
        <w:jc w:val="both"/>
      </w:pPr>
      <w:r>
        <w:t>vedoucí oddělení materiálně technického zásobování a dopravy</w:t>
      </w:r>
    </w:p>
    <w:p w:rsidR="007241A1" w:rsidRDefault="007241A1" w:rsidP="007241A1">
      <w:pPr>
        <w:pStyle w:val="Zkladntext20"/>
        <w:shd w:val="clear" w:color="auto" w:fill="auto"/>
        <w:ind w:firstLine="0"/>
      </w:pPr>
      <w:r>
        <w:rPr>
          <w:sz w:val="22"/>
          <w:szCs w:val="22"/>
        </w:rPr>
        <w:t xml:space="preserve">AKADEMIE ŘEMESEL PRAHA </w:t>
      </w:r>
      <w:r>
        <w:t>Střední škola technická 147 08 Praha 4 - Krč, Zelený pruh 1294/52-</w:t>
      </w:r>
    </w:p>
    <w:p w:rsidR="007241A1" w:rsidRDefault="007241A1">
      <w:pPr>
        <w:pStyle w:val="Zkladntext1"/>
        <w:shd w:val="clear" w:color="auto" w:fill="auto"/>
        <w:spacing w:line="240" w:lineRule="auto"/>
        <w:jc w:val="both"/>
      </w:pPr>
    </w:p>
    <w:sectPr w:rsidR="007241A1">
      <w:type w:val="continuous"/>
      <w:pgSz w:w="11900" w:h="16840"/>
      <w:pgMar w:top="356" w:right="1826" w:bottom="1004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1A" w:rsidRDefault="007241A1">
      <w:r>
        <w:separator/>
      </w:r>
    </w:p>
  </w:endnote>
  <w:endnote w:type="continuationSeparator" w:id="0">
    <w:p w:rsidR="00E9591A" w:rsidRDefault="0072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64" w:rsidRDefault="007241A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474345</wp:posOffset>
              </wp:positionH>
              <wp:positionV relativeFrom="page">
                <wp:posOffset>10055860</wp:posOffset>
              </wp:positionV>
              <wp:extent cx="645541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54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3B64" w:rsidRDefault="007241A1">
                          <w:pPr>
                            <w:pStyle w:val="Zhlavnebozpat20"/>
                            <w:shd w:val="clear" w:color="auto" w:fill="auto"/>
                            <w:tabs>
                              <w:tab w:val="right" w:pos="4694"/>
                              <w:tab w:val="right" w:pos="7843"/>
                              <w:tab w:val="right" w:pos="1016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9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Zelený pruh 1294/52, Praha 4, 147 08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IČ: 14891522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ČÚ: 476337303/0300 ČSOB, a. S.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www.zelenypruh.cz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7.35pt;margin-top:791.8pt;width:508.3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" filled="f" stroked="f">
              <v:textbox style="mso-fit-shape-to-text:t" inset="0,0,0,0">
                <w:txbxContent>
                  <w:p w:rsidR="00933B64" w:rsidRDefault="007241A1">
                    <w:pPr>
                      <w:pStyle w:val="Zhlavnebozpat20"/>
                      <w:shd w:val="clear" w:color="auto" w:fill="auto"/>
                      <w:tabs>
                        <w:tab w:val="right" w:pos="4694"/>
                        <w:tab w:val="right" w:pos="7843"/>
                        <w:tab w:val="right" w:pos="10166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9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Zelený pruh 1294/52, Praha 4, 147 08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IČ: 14891522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ČÚ: 476337303/0300 ČSOB, a. S.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>www.zelenypruh.cz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64" w:rsidRDefault="00933B64"/>
  </w:footnote>
  <w:footnote w:type="continuationSeparator" w:id="0">
    <w:p w:rsidR="00933B64" w:rsidRDefault="00933B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64"/>
    <w:rsid w:val="003258C0"/>
    <w:rsid w:val="007241A1"/>
    <w:rsid w:val="00933B64"/>
    <w:rsid w:val="00E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AD93"/>
  <w15:docId w15:val="{A19725EE-F8B6-44F7-B531-DC6CD5E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  <w:ind w:right="940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0" w:line="269" w:lineRule="auto"/>
      <w:ind w:firstLine="200"/>
    </w:pPr>
    <w:rPr>
      <w:rFonts w:ascii="Arial" w:eastAsia="Arial" w:hAnsi="Arial" w:cs="Arial"/>
      <w:sz w:val="15"/>
      <w:szCs w:val="15"/>
    </w:rPr>
  </w:style>
  <w:style w:type="character" w:customStyle="1" w:styleId="Jin">
    <w:name w:val="Jiné_"/>
    <w:basedOn w:val="Standardnpsmoodstavce"/>
    <w:link w:val="Jin0"/>
    <w:locked/>
    <w:rsid w:val="003258C0"/>
    <w:rPr>
      <w:rFonts w:ascii="Verdana" w:eastAsia="Verdana" w:hAnsi="Verdana" w:cs="Verdana"/>
      <w:sz w:val="13"/>
      <w:szCs w:val="13"/>
      <w:shd w:val="clear" w:color="auto" w:fill="FFFFFF"/>
    </w:rPr>
  </w:style>
  <w:style w:type="paragraph" w:customStyle="1" w:styleId="Jin0">
    <w:name w:val="Jiné"/>
    <w:basedOn w:val="Normln"/>
    <w:link w:val="Jin"/>
    <w:rsid w:val="003258C0"/>
    <w:pPr>
      <w:shd w:val="clear" w:color="auto" w:fill="FFFFFF"/>
    </w:pPr>
    <w:rPr>
      <w:rFonts w:ascii="Verdana" w:eastAsia="Verdana" w:hAnsi="Verdana" w:cs="Verdana"/>
      <w:color w:val="auto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Zuzana Slámová</cp:lastModifiedBy>
  <cp:revision>3</cp:revision>
  <dcterms:created xsi:type="dcterms:W3CDTF">2021-08-17T07:13:00Z</dcterms:created>
  <dcterms:modified xsi:type="dcterms:W3CDTF">2021-08-17T07:19:00Z</dcterms:modified>
</cp:coreProperties>
</file>