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963AB" w14:textId="6E8D8000" w:rsidR="00F128E0" w:rsidRDefault="00DE16DF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40393AB1">
                <wp:simplePos x="0" y="0"/>
                <wp:positionH relativeFrom="margin">
                  <wp:posOffset>42545</wp:posOffset>
                </wp:positionH>
                <wp:positionV relativeFrom="paragraph">
                  <wp:posOffset>656590</wp:posOffset>
                </wp:positionV>
                <wp:extent cx="5781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B84C8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5pt,51.7pt" to="458.6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" strokecolor="black [3213]" strokeweight=".5pt">
                <w10:wrap anchorx="margin"/>
              </v:line>
            </w:pict>
          </mc:Fallback>
        </mc:AlternateContent>
      </w:r>
      <w:r w:rsidR="00DF0C1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5A2D1F02">
                <wp:simplePos x="0" y="0"/>
                <wp:positionH relativeFrom="margin">
                  <wp:posOffset>-14605</wp:posOffset>
                </wp:positionH>
                <wp:positionV relativeFrom="paragraph">
                  <wp:posOffset>0</wp:posOffset>
                </wp:positionV>
                <wp:extent cx="5838825" cy="7239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12A2B685" w:rsidR="00454D4F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Kraj Vysočina, </w:t>
                            </w:r>
                            <w:r w:rsidR="00207C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doručovací adresa: </w:t>
                            </w:r>
                            <w:proofErr w:type="spellStart"/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Fritzova</w:t>
                            </w:r>
                            <w:proofErr w:type="spellEnd"/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4260/4, 586 01 Jihlav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15pt;margin-top:0;width:459.7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12A2B685" w:rsidR="00454D4F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Kraj Vysočina, </w:t>
                      </w:r>
                      <w:r w:rsidR="00207C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doručovací adresa: </w:t>
                      </w:r>
                      <w:proofErr w:type="spellStart"/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>Fritzova</w:t>
                      </w:r>
                      <w:proofErr w:type="spellEnd"/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4260/4, 586 01 Jihlav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EE5E37" w14:textId="77777777" w:rsidR="00F128E0" w:rsidRPr="00150F22" w:rsidRDefault="00F128E0" w:rsidP="00A854FF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ACFA776" w14:textId="0A4670DA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120"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306C7A">
        <w:rPr>
          <w:rFonts w:ascii="Arial" w:hAnsi="Arial" w:cs="Arial"/>
          <w:color w:val="404040" w:themeColor="text1" w:themeTint="BF"/>
          <w:sz w:val="22"/>
          <w:szCs w:val="22"/>
        </w:rPr>
        <w:t>Zemědělské družstvo ʺVysočinaʺ</w:t>
      </w:r>
      <w:r w:rsidR="00EB1F47">
        <w:rPr>
          <w:rFonts w:ascii="Arial" w:hAnsi="Arial" w:cs="Arial"/>
          <w:color w:val="404040" w:themeColor="text1" w:themeTint="BF"/>
          <w:sz w:val="22"/>
          <w:szCs w:val="22"/>
        </w:rPr>
        <w:t xml:space="preserve">                </w:t>
      </w:r>
    </w:p>
    <w:p w14:paraId="610C9167" w14:textId="77777777" w:rsidR="00306C7A" w:rsidRPr="00F109EF" w:rsidRDefault="00F109EF" w:rsidP="00306C7A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306C7A">
        <w:rPr>
          <w:rFonts w:ascii="Arial" w:hAnsi="Arial" w:cs="Arial"/>
          <w:color w:val="404040" w:themeColor="text1" w:themeTint="BF"/>
          <w:sz w:val="22"/>
          <w:szCs w:val="22"/>
        </w:rPr>
        <w:t>Želiv č. p. 263</w:t>
      </w:r>
    </w:p>
    <w:p w14:paraId="03ED33E9" w14:textId="2C313C38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306C7A"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394 </w:t>
      </w:r>
      <w:r w:rsidR="00306C7A">
        <w:rPr>
          <w:rFonts w:ascii="Arial" w:hAnsi="Arial" w:cs="Arial"/>
          <w:color w:val="404040" w:themeColor="text1" w:themeTint="BF"/>
          <w:sz w:val="22"/>
          <w:szCs w:val="22"/>
        </w:rPr>
        <w:t>44</w:t>
      </w:r>
      <w:r w:rsidR="00306C7A"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306C7A">
        <w:rPr>
          <w:rFonts w:ascii="Arial" w:hAnsi="Arial" w:cs="Arial"/>
          <w:color w:val="404040" w:themeColor="text1" w:themeTint="BF"/>
          <w:sz w:val="22"/>
          <w:szCs w:val="22"/>
        </w:rPr>
        <w:t>Želiv</w:t>
      </w:r>
    </w:p>
    <w:p w14:paraId="78FB9F7E" w14:textId="77777777" w:rsidR="00A854FF" w:rsidRPr="00150F22" w:rsidRDefault="00A854FF" w:rsidP="00A854FF">
      <w:r w:rsidRPr="00705D2B">
        <w:rPr>
          <w:rFonts w:ascii="Arial" w:hAnsi="Arial" w:cs="Arial"/>
          <w:sz w:val="18"/>
          <w:szCs w:val="18"/>
        </w:rPr>
        <w:t>Váš dopis zn.:</w:t>
      </w:r>
      <w:r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</w:p>
    <w:p w14:paraId="68229670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1F235A9" w14:textId="526BD9C9" w:rsidR="00A854FF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</w:r>
      <w:r w:rsidR="00306C7A" w:rsidRPr="00306C7A">
        <w:rPr>
          <w:rFonts w:ascii="Arial" w:hAnsi="Arial" w:cs="Arial"/>
          <w:sz w:val="18"/>
          <w:szCs w:val="18"/>
        </w:rPr>
        <w:t>SPU 296140/2021/520100/Pavlíková</w:t>
      </w:r>
    </w:p>
    <w:p w14:paraId="1401483F" w14:textId="79AFC49E" w:rsidR="00A854FF" w:rsidRDefault="00A854FF" w:rsidP="00A85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>
        <w:rPr>
          <w:rFonts w:ascii="Arial" w:hAnsi="Arial" w:cs="Arial"/>
          <w:sz w:val="18"/>
          <w:szCs w:val="18"/>
        </w:rPr>
        <w:tab/>
      </w:r>
      <w:r w:rsidR="00306C7A">
        <w:rPr>
          <w:rFonts w:ascii="Arial" w:hAnsi="Arial" w:cs="Arial"/>
          <w:sz w:val="18"/>
          <w:szCs w:val="18"/>
        </w:rPr>
        <w:t>29</w:t>
      </w:r>
      <w:r w:rsidR="00EB1F47">
        <w:rPr>
          <w:rFonts w:ascii="Arial" w:hAnsi="Arial" w:cs="Arial"/>
          <w:sz w:val="18"/>
          <w:szCs w:val="18"/>
        </w:rPr>
        <w:t>N17</w:t>
      </w:r>
      <w:r>
        <w:rPr>
          <w:rFonts w:ascii="Arial" w:hAnsi="Arial" w:cs="Arial"/>
          <w:sz w:val="18"/>
          <w:szCs w:val="18"/>
        </w:rPr>
        <w:t>/48</w:t>
      </w:r>
    </w:p>
    <w:p w14:paraId="103D670A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1EA6AF6B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>
        <w:rPr>
          <w:rFonts w:ascii="Arial" w:hAnsi="Arial" w:cs="Arial"/>
          <w:sz w:val="18"/>
          <w:szCs w:val="18"/>
        </w:rPr>
        <w:tab/>
        <w:t>Bc. Ľubica Pavlíková</w:t>
      </w:r>
      <w:r>
        <w:rPr>
          <w:rFonts w:ascii="Arial" w:hAnsi="Arial" w:cs="Arial"/>
          <w:sz w:val="18"/>
          <w:szCs w:val="18"/>
        </w:rPr>
        <w:tab/>
      </w:r>
    </w:p>
    <w:p w14:paraId="7BA46BF7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727 927 483</w:t>
      </w:r>
    </w:p>
    <w:p w14:paraId="6DCEE999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35E490FD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l.pavlikova</w:t>
      </w:r>
      <w:r w:rsidRPr="00D964EE">
        <w:rPr>
          <w:rFonts w:ascii="Arial" w:hAnsi="Arial" w:cs="Arial"/>
          <w:sz w:val="18"/>
          <w:szCs w:val="18"/>
        </w:rPr>
        <w:t>@spucr.cz</w:t>
      </w:r>
    </w:p>
    <w:p w14:paraId="1C9AFDDF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010A2430" w14:textId="73B7243E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E16DF">
        <w:rPr>
          <w:rFonts w:ascii="Arial" w:hAnsi="Arial" w:cs="Arial"/>
          <w:sz w:val="18"/>
          <w:szCs w:val="18"/>
        </w:rPr>
        <w:t>1</w:t>
      </w:r>
      <w:r w:rsidR="00306C7A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. </w:t>
      </w:r>
      <w:r w:rsidR="00DE16DF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 20</w:t>
      </w:r>
      <w:r w:rsidR="00877697">
        <w:rPr>
          <w:rFonts w:ascii="Arial" w:hAnsi="Arial" w:cs="Arial"/>
          <w:sz w:val="18"/>
          <w:szCs w:val="18"/>
        </w:rPr>
        <w:t>2</w:t>
      </w:r>
      <w:r w:rsidR="00DE16DF">
        <w:rPr>
          <w:rFonts w:ascii="Arial" w:hAnsi="Arial" w:cs="Arial"/>
          <w:sz w:val="18"/>
          <w:szCs w:val="18"/>
        </w:rPr>
        <w:t>1</w:t>
      </w:r>
    </w:p>
    <w:p w14:paraId="7D1B068C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245153B7" w14:textId="066D9DE3" w:rsidR="008A2A1B" w:rsidRPr="004636AB" w:rsidRDefault="008A2A1B" w:rsidP="008A2A1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DATOVÁ ZPRÁVA</w:t>
      </w:r>
    </w:p>
    <w:p w14:paraId="5F0555A4" w14:textId="77777777" w:rsidR="008A2A1B" w:rsidRPr="00705D2B" w:rsidRDefault="008A2A1B" w:rsidP="008A2A1B">
      <w:pPr>
        <w:rPr>
          <w:rFonts w:ascii="Arial" w:hAnsi="Arial" w:cs="Arial"/>
          <w:sz w:val="18"/>
          <w:szCs w:val="18"/>
        </w:rPr>
      </w:pPr>
    </w:p>
    <w:p w14:paraId="6AB35D53" w14:textId="77777777" w:rsidR="008A2A1B" w:rsidRPr="00705D2B" w:rsidRDefault="008A2A1B" w:rsidP="008A2A1B">
      <w:pPr>
        <w:rPr>
          <w:rFonts w:ascii="Arial" w:hAnsi="Arial" w:cs="Arial"/>
          <w:sz w:val="18"/>
          <w:szCs w:val="18"/>
        </w:rPr>
      </w:pPr>
    </w:p>
    <w:p w14:paraId="7E1036CE" w14:textId="77777777" w:rsidR="008A2A1B" w:rsidRDefault="008A2A1B" w:rsidP="008A2A1B">
      <w:pPr>
        <w:jc w:val="both"/>
        <w:rPr>
          <w:rFonts w:ascii="Arial" w:hAnsi="Arial" w:cs="Arial"/>
          <w:sz w:val="18"/>
          <w:szCs w:val="18"/>
        </w:rPr>
      </w:pPr>
    </w:p>
    <w:p w14:paraId="4F136E20" w14:textId="77777777" w:rsidR="008A2A1B" w:rsidRDefault="008A2A1B" w:rsidP="008A2A1B">
      <w:pPr>
        <w:jc w:val="both"/>
        <w:rPr>
          <w:rFonts w:ascii="Arial" w:hAnsi="Arial" w:cs="Arial"/>
          <w:sz w:val="18"/>
          <w:szCs w:val="18"/>
        </w:rPr>
      </w:pPr>
    </w:p>
    <w:p w14:paraId="1A30BC89" w14:textId="13C03AFB" w:rsidR="00807164" w:rsidRPr="001324D6" w:rsidRDefault="00807164" w:rsidP="00A6764E">
      <w:pPr>
        <w:ind w:right="-1"/>
        <w:rPr>
          <w:rFonts w:ascii="Arial" w:hAnsi="Arial" w:cs="Arial"/>
          <w:b/>
          <w:caps/>
        </w:rPr>
      </w:pPr>
      <w:r w:rsidRPr="001324D6">
        <w:rPr>
          <w:rFonts w:ascii="Arial" w:hAnsi="Arial" w:cs="Arial"/>
          <w:b/>
          <w:caps/>
        </w:rPr>
        <w:t xml:space="preserve">Oznámení o změně výše </w:t>
      </w:r>
      <w:r w:rsidR="00A6764E">
        <w:rPr>
          <w:rFonts w:ascii="Arial" w:hAnsi="Arial" w:cs="Arial"/>
          <w:b/>
          <w:caps/>
        </w:rPr>
        <w:t>pachtovného</w:t>
      </w:r>
      <w:r w:rsidRPr="001324D6">
        <w:rPr>
          <w:rFonts w:ascii="Arial" w:hAnsi="Arial" w:cs="Arial"/>
          <w:b/>
          <w:caps/>
        </w:rPr>
        <w:t xml:space="preserve"> z </w:t>
      </w:r>
      <w:r w:rsidR="00A6764E">
        <w:rPr>
          <w:rFonts w:ascii="Arial" w:hAnsi="Arial" w:cs="Arial"/>
          <w:b/>
          <w:caps/>
        </w:rPr>
        <w:t>pachtovní</w:t>
      </w:r>
      <w:r w:rsidRPr="001324D6">
        <w:rPr>
          <w:rFonts w:ascii="Arial" w:hAnsi="Arial" w:cs="Arial"/>
          <w:b/>
          <w:caps/>
        </w:rPr>
        <w:t xml:space="preserve"> smlouvy č.</w:t>
      </w:r>
      <w:r w:rsidR="00A6764E">
        <w:rPr>
          <w:rFonts w:ascii="Arial" w:hAnsi="Arial" w:cs="Arial"/>
          <w:b/>
          <w:caps/>
        </w:rPr>
        <w:t> 29</w:t>
      </w:r>
      <w:r w:rsidRPr="001324D6">
        <w:rPr>
          <w:rFonts w:ascii="Arial" w:hAnsi="Arial" w:cs="Arial"/>
          <w:b/>
          <w:caps/>
        </w:rPr>
        <w:t>N17/48 ze dne 2</w:t>
      </w:r>
      <w:r w:rsidR="00A6764E">
        <w:rPr>
          <w:rFonts w:ascii="Arial" w:hAnsi="Arial" w:cs="Arial"/>
          <w:b/>
          <w:caps/>
        </w:rPr>
        <w:t>3</w:t>
      </w:r>
      <w:r w:rsidRPr="001324D6">
        <w:rPr>
          <w:rFonts w:ascii="Arial" w:hAnsi="Arial" w:cs="Arial"/>
          <w:b/>
          <w:caps/>
        </w:rPr>
        <w:t>. 11. 2017</w:t>
      </w:r>
    </w:p>
    <w:p w14:paraId="06776D8D" w14:textId="77777777" w:rsidR="00DF0C12" w:rsidRPr="00DB6242" w:rsidRDefault="00DF0C12" w:rsidP="00DF0C12">
      <w:pPr>
        <w:ind w:right="-1" w:firstLine="709"/>
        <w:jc w:val="both"/>
        <w:rPr>
          <w:bCs/>
          <w:caps/>
          <w:sz w:val="22"/>
          <w:szCs w:val="22"/>
        </w:rPr>
      </w:pPr>
    </w:p>
    <w:p w14:paraId="2EB2635C" w14:textId="77777777" w:rsidR="00DF0C12" w:rsidRPr="00B74BDA" w:rsidRDefault="00DF0C12" w:rsidP="00DF0C12">
      <w:pPr>
        <w:ind w:right="-1" w:firstLine="709"/>
        <w:jc w:val="both"/>
        <w:rPr>
          <w:bCs/>
          <w:sz w:val="22"/>
          <w:szCs w:val="22"/>
        </w:rPr>
      </w:pPr>
    </w:p>
    <w:p w14:paraId="681B9EDD" w14:textId="77777777" w:rsidR="00807164" w:rsidRPr="00B74BDA" w:rsidRDefault="00807164" w:rsidP="00807164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6AA80AC" w14:textId="77777777" w:rsidR="00807164" w:rsidRPr="00B74BDA" w:rsidRDefault="00807164" w:rsidP="00807164">
      <w:pPr>
        <w:ind w:right="-1" w:firstLine="709"/>
        <w:jc w:val="both"/>
        <w:rPr>
          <w:bCs/>
          <w:sz w:val="22"/>
          <w:szCs w:val="22"/>
        </w:rPr>
      </w:pPr>
    </w:p>
    <w:p w14:paraId="5616E7AD" w14:textId="743860BC" w:rsidR="00807164" w:rsidRPr="00B74BDA" w:rsidRDefault="00DE16DF" w:rsidP="00807164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="00807164">
        <w:rPr>
          <w:rFonts w:ascii="Arial" w:hAnsi="Arial" w:cs="Arial"/>
          <w:bCs/>
          <w:iCs/>
          <w:sz w:val="22"/>
          <w:szCs w:val="22"/>
        </w:rPr>
        <w:t>2</w:t>
      </w:r>
      <w:r w:rsidR="00A6764E">
        <w:rPr>
          <w:rFonts w:ascii="Arial" w:hAnsi="Arial" w:cs="Arial"/>
          <w:bCs/>
          <w:iCs/>
          <w:sz w:val="22"/>
          <w:szCs w:val="22"/>
        </w:rPr>
        <w:t>3</w:t>
      </w:r>
      <w:r w:rsidR="00807164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="00807164">
        <w:rPr>
          <w:rFonts w:ascii="Arial" w:hAnsi="Arial" w:cs="Arial"/>
          <w:bCs/>
          <w:iCs/>
          <w:sz w:val="22"/>
          <w:szCs w:val="22"/>
        </w:rPr>
        <w:t>11.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="00807164">
        <w:rPr>
          <w:rFonts w:ascii="Arial" w:hAnsi="Arial" w:cs="Arial"/>
          <w:bCs/>
          <w:iCs/>
          <w:sz w:val="22"/>
          <w:szCs w:val="22"/>
        </w:rPr>
        <w:t>2017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 jste uzavřeli jako</w:t>
      </w:r>
      <w:r w:rsidR="00A6764E">
        <w:rPr>
          <w:rFonts w:ascii="Arial" w:hAnsi="Arial" w:cs="Arial"/>
          <w:bCs/>
          <w:iCs/>
          <w:sz w:val="22"/>
          <w:szCs w:val="22"/>
        </w:rPr>
        <w:t>žto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A6764E">
        <w:rPr>
          <w:rFonts w:ascii="Arial" w:hAnsi="Arial" w:cs="Arial"/>
          <w:bCs/>
          <w:iCs/>
          <w:sz w:val="22"/>
          <w:szCs w:val="22"/>
        </w:rPr>
        <w:t>pachtýř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 w:rsidR="00807164">
        <w:rPr>
          <w:rFonts w:ascii="Arial" w:hAnsi="Arial" w:cs="Arial"/>
          <w:bCs/>
          <w:iCs/>
          <w:sz w:val="22"/>
          <w:szCs w:val="22"/>
        </w:rPr>
        <w:t xml:space="preserve">e Státním pozemkovým úřadem 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3F795D">
        <w:rPr>
          <w:rFonts w:ascii="Arial" w:hAnsi="Arial" w:cs="Arial"/>
          <w:bCs/>
          <w:iCs/>
          <w:sz w:val="22"/>
          <w:szCs w:val="22"/>
        </w:rPr>
        <w:t>p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>ro</w:t>
      </w:r>
      <w:r w:rsidR="00A6764E">
        <w:rPr>
          <w:rFonts w:ascii="Arial" w:hAnsi="Arial" w:cs="Arial"/>
          <w:bCs/>
          <w:iCs/>
          <w:sz w:val="22"/>
          <w:szCs w:val="22"/>
        </w:rPr>
        <w:t>pachtova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A6764E">
        <w:rPr>
          <w:rFonts w:ascii="Arial" w:hAnsi="Arial" w:cs="Arial"/>
          <w:bCs/>
          <w:iCs/>
          <w:sz w:val="22"/>
          <w:szCs w:val="22"/>
        </w:rPr>
        <w:t>pachtovní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807164">
        <w:rPr>
          <w:rFonts w:ascii="Arial" w:hAnsi="Arial" w:cs="Arial"/>
          <w:bCs/>
          <w:iCs/>
          <w:sz w:val="22"/>
          <w:szCs w:val="22"/>
        </w:rPr>
        <w:t xml:space="preserve"> </w:t>
      </w:r>
      <w:r w:rsidR="00A6764E">
        <w:rPr>
          <w:rFonts w:ascii="Arial" w:hAnsi="Arial" w:cs="Arial"/>
          <w:bCs/>
          <w:iCs/>
          <w:sz w:val="22"/>
          <w:szCs w:val="22"/>
        </w:rPr>
        <w:t>29</w:t>
      </w:r>
      <w:r w:rsidR="00807164">
        <w:rPr>
          <w:rFonts w:ascii="Arial" w:hAnsi="Arial" w:cs="Arial"/>
          <w:bCs/>
          <w:iCs/>
          <w:sz w:val="22"/>
          <w:szCs w:val="22"/>
        </w:rPr>
        <w:t>N17/48,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</w:t>
      </w:r>
      <w:r w:rsidR="00A6764E">
        <w:rPr>
          <w:rFonts w:ascii="Arial" w:hAnsi="Arial" w:cs="Arial"/>
          <w:bCs/>
          <w:iCs/>
          <w:sz w:val="22"/>
          <w:szCs w:val="22"/>
        </w:rPr>
        <w:t>pacht</w:t>
      </w:r>
      <w:r w:rsidR="00807164" w:rsidRPr="00B74BDA">
        <w:rPr>
          <w:rFonts w:ascii="Arial" w:hAnsi="Arial" w:cs="Arial"/>
          <w:bCs/>
          <w:iCs/>
          <w:sz w:val="22"/>
          <w:szCs w:val="22"/>
        </w:rPr>
        <w:t xml:space="preserve"> dále uvedených nemovité(</w:t>
      </w:r>
      <w:proofErr w:type="spellStart"/>
      <w:r w:rsidR="00807164" w:rsidRPr="00B74BDA">
        <w:rPr>
          <w:rFonts w:ascii="Arial" w:hAnsi="Arial" w:cs="Arial"/>
          <w:bCs/>
          <w:iCs/>
          <w:sz w:val="22"/>
          <w:szCs w:val="22"/>
        </w:rPr>
        <w:t>ých</w:t>
      </w:r>
      <w:proofErr w:type="spellEnd"/>
      <w:r w:rsidR="00807164" w:rsidRPr="00B74BDA">
        <w:rPr>
          <w:rFonts w:ascii="Arial" w:hAnsi="Arial" w:cs="Arial"/>
          <w:bCs/>
          <w:iCs/>
          <w:sz w:val="22"/>
          <w:szCs w:val="22"/>
        </w:rPr>
        <w:t>) věci(í):</w:t>
      </w:r>
    </w:p>
    <w:p w14:paraId="7B902D72" w14:textId="77777777" w:rsidR="00DE16DF" w:rsidRDefault="00DE16DF" w:rsidP="00DF0C1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A4E6A2" w14:textId="7097687B" w:rsidR="00DF0C12" w:rsidRPr="00B74BDA" w:rsidRDefault="00DF0C12" w:rsidP="00DF0C1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7D309968" w14:textId="77777777" w:rsidR="00DF0C12" w:rsidRPr="00B74BDA" w:rsidRDefault="00DF0C12" w:rsidP="00DF0C1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C7A32B3" w14:textId="000F6CC3" w:rsidR="00DF0C12" w:rsidRPr="00B74BDA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bylo mezi námi sjednáno, že </w:t>
      </w:r>
      <w:r w:rsidR="00A6764E">
        <w:rPr>
          <w:rFonts w:ascii="Arial" w:hAnsi="Arial" w:cs="Arial"/>
          <w:bCs/>
          <w:iCs/>
          <w:sz w:val="22"/>
          <w:szCs w:val="22"/>
        </w:rPr>
        <w:t>p</w:t>
      </w:r>
      <w:r w:rsidR="00A6764E" w:rsidRPr="00B74BDA">
        <w:rPr>
          <w:rFonts w:ascii="Arial" w:hAnsi="Arial" w:cs="Arial"/>
          <w:bCs/>
          <w:iCs/>
          <w:sz w:val="22"/>
          <w:szCs w:val="22"/>
        </w:rPr>
        <w:t>ro</w:t>
      </w:r>
      <w:r w:rsidR="00A6764E">
        <w:rPr>
          <w:rFonts w:ascii="Arial" w:hAnsi="Arial" w:cs="Arial"/>
          <w:bCs/>
          <w:iCs/>
          <w:sz w:val="22"/>
          <w:szCs w:val="22"/>
        </w:rPr>
        <w:t>pachtova</w:t>
      </w:r>
      <w:r w:rsidR="00A6764E" w:rsidRPr="00B74BDA">
        <w:rPr>
          <w:rFonts w:ascii="Arial" w:hAnsi="Arial" w:cs="Arial"/>
          <w:bCs/>
          <w:iCs/>
          <w:sz w:val="22"/>
          <w:szCs w:val="22"/>
        </w:rPr>
        <w:t>tel</w:t>
      </w:r>
      <w:r w:rsidR="00A6764E">
        <w:rPr>
          <w:rFonts w:ascii="Arial" w:hAnsi="Arial" w:cs="Arial"/>
          <w:bCs/>
          <w:iCs/>
          <w:sz w:val="22"/>
          <w:szCs w:val="22"/>
        </w:rPr>
        <w:t xml:space="preserve"> je</w:t>
      </w:r>
      <w:r w:rsidRPr="00B74BDA">
        <w:rPr>
          <w:rFonts w:ascii="Arial" w:hAnsi="Arial" w:cs="Arial"/>
          <w:iCs/>
          <w:sz w:val="22"/>
          <w:szCs w:val="22"/>
        </w:rPr>
        <w:t xml:space="preserve"> oprávněn vždy k 1.</w:t>
      </w:r>
      <w:r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 xml:space="preserve">10. běžného roku jednostranně zvyšovat </w:t>
      </w:r>
      <w:r w:rsidR="00A6764E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06F7EA0D" w14:textId="77777777" w:rsidR="00DF0C12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</w:p>
    <w:p w14:paraId="6FDAB336" w14:textId="383D8A8E" w:rsidR="00DF0C12" w:rsidRPr="00B74BDA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A6764E">
        <w:rPr>
          <w:rFonts w:ascii="Arial" w:hAnsi="Arial" w:cs="Arial"/>
          <w:iCs/>
          <w:sz w:val="22"/>
          <w:szCs w:val="22"/>
        </w:rPr>
        <w:t>pachtovné</w:t>
      </w:r>
      <w:r w:rsidR="00A6764E" w:rsidRPr="00B74BDA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bude uplatněno ze strany </w:t>
      </w:r>
      <w:r w:rsidR="00A6764E">
        <w:rPr>
          <w:rFonts w:ascii="Arial" w:hAnsi="Arial" w:cs="Arial"/>
          <w:bCs/>
          <w:iCs/>
          <w:sz w:val="22"/>
          <w:szCs w:val="22"/>
        </w:rPr>
        <w:t>p</w:t>
      </w:r>
      <w:r w:rsidR="00A6764E" w:rsidRPr="00B74BDA">
        <w:rPr>
          <w:rFonts w:ascii="Arial" w:hAnsi="Arial" w:cs="Arial"/>
          <w:bCs/>
          <w:iCs/>
          <w:sz w:val="22"/>
          <w:szCs w:val="22"/>
        </w:rPr>
        <w:t>ro</w:t>
      </w:r>
      <w:r w:rsidR="00A6764E">
        <w:rPr>
          <w:rFonts w:ascii="Arial" w:hAnsi="Arial" w:cs="Arial"/>
          <w:bCs/>
          <w:iCs/>
          <w:sz w:val="22"/>
          <w:szCs w:val="22"/>
        </w:rPr>
        <w:t>pachtova</w:t>
      </w:r>
      <w:r w:rsidR="00A6764E" w:rsidRPr="00B74BDA">
        <w:rPr>
          <w:rFonts w:ascii="Arial" w:hAnsi="Arial" w:cs="Arial"/>
          <w:bCs/>
          <w:iCs/>
          <w:sz w:val="22"/>
          <w:szCs w:val="22"/>
        </w:rPr>
        <w:t>tel</w:t>
      </w:r>
      <w:r w:rsidRPr="00B74BDA">
        <w:rPr>
          <w:rFonts w:ascii="Arial" w:hAnsi="Arial" w:cs="Arial"/>
          <w:iCs/>
          <w:sz w:val="22"/>
          <w:szCs w:val="22"/>
        </w:rPr>
        <w:t>e do 1.</w:t>
      </w:r>
      <w:r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41A0B30" w14:textId="1117234F" w:rsidR="00DF0C12" w:rsidRPr="00B74BDA" w:rsidRDefault="00A6764E" w:rsidP="00DF0C12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DF0C12" w:rsidRPr="00B74BDA">
        <w:rPr>
          <w:rFonts w:ascii="Arial" w:hAnsi="Arial" w:cs="Arial"/>
          <w:iCs/>
          <w:sz w:val="22"/>
          <w:szCs w:val="22"/>
        </w:rPr>
        <w:t xml:space="preserve"> je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="00DF0C12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="00DF0C12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662C11EB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05DEFCF3" w14:textId="75B394F6" w:rsidR="007930BF" w:rsidRPr="00B74BDA" w:rsidRDefault="007930BF" w:rsidP="007930BF">
      <w:pPr>
        <w:jc w:val="both"/>
        <w:rPr>
          <w:rFonts w:ascii="Arial" w:hAnsi="Arial" w:cs="Arial"/>
          <w:sz w:val="22"/>
          <w:szCs w:val="22"/>
        </w:rPr>
      </w:pPr>
      <w:bookmarkStart w:id="0" w:name="_Hlk79654330"/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DE16DF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DE16DF">
        <w:rPr>
          <w:rFonts w:ascii="Arial" w:hAnsi="Arial" w:cs="Arial"/>
          <w:b/>
          <w:sz w:val="22"/>
          <w:szCs w:val="22"/>
        </w:rPr>
        <w:t>3</w:t>
      </w:r>
      <w:r w:rsidRPr="00B74BDA">
        <w:rPr>
          <w:rFonts w:ascii="Arial" w:hAnsi="Arial" w:cs="Arial"/>
          <w:b/>
          <w:sz w:val="22"/>
          <w:szCs w:val="22"/>
        </w:rPr>
        <w:t>,</w:t>
      </w:r>
      <w:r w:rsidR="00DE16DF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bookmarkEnd w:id="0"/>
    <w:p w14:paraId="10063A79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9FDDBAB" w14:textId="7BDDE3EC" w:rsidR="00DF0C12" w:rsidRPr="00B74BDA" w:rsidRDefault="00DF43D6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>achtovné</w:t>
      </w:r>
      <w:r w:rsidRPr="00B74BDA">
        <w:rPr>
          <w:rFonts w:ascii="Arial" w:hAnsi="Arial" w:cs="Arial"/>
          <w:sz w:val="22"/>
          <w:szCs w:val="22"/>
        </w:rPr>
        <w:t xml:space="preserve"> </w:t>
      </w:r>
      <w:r w:rsidR="00DF0C12" w:rsidRPr="00B74BDA">
        <w:rPr>
          <w:rFonts w:ascii="Arial" w:hAnsi="Arial" w:cs="Arial"/>
          <w:sz w:val="22"/>
          <w:szCs w:val="22"/>
        </w:rPr>
        <w:t xml:space="preserve">ve výši </w:t>
      </w:r>
      <w:r w:rsidR="00A6764E">
        <w:rPr>
          <w:rFonts w:ascii="Arial" w:hAnsi="Arial" w:cs="Arial"/>
          <w:sz w:val="22"/>
          <w:szCs w:val="22"/>
        </w:rPr>
        <w:t>29 084</w:t>
      </w:r>
      <w:r w:rsidR="00DF0C12">
        <w:rPr>
          <w:rFonts w:ascii="Arial" w:hAnsi="Arial" w:cs="Arial"/>
          <w:sz w:val="22"/>
          <w:szCs w:val="22"/>
        </w:rPr>
        <w:t> Kč</w:t>
      </w:r>
      <w:r w:rsidR="00DC0C1A">
        <w:rPr>
          <w:rFonts w:ascii="Arial" w:hAnsi="Arial" w:cs="Arial"/>
          <w:sz w:val="22"/>
          <w:szCs w:val="22"/>
        </w:rPr>
        <w:t xml:space="preserve"> (viz dodatek č. 3 pachtovní smlouvy č. 29N17/48)</w:t>
      </w:r>
      <w:r w:rsidR="00DF0C12" w:rsidRPr="00B74BDA">
        <w:rPr>
          <w:rFonts w:ascii="Arial" w:hAnsi="Arial" w:cs="Arial"/>
          <w:sz w:val="22"/>
          <w:szCs w:val="22"/>
        </w:rPr>
        <w:t xml:space="preserve"> je zvýšeno o</w:t>
      </w:r>
      <w:r w:rsidR="00DC0C1A">
        <w:rPr>
          <w:rFonts w:ascii="Arial" w:hAnsi="Arial" w:cs="Arial"/>
          <w:sz w:val="22"/>
          <w:szCs w:val="22"/>
        </w:rPr>
        <w:t> </w:t>
      </w:r>
      <w:r w:rsidR="00DE16DF">
        <w:rPr>
          <w:rFonts w:ascii="Arial" w:hAnsi="Arial" w:cs="Arial"/>
          <w:sz w:val="22"/>
          <w:szCs w:val="22"/>
        </w:rPr>
        <w:t>3</w:t>
      </w:r>
      <w:r w:rsidR="00DF0C12" w:rsidRPr="00B74BDA">
        <w:rPr>
          <w:rFonts w:ascii="Arial" w:hAnsi="Arial" w:cs="Arial"/>
          <w:sz w:val="22"/>
          <w:szCs w:val="22"/>
        </w:rPr>
        <w:t>,</w:t>
      </w:r>
      <w:r w:rsidR="00DE16DF">
        <w:rPr>
          <w:rFonts w:ascii="Arial" w:hAnsi="Arial" w:cs="Arial"/>
          <w:sz w:val="22"/>
          <w:szCs w:val="22"/>
        </w:rPr>
        <w:t>2</w:t>
      </w:r>
      <w:r w:rsidR="00DC0C1A">
        <w:rPr>
          <w:rFonts w:ascii="Arial" w:hAnsi="Arial" w:cs="Arial"/>
          <w:sz w:val="22"/>
          <w:szCs w:val="22"/>
        </w:rPr>
        <w:t> </w:t>
      </w:r>
      <w:r w:rsidR="00DF0C12" w:rsidRPr="00B74BDA">
        <w:rPr>
          <w:rFonts w:ascii="Arial" w:hAnsi="Arial" w:cs="Arial"/>
          <w:sz w:val="22"/>
          <w:szCs w:val="22"/>
        </w:rPr>
        <w:t xml:space="preserve">%, tj. o částku </w:t>
      </w:r>
      <w:r w:rsidR="00A6764E">
        <w:rPr>
          <w:rFonts w:ascii="Arial" w:hAnsi="Arial" w:cs="Arial"/>
          <w:sz w:val="22"/>
          <w:szCs w:val="22"/>
        </w:rPr>
        <w:t>930</w:t>
      </w:r>
      <w:r w:rsidR="00DF0C12">
        <w:rPr>
          <w:rFonts w:ascii="Arial" w:hAnsi="Arial" w:cs="Arial"/>
          <w:sz w:val="22"/>
          <w:szCs w:val="22"/>
        </w:rPr>
        <w:t> </w:t>
      </w:r>
      <w:r w:rsidR="00DF0C12" w:rsidRPr="00B74BDA">
        <w:rPr>
          <w:rFonts w:ascii="Arial" w:hAnsi="Arial" w:cs="Arial"/>
          <w:sz w:val="22"/>
          <w:szCs w:val="22"/>
        </w:rPr>
        <w:t>Kč</w:t>
      </w:r>
      <w:r w:rsidR="00DF0C12">
        <w:rPr>
          <w:rFonts w:ascii="Arial" w:hAnsi="Arial" w:cs="Arial"/>
          <w:sz w:val="22"/>
          <w:szCs w:val="22"/>
        </w:rPr>
        <w:t xml:space="preserve"> (</w:t>
      </w:r>
      <w:r w:rsidR="00DF0C12" w:rsidRPr="00B74BDA">
        <w:rPr>
          <w:rFonts w:ascii="Arial" w:hAnsi="Arial" w:cs="Arial"/>
          <w:sz w:val="22"/>
          <w:szCs w:val="22"/>
        </w:rPr>
        <w:t xml:space="preserve">slovy: </w:t>
      </w:r>
      <w:r w:rsidR="00A6764E">
        <w:rPr>
          <w:rFonts w:ascii="Arial" w:hAnsi="Arial" w:cs="Arial"/>
          <w:sz w:val="22"/>
          <w:szCs w:val="22"/>
        </w:rPr>
        <w:t>devět set třicet</w:t>
      </w:r>
      <w:r w:rsidR="00DF0C12" w:rsidRPr="00B74BDA">
        <w:rPr>
          <w:rFonts w:ascii="Arial" w:hAnsi="Arial" w:cs="Arial"/>
          <w:sz w:val="22"/>
          <w:szCs w:val="22"/>
        </w:rPr>
        <w:t xml:space="preserve"> korun českých</w:t>
      </w:r>
      <w:r w:rsidR="00DF0C12">
        <w:rPr>
          <w:rFonts w:ascii="Arial" w:hAnsi="Arial" w:cs="Arial"/>
          <w:sz w:val="22"/>
          <w:szCs w:val="22"/>
        </w:rPr>
        <w:t>)</w:t>
      </w:r>
      <w:r w:rsidR="00DF0C12" w:rsidRPr="00B74BDA">
        <w:rPr>
          <w:rFonts w:ascii="Arial" w:hAnsi="Arial" w:cs="Arial"/>
          <w:sz w:val="22"/>
          <w:szCs w:val="22"/>
        </w:rPr>
        <w:t>.</w:t>
      </w:r>
    </w:p>
    <w:p w14:paraId="7AE1134C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6B025FDE" w14:textId="00527AC0" w:rsidR="007930BF" w:rsidRDefault="007930BF" w:rsidP="007930BF">
      <w:pPr>
        <w:jc w:val="both"/>
        <w:rPr>
          <w:rFonts w:ascii="Arial" w:hAnsi="Arial" w:cs="Arial"/>
          <w:sz w:val="22"/>
          <w:szCs w:val="22"/>
        </w:rPr>
      </w:pPr>
      <w:r w:rsidRPr="0025289D">
        <w:rPr>
          <w:rFonts w:ascii="Arial" w:hAnsi="Arial" w:cs="Arial"/>
          <w:b/>
          <w:sz w:val="22"/>
          <w:szCs w:val="22"/>
          <w:u w:val="single"/>
        </w:rPr>
        <w:t xml:space="preserve">Celkem činí </w:t>
      </w:r>
      <w:r w:rsidR="00DF43D6" w:rsidRPr="00DF43D6">
        <w:rPr>
          <w:rFonts w:ascii="Arial" w:hAnsi="Arial" w:cs="Arial"/>
          <w:b/>
          <w:sz w:val="22"/>
          <w:szCs w:val="22"/>
          <w:u w:val="single"/>
        </w:rPr>
        <w:t>p</w:t>
      </w:r>
      <w:r w:rsidR="00DF43D6" w:rsidRPr="00DF43D6">
        <w:rPr>
          <w:rFonts w:ascii="Arial" w:hAnsi="Arial" w:cs="Arial"/>
          <w:b/>
          <w:iCs/>
          <w:sz w:val="22"/>
          <w:szCs w:val="22"/>
          <w:u w:val="single"/>
        </w:rPr>
        <w:t>achtovné</w:t>
      </w:r>
      <w:r w:rsidR="00DF43D6" w:rsidRPr="00DF43D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F43D6">
        <w:rPr>
          <w:rFonts w:ascii="Arial" w:hAnsi="Arial" w:cs="Arial"/>
          <w:b/>
          <w:sz w:val="22"/>
          <w:szCs w:val="22"/>
          <w:u w:val="single"/>
        </w:rPr>
        <w:t>p</w:t>
      </w:r>
      <w:r w:rsidRPr="0025289D">
        <w:rPr>
          <w:rFonts w:ascii="Arial" w:hAnsi="Arial" w:cs="Arial"/>
          <w:b/>
          <w:sz w:val="22"/>
          <w:szCs w:val="22"/>
          <w:u w:val="single"/>
        </w:rPr>
        <w:t xml:space="preserve">o zvýšení částku ve výši </w:t>
      </w:r>
      <w:r w:rsidR="00DF43D6">
        <w:rPr>
          <w:rFonts w:ascii="Arial" w:hAnsi="Arial" w:cs="Arial"/>
          <w:b/>
          <w:sz w:val="22"/>
          <w:szCs w:val="22"/>
          <w:u w:val="single"/>
        </w:rPr>
        <w:t>30 014</w:t>
      </w:r>
      <w:r w:rsidRPr="0025289D">
        <w:rPr>
          <w:rFonts w:ascii="Arial" w:hAnsi="Arial" w:cs="Arial"/>
          <w:b/>
          <w:sz w:val="22"/>
          <w:szCs w:val="22"/>
          <w:u w:val="single"/>
        </w:rPr>
        <w:t> Kč/rok,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24D6">
        <w:rPr>
          <w:rFonts w:ascii="Arial" w:hAnsi="Arial" w:cs="Arial"/>
          <w:sz w:val="22"/>
          <w:szCs w:val="22"/>
        </w:rPr>
        <w:t xml:space="preserve">slovy: </w:t>
      </w:r>
      <w:r w:rsidR="00DF43D6">
        <w:rPr>
          <w:rFonts w:ascii="Arial" w:hAnsi="Arial" w:cs="Arial"/>
          <w:sz w:val="22"/>
          <w:szCs w:val="22"/>
        </w:rPr>
        <w:t>třicet</w:t>
      </w:r>
      <w:r>
        <w:rPr>
          <w:rFonts w:ascii="Arial" w:hAnsi="Arial" w:cs="Arial"/>
          <w:sz w:val="22"/>
          <w:szCs w:val="22"/>
        </w:rPr>
        <w:t xml:space="preserve"> tisíc </w:t>
      </w:r>
      <w:r w:rsidR="00DF43D6">
        <w:rPr>
          <w:rFonts w:ascii="Arial" w:hAnsi="Arial" w:cs="Arial"/>
          <w:sz w:val="22"/>
          <w:szCs w:val="22"/>
        </w:rPr>
        <w:t>čtrnáct</w:t>
      </w:r>
      <w:r>
        <w:rPr>
          <w:rFonts w:ascii="Arial" w:hAnsi="Arial" w:cs="Arial"/>
          <w:sz w:val="22"/>
          <w:szCs w:val="22"/>
        </w:rPr>
        <w:t xml:space="preserve"> </w:t>
      </w:r>
      <w:r w:rsidRPr="001324D6">
        <w:rPr>
          <w:rFonts w:ascii="Arial" w:hAnsi="Arial" w:cs="Arial"/>
          <w:sz w:val="22"/>
          <w:szCs w:val="22"/>
        </w:rPr>
        <w:t>korun českých ročně</w:t>
      </w:r>
      <w:r w:rsidR="00DF43D6">
        <w:rPr>
          <w:rFonts w:ascii="Arial" w:hAnsi="Arial" w:cs="Arial"/>
          <w:sz w:val="22"/>
          <w:szCs w:val="22"/>
        </w:rPr>
        <w:t>.</w:t>
      </w:r>
      <w:r w:rsidR="0025289D">
        <w:rPr>
          <w:rFonts w:ascii="Arial" w:hAnsi="Arial" w:cs="Arial"/>
          <w:sz w:val="22"/>
          <w:szCs w:val="22"/>
        </w:rPr>
        <w:t xml:space="preserve"> </w:t>
      </w:r>
      <w:bookmarkStart w:id="1" w:name="_Hlk79654530"/>
    </w:p>
    <w:bookmarkEnd w:id="1"/>
    <w:p w14:paraId="63A148EF" w14:textId="0F738F6E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6E22474C" w14:textId="60A66C61" w:rsidR="00DF43D6" w:rsidRPr="000E4096" w:rsidRDefault="00DF43D6" w:rsidP="00DF43D6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 </w:t>
      </w:r>
      <w:r w:rsidRPr="000E4096">
        <w:rPr>
          <w:rFonts w:ascii="Arial" w:hAnsi="Arial" w:cs="Arial"/>
          <w:b/>
          <w:bCs/>
          <w:iCs/>
          <w:sz w:val="22"/>
          <w:szCs w:val="22"/>
        </w:rPr>
        <w:t>1. 10. 202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1 </w:t>
      </w:r>
      <w:r w:rsidRPr="00DF43D6">
        <w:rPr>
          <w:rFonts w:ascii="Arial" w:hAnsi="Arial" w:cs="Arial"/>
          <w:iCs/>
          <w:sz w:val="22"/>
          <w:szCs w:val="22"/>
        </w:rPr>
        <w:t>j</w:t>
      </w:r>
      <w:r w:rsidRPr="000E4096">
        <w:rPr>
          <w:rFonts w:ascii="Arial" w:hAnsi="Arial" w:cs="Arial"/>
          <w:iCs/>
          <w:sz w:val="22"/>
          <w:szCs w:val="22"/>
        </w:rPr>
        <w:t xml:space="preserve">e </w:t>
      </w:r>
      <w:r w:rsidRPr="000E4096">
        <w:rPr>
          <w:rFonts w:ascii="Arial" w:hAnsi="Arial" w:cs="Arial"/>
          <w:b/>
          <w:bCs/>
          <w:iCs/>
          <w:sz w:val="22"/>
          <w:szCs w:val="22"/>
        </w:rPr>
        <w:t xml:space="preserve">splatné </w:t>
      </w:r>
      <w:r w:rsidR="00DC0C1A">
        <w:rPr>
          <w:rFonts w:ascii="Arial" w:hAnsi="Arial" w:cs="Arial"/>
          <w:b/>
          <w:bCs/>
          <w:iCs/>
          <w:sz w:val="22"/>
          <w:szCs w:val="22"/>
        </w:rPr>
        <w:t>zvýšené pachtovné</w:t>
      </w:r>
      <w:r w:rsidRPr="000E4096">
        <w:rPr>
          <w:rFonts w:ascii="Arial" w:hAnsi="Arial" w:cs="Arial"/>
          <w:b/>
          <w:bCs/>
          <w:iCs/>
          <w:sz w:val="22"/>
          <w:szCs w:val="22"/>
        </w:rPr>
        <w:t xml:space="preserve"> ve výši </w:t>
      </w:r>
      <w:r w:rsidR="00DC0C1A">
        <w:rPr>
          <w:rFonts w:ascii="Arial" w:hAnsi="Arial" w:cs="Arial"/>
          <w:b/>
          <w:bCs/>
          <w:iCs/>
          <w:sz w:val="22"/>
          <w:szCs w:val="22"/>
        </w:rPr>
        <w:t>30 200</w:t>
      </w:r>
      <w:r w:rsidRPr="000E4096">
        <w:rPr>
          <w:rFonts w:ascii="Arial" w:hAnsi="Arial" w:cs="Arial"/>
          <w:b/>
          <w:bCs/>
          <w:iCs/>
          <w:sz w:val="22"/>
          <w:szCs w:val="22"/>
        </w:rPr>
        <w:t> Kč</w:t>
      </w:r>
      <w:r>
        <w:rPr>
          <w:rFonts w:ascii="Arial" w:hAnsi="Arial" w:cs="Arial"/>
          <w:iCs/>
          <w:sz w:val="22"/>
          <w:szCs w:val="22"/>
        </w:rPr>
        <w:t xml:space="preserve"> (slovy: třicet tisíc </w:t>
      </w:r>
      <w:r w:rsidR="00DC0C1A">
        <w:rPr>
          <w:rFonts w:ascii="Arial" w:hAnsi="Arial" w:cs="Arial"/>
          <w:iCs/>
          <w:sz w:val="22"/>
          <w:szCs w:val="22"/>
        </w:rPr>
        <w:t xml:space="preserve">dvě stě </w:t>
      </w:r>
      <w:r>
        <w:rPr>
          <w:rFonts w:ascii="Arial" w:hAnsi="Arial" w:cs="Arial"/>
          <w:iCs/>
          <w:sz w:val="22"/>
          <w:szCs w:val="22"/>
        </w:rPr>
        <w:t>korun českých)</w:t>
      </w:r>
      <w:r w:rsidRPr="000E4096">
        <w:rPr>
          <w:rFonts w:ascii="Arial" w:hAnsi="Arial" w:cs="Arial"/>
          <w:iCs/>
          <w:sz w:val="22"/>
          <w:szCs w:val="22"/>
        </w:rPr>
        <w:t>.</w:t>
      </w:r>
    </w:p>
    <w:p w14:paraId="5F522A01" w14:textId="77777777" w:rsidR="00DF43D6" w:rsidRPr="00B74BDA" w:rsidRDefault="00DF43D6" w:rsidP="00DF0C12">
      <w:pPr>
        <w:jc w:val="both"/>
        <w:rPr>
          <w:rFonts w:ascii="Arial" w:hAnsi="Arial" w:cs="Arial"/>
          <w:sz w:val="22"/>
          <w:szCs w:val="22"/>
        </w:rPr>
      </w:pPr>
    </w:p>
    <w:p w14:paraId="3D77D463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94142E4" w14:textId="2D16648D" w:rsidR="00C34357" w:rsidRDefault="00C34357" w:rsidP="00C34357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>
        <w:rPr>
          <w:rFonts w:ascii="Arial" w:hAnsi="Arial" w:cs="Arial"/>
          <w:b/>
          <w:sz w:val="22"/>
          <w:szCs w:val="22"/>
        </w:rPr>
        <w:t xml:space="preserve">č. </w:t>
      </w:r>
      <w:r w:rsidR="00DC0C1A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 xml:space="preserve">N17/48 </w:t>
      </w:r>
      <w:r w:rsidRPr="00B74BDA">
        <w:rPr>
          <w:rFonts w:ascii="Arial" w:hAnsi="Arial" w:cs="Arial"/>
          <w:b/>
          <w:sz w:val="22"/>
          <w:szCs w:val="22"/>
        </w:rPr>
        <w:t xml:space="preserve">podléhá dle zákona č. 340/2015 Sb. </w:t>
      </w:r>
      <w:r w:rsidRPr="00DB6242">
        <w:rPr>
          <w:rFonts w:ascii="Arial" w:hAnsi="Arial" w:cs="Arial"/>
          <w:b/>
          <w:sz w:val="22"/>
          <w:szCs w:val="22"/>
        </w:rPr>
        <w:t>(zákon o registru smluv),</w:t>
      </w:r>
      <w:r>
        <w:rPr>
          <w:rFonts w:ascii="Arial" w:hAnsi="Arial" w:cs="Arial"/>
          <w:sz w:val="22"/>
          <w:szCs w:val="22"/>
        </w:rPr>
        <w:t xml:space="preserve"> </w:t>
      </w:r>
      <w:r w:rsidRPr="00DB6242">
        <w:rPr>
          <w:rFonts w:ascii="Arial" w:hAnsi="Arial" w:cs="Arial"/>
          <w:b/>
          <w:sz w:val="22"/>
          <w:szCs w:val="22"/>
        </w:rPr>
        <w:t>ve znění pozdějších předpisů</w:t>
      </w:r>
      <w:r w:rsidR="0025289D">
        <w:rPr>
          <w:rFonts w:ascii="Arial" w:hAnsi="Arial" w:cs="Arial"/>
          <w:b/>
          <w:sz w:val="22"/>
          <w:szCs w:val="22"/>
        </w:rPr>
        <w:t>,</w:t>
      </w:r>
      <w:r w:rsidRPr="00B74BDA">
        <w:rPr>
          <w:rFonts w:ascii="Arial" w:hAnsi="Arial" w:cs="Arial"/>
          <w:b/>
          <w:sz w:val="22"/>
          <w:szCs w:val="22"/>
        </w:rPr>
        <w:t xml:space="preserve"> povinnosti uveřejnění v registru smluv. </w:t>
      </w:r>
    </w:p>
    <w:p w14:paraId="7699F9D5" w14:textId="77777777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C125D96" w14:textId="56A5C510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085D6CC" w14:textId="198E2934" w:rsidR="0025289D" w:rsidRDefault="0025289D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DCF623D" w14:textId="17F8C0C3" w:rsidR="0025289D" w:rsidRDefault="0025289D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D07C365" w14:textId="77777777" w:rsidR="0025289D" w:rsidRDefault="0025289D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79D0B0D" w14:textId="77777777" w:rsidR="00DF0C12" w:rsidRPr="00B74BDA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Povinnost uveřejnění se týká i tohoto oznámení. </w:t>
      </w:r>
    </w:p>
    <w:p w14:paraId="1EBDB71C" w14:textId="77777777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F26684A" w14:textId="5F49F339" w:rsidR="00DF0C12" w:rsidRPr="00B74BDA" w:rsidRDefault="00DF0C12" w:rsidP="00DF0C1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</w:t>
      </w:r>
      <w:r w:rsidR="00DC0C1A">
        <w:rPr>
          <w:rFonts w:ascii="Arial" w:hAnsi="Arial" w:cs="Arial"/>
          <w:b/>
          <w:sz w:val="22"/>
          <w:szCs w:val="22"/>
        </w:rPr>
        <w:t>pachtov</w:t>
      </w:r>
      <w:r w:rsidRPr="00B74BDA">
        <w:rPr>
          <w:rFonts w:ascii="Arial" w:hAnsi="Arial" w:cs="Arial"/>
          <w:b/>
          <w:sz w:val="22"/>
          <w:szCs w:val="22"/>
        </w:rPr>
        <w:t>atel.</w:t>
      </w:r>
    </w:p>
    <w:p w14:paraId="2F7BC4C9" w14:textId="77777777" w:rsidR="00DF0C12" w:rsidRPr="00B74BDA" w:rsidRDefault="00DF0C12" w:rsidP="00DF0C1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A392E0F" w14:textId="77777777" w:rsidR="00DF0C12" w:rsidRPr="004A5041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EA8C386" w14:textId="77777777" w:rsidR="00DF0C12" w:rsidRPr="004A5041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6B61CFDB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 pozdravem</w:t>
      </w:r>
    </w:p>
    <w:p w14:paraId="226FFF25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D9BE836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1283B2F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1F732C34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0738E3A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0C23F78D" w14:textId="77777777" w:rsidR="00DF0C12" w:rsidRPr="001E1416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1E1416">
        <w:rPr>
          <w:rFonts w:ascii="Arial" w:hAnsi="Arial" w:cs="Arial"/>
          <w:sz w:val="22"/>
          <w:szCs w:val="22"/>
        </w:rPr>
        <w:t>(„otisk úředního razítka“)</w:t>
      </w:r>
    </w:p>
    <w:p w14:paraId="5ADCA3B4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D81152B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C15F839" w14:textId="5FB7E39D" w:rsidR="00DF0C12" w:rsidRPr="00703D0F" w:rsidRDefault="0025289D" w:rsidP="00DF0C12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79654678"/>
      <w:r>
        <w:rPr>
          <w:rFonts w:ascii="Arial" w:hAnsi="Arial" w:cs="Arial"/>
          <w:b/>
          <w:sz w:val="22"/>
          <w:szCs w:val="22"/>
        </w:rPr>
        <w:t>Mgr. Silvie Hawerlandová, LL.M.,</w:t>
      </w:r>
      <w:r w:rsidR="00DF0C12">
        <w:rPr>
          <w:rFonts w:ascii="Arial" w:hAnsi="Arial" w:cs="Arial"/>
          <w:b/>
          <w:sz w:val="22"/>
          <w:szCs w:val="22"/>
        </w:rPr>
        <w:t xml:space="preserve"> v. r.</w:t>
      </w:r>
    </w:p>
    <w:p w14:paraId="31E0883C" w14:textId="50865FB5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B50D94">
        <w:rPr>
          <w:rFonts w:ascii="Arial" w:hAnsi="Arial" w:cs="Arial"/>
          <w:sz w:val="22"/>
          <w:szCs w:val="22"/>
        </w:rPr>
        <w:t>k</w:t>
      </w:r>
      <w:r w:rsidR="0025289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</w:p>
    <w:p w14:paraId="0DD7445C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</w:p>
    <w:p w14:paraId="166639BE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AC1E9F7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2C398E8F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371ED805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35520A04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2756F8E5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4E9740EF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Příloha/Přílohy</w:t>
      </w:r>
    </w:p>
    <w:p w14:paraId="1BA2DF34" w14:textId="10605944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1 - </w:t>
      </w:r>
      <w:r w:rsidR="00B50D94">
        <w:rPr>
          <w:rFonts w:ascii="Arial" w:hAnsi="Arial" w:cs="Arial"/>
          <w:sz w:val="22"/>
          <w:szCs w:val="22"/>
        </w:rPr>
        <w:t>seznam pozemků</w:t>
      </w:r>
    </w:p>
    <w:p w14:paraId="52598137" w14:textId="0EA87684" w:rsidR="00DF0C12" w:rsidRPr="00DB624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2 - výpočet </w:t>
      </w:r>
      <w:r w:rsidR="00976BB3">
        <w:rPr>
          <w:rFonts w:ascii="Arial" w:hAnsi="Arial" w:cs="Arial"/>
          <w:sz w:val="22"/>
          <w:szCs w:val="22"/>
        </w:rPr>
        <w:t>pachtovného</w:t>
      </w:r>
    </w:p>
    <w:p w14:paraId="4EBF0514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1132B1E6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60DF9207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BF20FB3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513B38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693A66">
        <w:rPr>
          <w:rFonts w:ascii="Arial" w:hAnsi="Arial" w:cs="Arial"/>
          <w:bCs/>
          <w:sz w:val="22"/>
          <w:szCs w:val="22"/>
        </w:rPr>
        <w:t>a správnost: Bc. Ľubica Pavlíková</w:t>
      </w:r>
      <w:r w:rsidRPr="00693A66">
        <w:rPr>
          <w:rFonts w:ascii="Arial" w:hAnsi="Arial" w:cs="Arial"/>
          <w:bCs/>
          <w:sz w:val="22"/>
          <w:szCs w:val="22"/>
        </w:rPr>
        <w:tab/>
      </w:r>
    </w:p>
    <w:p w14:paraId="17598A1F" w14:textId="4A2AA832" w:rsidR="00DF0C12" w:rsidRDefault="00DF0C12" w:rsidP="00DF0C12">
      <w:pPr>
        <w:spacing w:before="240"/>
        <w:jc w:val="both"/>
        <w:rPr>
          <w:bCs/>
          <w:i/>
          <w:sz w:val="22"/>
          <w:szCs w:val="22"/>
        </w:rPr>
      </w:pPr>
      <w:r w:rsidRPr="00693A66">
        <w:rPr>
          <w:bCs/>
          <w:i/>
          <w:sz w:val="22"/>
          <w:szCs w:val="22"/>
        </w:rPr>
        <w:tab/>
      </w:r>
    </w:p>
    <w:p w14:paraId="61147245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6870A4F2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538FB693" w14:textId="77777777" w:rsidR="00976BB3" w:rsidRDefault="00976BB3" w:rsidP="00976BB3">
      <w:pPr>
        <w:spacing w:before="240"/>
        <w:jc w:val="both"/>
        <w:rPr>
          <w:bCs/>
          <w:sz w:val="22"/>
          <w:szCs w:val="22"/>
        </w:rPr>
      </w:pPr>
    </w:p>
    <w:p w14:paraId="4B5C1711" w14:textId="15419D4A" w:rsidR="00976BB3" w:rsidRPr="006A0DCA" w:rsidRDefault="00976BB3" w:rsidP="00976BB3">
      <w:pPr>
        <w:jc w:val="both"/>
        <w:rPr>
          <w:rFonts w:ascii="Arial" w:hAnsi="Arial" w:cs="Arial"/>
          <w:sz w:val="20"/>
          <w:szCs w:val="20"/>
        </w:rPr>
      </w:pPr>
      <w:r w:rsidRPr="006A0DCA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</w:t>
      </w:r>
      <w:r w:rsidR="006A0DCA">
        <w:rPr>
          <w:rFonts w:ascii="Arial" w:hAnsi="Arial" w:cs="Arial"/>
          <w:sz w:val="20"/>
          <w:szCs w:val="20"/>
        </w:rPr>
        <w:t> </w:t>
      </w:r>
      <w:r w:rsidRPr="006A0DCA">
        <w:rPr>
          <w:rFonts w:ascii="Arial" w:hAnsi="Arial" w:cs="Arial"/>
          <w:sz w:val="20"/>
          <w:szCs w:val="20"/>
        </w:rPr>
        <w:t>znění pozdějších předpisů.</w:t>
      </w:r>
    </w:p>
    <w:p w14:paraId="26EDD612" w14:textId="77777777" w:rsidR="00976BB3" w:rsidRPr="006A0DCA" w:rsidRDefault="00976BB3" w:rsidP="00976BB3">
      <w:pPr>
        <w:jc w:val="both"/>
        <w:rPr>
          <w:rFonts w:ascii="Arial" w:hAnsi="Arial" w:cs="Arial"/>
          <w:sz w:val="20"/>
          <w:szCs w:val="20"/>
        </w:rPr>
      </w:pPr>
    </w:p>
    <w:p w14:paraId="0D3A43CA" w14:textId="77777777" w:rsidR="00976BB3" w:rsidRPr="006A0DCA" w:rsidRDefault="00976BB3" w:rsidP="00976BB3">
      <w:pPr>
        <w:jc w:val="both"/>
        <w:rPr>
          <w:rFonts w:ascii="Arial" w:hAnsi="Arial" w:cs="Arial"/>
          <w:sz w:val="20"/>
          <w:szCs w:val="20"/>
        </w:rPr>
      </w:pPr>
      <w:r w:rsidRPr="006A0DCA">
        <w:rPr>
          <w:rFonts w:ascii="Arial" w:hAnsi="Arial" w:cs="Arial"/>
          <w:sz w:val="20"/>
          <w:szCs w:val="20"/>
        </w:rPr>
        <w:t>Datum registrace ……………………….</w:t>
      </w:r>
    </w:p>
    <w:p w14:paraId="0F47484B" w14:textId="77777777" w:rsidR="00976BB3" w:rsidRPr="006A0DCA" w:rsidRDefault="00976BB3" w:rsidP="00976BB3">
      <w:pPr>
        <w:spacing w:before="180"/>
        <w:jc w:val="both"/>
        <w:rPr>
          <w:rFonts w:ascii="Arial" w:hAnsi="Arial" w:cs="Arial"/>
          <w:sz w:val="20"/>
          <w:szCs w:val="20"/>
        </w:rPr>
      </w:pPr>
      <w:r w:rsidRPr="006A0DCA">
        <w:rPr>
          <w:rFonts w:ascii="Arial" w:hAnsi="Arial" w:cs="Arial"/>
          <w:sz w:val="20"/>
          <w:szCs w:val="20"/>
        </w:rPr>
        <w:t>ID smlouvy  ……………………………..</w:t>
      </w:r>
    </w:p>
    <w:p w14:paraId="3CAD29A8" w14:textId="77777777" w:rsidR="00976BB3" w:rsidRPr="006A0DCA" w:rsidRDefault="00976BB3" w:rsidP="00976BB3">
      <w:pPr>
        <w:spacing w:before="180"/>
        <w:jc w:val="both"/>
        <w:rPr>
          <w:rFonts w:ascii="Arial" w:hAnsi="Arial" w:cs="Arial"/>
          <w:sz w:val="20"/>
          <w:szCs w:val="20"/>
        </w:rPr>
      </w:pPr>
      <w:r w:rsidRPr="006A0DCA">
        <w:rPr>
          <w:rFonts w:ascii="Arial" w:hAnsi="Arial" w:cs="Arial"/>
          <w:sz w:val="20"/>
          <w:szCs w:val="20"/>
        </w:rPr>
        <w:t>ID verze     ………………………………</w:t>
      </w:r>
    </w:p>
    <w:p w14:paraId="5A23E5A6" w14:textId="77777777" w:rsidR="00976BB3" w:rsidRPr="006A0DCA" w:rsidRDefault="00976BB3" w:rsidP="00976BB3">
      <w:pPr>
        <w:spacing w:before="180"/>
        <w:jc w:val="both"/>
        <w:rPr>
          <w:rFonts w:ascii="Arial" w:hAnsi="Arial" w:cs="Arial"/>
          <w:i/>
          <w:sz w:val="20"/>
          <w:szCs w:val="20"/>
        </w:rPr>
      </w:pPr>
      <w:r w:rsidRPr="006A0DCA">
        <w:rPr>
          <w:rFonts w:ascii="Arial" w:hAnsi="Arial" w:cs="Arial"/>
          <w:sz w:val="20"/>
          <w:szCs w:val="20"/>
        </w:rPr>
        <w:t>Registraci provedl: Ľubica Pavlíková</w:t>
      </w:r>
    </w:p>
    <w:p w14:paraId="2E2E066B" w14:textId="77777777" w:rsidR="00976BB3" w:rsidRPr="006A0DCA" w:rsidRDefault="00976BB3" w:rsidP="00976BB3">
      <w:pPr>
        <w:jc w:val="both"/>
        <w:rPr>
          <w:rFonts w:ascii="Arial" w:hAnsi="Arial" w:cs="Arial"/>
          <w:sz w:val="20"/>
          <w:szCs w:val="20"/>
        </w:rPr>
      </w:pPr>
    </w:p>
    <w:p w14:paraId="36B90D0A" w14:textId="293F6539" w:rsidR="00976BB3" w:rsidRPr="006A0DCA" w:rsidRDefault="00976BB3" w:rsidP="00976BB3">
      <w:pPr>
        <w:jc w:val="both"/>
        <w:rPr>
          <w:rFonts w:ascii="Arial" w:hAnsi="Arial" w:cs="Arial"/>
          <w:sz w:val="20"/>
          <w:szCs w:val="20"/>
        </w:rPr>
      </w:pPr>
      <w:r w:rsidRPr="006A0DCA">
        <w:rPr>
          <w:rFonts w:ascii="Arial" w:hAnsi="Arial" w:cs="Arial"/>
          <w:sz w:val="20"/>
          <w:szCs w:val="20"/>
        </w:rPr>
        <w:t>V Jihlavě dne</w:t>
      </w:r>
      <w:r w:rsidRPr="006A0DCA">
        <w:rPr>
          <w:rFonts w:ascii="Arial" w:hAnsi="Arial" w:cs="Arial"/>
          <w:sz w:val="20"/>
          <w:szCs w:val="20"/>
        </w:rPr>
        <w:tab/>
      </w:r>
      <w:r w:rsidRPr="006A0DCA">
        <w:rPr>
          <w:rFonts w:ascii="Arial" w:hAnsi="Arial" w:cs="Arial"/>
          <w:sz w:val="20"/>
          <w:szCs w:val="20"/>
        </w:rPr>
        <w:tab/>
      </w:r>
      <w:r w:rsidRPr="006A0DCA">
        <w:rPr>
          <w:rFonts w:ascii="Arial" w:hAnsi="Arial" w:cs="Arial"/>
          <w:sz w:val="20"/>
          <w:szCs w:val="20"/>
        </w:rPr>
        <w:tab/>
      </w:r>
      <w:r w:rsidRPr="006A0DCA">
        <w:rPr>
          <w:rFonts w:ascii="Arial" w:hAnsi="Arial" w:cs="Arial"/>
          <w:sz w:val="20"/>
          <w:szCs w:val="20"/>
        </w:rPr>
        <w:tab/>
      </w:r>
      <w:r w:rsidRPr="006A0DCA">
        <w:rPr>
          <w:rFonts w:ascii="Arial" w:hAnsi="Arial" w:cs="Arial"/>
          <w:sz w:val="20"/>
          <w:szCs w:val="20"/>
        </w:rPr>
        <w:tab/>
      </w:r>
      <w:r w:rsidRPr="006A0DCA">
        <w:rPr>
          <w:rFonts w:ascii="Arial" w:hAnsi="Arial" w:cs="Arial"/>
          <w:sz w:val="20"/>
          <w:szCs w:val="20"/>
        </w:rPr>
        <w:tab/>
      </w:r>
    </w:p>
    <w:p w14:paraId="175E11F7" w14:textId="314B5637" w:rsidR="00093CEC" w:rsidRPr="0025289D" w:rsidRDefault="00DF0C12" w:rsidP="007930BF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25289D">
        <w:rPr>
          <w:rFonts w:ascii="Arial" w:hAnsi="Arial" w:cs="Arial"/>
          <w:sz w:val="20"/>
          <w:szCs w:val="20"/>
        </w:rPr>
        <w:tab/>
      </w:r>
    </w:p>
    <w:sectPr w:rsidR="00093CEC" w:rsidRPr="0025289D" w:rsidSect="00A85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021" w:right="130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CD81B" w14:textId="77777777" w:rsidR="0052164B" w:rsidRDefault="0052164B" w:rsidP="00CF67C0">
      <w:r>
        <w:separator/>
      </w:r>
    </w:p>
  </w:endnote>
  <w:endnote w:type="continuationSeparator" w:id="0">
    <w:p w14:paraId="786A74F4" w14:textId="77777777" w:rsidR="0052164B" w:rsidRDefault="0052164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A8C75" w14:textId="77777777" w:rsidR="005C66E1" w:rsidRDefault="005C66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30E93651" w:rsidR="00093CEC" w:rsidRDefault="006129DC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B3BBDD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" filled="f" stroked="f">
              <v:textbox inset="0,7.2pt,0">
                <w:txbxContent>
                  <w:p w14:paraId="03B35510" w14:textId="7B3BBDD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4083C870">
              <wp:simplePos x="0" y="0"/>
              <wp:positionH relativeFrom="column">
                <wp:posOffset>4575810</wp:posOffset>
              </wp:positionH>
              <wp:positionV relativeFrom="paragraph">
                <wp:posOffset>-48260</wp:posOffset>
              </wp:positionV>
              <wp:extent cx="1181100" cy="29210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V="1">
                        <a:off x="0" y="0"/>
                        <a:ext cx="1181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D4835" w14:textId="524476FE" w:rsidR="006E224B" w:rsidRPr="00D43263" w:rsidRDefault="006E224B" w:rsidP="006E224B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  <w:p w14:paraId="24CE3FFC" w14:textId="63BA337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pt;margin-top:-3.8pt;width:93pt;height:23pt;rotation:180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" filled="f" stroked="f">
              <v:textbox inset="0,7.2pt,0">
                <w:txbxContent>
                  <w:p w14:paraId="1AAD4835" w14:textId="524476FE" w:rsidR="006E224B" w:rsidRPr="00D43263" w:rsidRDefault="006E224B" w:rsidP="006E224B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  <w:p w14:paraId="24CE3FFC" w14:textId="63BA337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D4FC4" w14:textId="77777777" w:rsidR="0052164B" w:rsidRDefault="0052164B" w:rsidP="00CF67C0">
      <w:r>
        <w:separator/>
      </w:r>
    </w:p>
  </w:footnote>
  <w:footnote w:type="continuationSeparator" w:id="0">
    <w:p w14:paraId="0C8019CE" w14:textId="77777777" w:rsidR="0052164B" w:rsidRDefault="0052164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9D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3B88E385" w:rsidR="00093CEC" w:rsidRDefault="006129DC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760E"/>
    <w:rsid w:val="0005310E"/>
    <w:rsid w:val="000756E2"/>
    <w:rsid w:val="00093CEC"/>
    <w:rsid w:val="000C3927"/>
    <w:rsid w:val="000D357B"/>
    <w:rsid w:val="00150F22"/>
    <w:rsid w:val="00174160"/>
    <w:rsid w:val="001B584B"/>
    <w:rsid w:val="00207CE7"/>
    <w:rsid w:val="00217AF0"/>
    <w:rsid w:val="00240FF3"/>
    <w:rsid w:val="0025289D"/>
    <w:rsid w:val="002563D9"/>
    <w:rsid w:val="00273861"/>
    <w:rsid w:val="002808A9"/>
    <w:rsid w:val="002834BF"/>
    <w:rsid w:val="00284B46"/>
    <w:rsid w:val="002B16B4"/>
    <w:rsid w:val="002B7AB6"/>
    <w:rsid w:val="002E04F3"/>
    <w:rsid w:val="00306C7A"/>
    <w:rsid w:val="00371D54"/>
    <w:rsid w:val="00376743"/>
    <w:rsid w:val="003B612F"/>
    <w:rsid w:val="003D1E7E"/>
    <w:rsid w:val="003F795D"/>
    <w:rsid w:val="00431128"/>
    <w:rsid w:val="00453E4C"/>
    <w:rsid w:val="00454D4F"/>
    <w:rsid w:val="004A5041"/>
    <w:rsid w:val="004F1A9C"/>
    <w:rsid w:val="0052164B"/>
    <w:rsid w:val="0052642D"/>
    <w:rsid w:val="00547CE0"/>
    <w:rsid w:val="00594833"/>
    <w:rsid w:val="005A4241"/>
    <w:rsid w:val="005A61AB"/>
    <w:rsid w:val="005A6A95"/>
    <w:rsid w:val="005C3576"/>
    <w:rsid w:val="005C66E1"/>
    <w:rsid w:val="0061238A"/>
    <w:rsid w:val="006A0DCA"/>
    <w:rsid w:val="006B488D"/>
    <w:rsid w:val="006D490A"/>
    <w:rsid w:val="006E224B"/>
    <w:rsid w:val="00705D2B"/>
    <w:rsid w:val="0073640E"/>
    <w:rsid w:val="00761046"/>
    <w:rsid w:val="007930BF"/>
    <w:rsid w:val="007D6F69"/>
    <w:rsid w:val="007E6C71"/>
    <w:rsid w:val="007F25CC"/>
    <w:rsid w:val="00807164"/>
    <w:rsid w:val="008234A2"/>
    <w:rsid w:val="0084471F"/>
    <w:rsid w:val="008632DE"/>
    <w:rsid w:val="00877697"/>
    <w:rsid w:val="00882ED3"/>
    <w:rsid w:val="008A2A1B"/>
    <w:rsid w:val="008D4369"/>
    <w:rsid w:val="008E2313"/>
    <w:rsid w:val="008F5375"/>
    <w:rsid w:val="009161D8"/>
    <w:rsid w:val="0092263D"/>
    <w:rsid w:val="00927DB5"/>
    <w:rsid w:val="009730FA"/>
    <w:rsid w:val="00976BB3"/>
    <w:rsid w:val="00997DE1"/>
    <w:rsid w:val="009A1547"/>
    <w:rsid w:val="009D1926"/>
    <w:rsid w:val="00A51C1B"/>
    <w:rsid w:val="00A6764E"/>
    <w:rsid w:val="00A74462"/>
    <w:rsid w:val="00A854FF"/>
    <w:rsid w:val="00AB1E22"/>
    <w:rsid w:val="00AC793E"/>
    <w:rsid w:val="00AE70F3"/>
    <w:rsid w:val="00AE7635"/>
    <w:rsid w:val="00B012B6"/>
    <w:rsid w:val="00B150AA"/>
    <w:rsid w:val="00B32AF2"/>
    <w:rsid w:val="00B422A5"/>
    <w:rsid w:val="00B50D94"/>
    <w:rsid w:val="00B6270E"/>
    <w:rsid w:val="00B719B3"/>
    <w:rsid w:val="00B92CE2"/>
    <w:rsid w:val="00BA1A0F"/>
    <w:rsid w:val="00BC09F7"/>
    <w:rsid w:val="00BD3178"/>
    <w:rsid w:val="00C05024"/>
    <w:rsid w:val="00C129A8"/>
    <w:rsid w:val="00C16089"/>
    <w:rsid w:val="00C34357"/>
    <w:rsid w:val="00C4051E"/>
    <w:rsid w:val="00C45BBF"/>
    <w:rsid w:val="00CC45D1"/>
    <w:rsid w:val="00CE72E6"/>
    <w:rsid w:val="00CF67C0"/>
    <w:rsid w:val="00D03167"/>
    <w:rsid w:val="00D2634D"/>
    <w:rsid w:val="00D37CAC"/>
    <w:rsid w:val="00D71F60"/>
    <w:rsid w:val="00D964EE"/>
    <w:rsid w:val="00DC0C1A"/>
    <w:rsid w:val="00DE16DF"/>
    <w:rsid w:val="00DE647E"/>
    <w:rsid w:val="00DF0C12"/>
    <w:rsid w:val="00DF43D6"/>
    <w:rsid w:val="00E36506"/>
    <w:rsid w:val="00E375A4"/>
    <w:rsid w:val="00E7484B"/>
    <w:rsid w:val="00EB1F47"/>
    <w:rsid w:val="00ED0AE3"/>
    <w:rsid w:val="00EE0A49"/>
    <w:rsid w:val="00EE6420"/>
    <w:rsid w:val="00EF1BF7"/>
    <w:rsid w:val="00F109EF"/>
    <w:rsid w:val="00F128E0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A2A1B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8A2A1B"/>
    <w:rPr>
      <w:rFonts w:ascii="Times New Roman" w:eastAsia="Times New Roman" w:hAnsi="Times New Roman" w:cs="Times New Roman"/>
    </w:rPr>
  </w:style>
  <w:style w:type="paragraph" w:customStyle="1" w:styleId="vnintext">
    <w:name w:val="vniønítext"/>
    <w:basedOn w:val="Normln"/>
    <w:rsid w:val="00DF0C12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1">
    <w:name w:val="Základní text 21"/>
    <w:basedOn w:val="Normln"/>
    <w:rsid w:val="00DF0C12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DBD6E-E781-4EF4-AA36-49A1083AA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0419B-CE7D-4450-9B24-A6BD41D27DDA}">
  <ds:schemaRefs>
    <ds:schemaRef ds:uri="http://www.w3.org/XML/1998/namespace"/>
    <ds:schemaRef ds:uri="8d690c5f-7846-456b-922c-7f81e7b73ed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B65F01-011A-4336-8512-6CE1F992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02_2017_Příloha č. 01 - Úřední dopis (25. 1. 2019)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02_2017_Příloha č. 01 - Úřední dopis (25. 1. 2019)</dc:title>
  <dc:subject/>
  <dc:creator>Lucka</dc:creator>
  <cp:keywords/>
  <dc:description/>
  <cp:lastModifiedBy>Pavlíková Ľubica Bc.</cp:lastModifiedBy>
  <cp:revision>5</cp:revision>
  <cp:lastPrinted>2021-08-16T07:18:00Z</cp:lastPrinted>
  <dcterms:created xsi:type="dcterms:W3CDTF">2021-08-16T06:52:00Z</dcterms:created>
  <dcterms:modified xsi:type="dcterms:W3CDTF">2021-08-16T07:19:00Z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