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B70736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4333F4">
        <w:rPr>
          <w:rFonts w:asciiTheme="majorHAnsi" w:hAnsiTheme="majorHAnsi"/>
          <w:b/>
          <w:spacing w:val="60"/>
          <w:sz w:val="28"/>
          <w:szCs w:val="28"/>
          <w:u w:val="single"/>
        </w:rPr>
        <w:t>1</w:t>
      </w:r>
      <w:r w:rsidR="00CE7267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B70736">
        <w:rPr>
          <w:rFonts w:asciiTheme="majorHAnsi" w:hAnsiTheme="majorHAnsi"/>
          <w:b/>
          <w:spacing w:val="60"/>
          <w:sz w:val="28"/>
          <w:szCs w:val="28"/>
          <w:u w:val="single"/>
        </w:rPr>
        <w:t>/201</w:t>
      </w:r>
      <w:r w:rsidR="004333F4">
        <w:rPr>
          <w:rFonts w:asciiTheme="majorHAnsi" w:hAnsiTheme="majorHAnsi"/>
          <w:b/>
          <w:spacing w:val="60"/>
          <w:sz w:val="28"/>
          <w:szCs w:val="28"/>
          <w:u w:val="single"/>
        </w:rPr>
        <w:t>7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2C627F" w:rsidRDefault="002C627F" w:rsidP="002C627F">
      <w:pPr>
        <w:spacing w:line="360" w:lineRule="auto"/>
      </w:pPr>
    </w:p>
    <w:p w:rsidR="005331CF" w:rsidRDefault="005331CF" w:rsidP="002C627F">
      <w:pPr>
        <w:spacing w:line="360" w:lineRule="auto"/>
      </w:pPr>
    </w:p>
    <w:p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10356F">
        <w:rPr>
          <w:b/>
        </w:rPr>
        <w:t>F</w:t>
      </w:r>
      <w:r w:rsidR="00CE7267">
        <w:rPr>
          <w:b/>
        </w:rPr>
        <w:t>BC</w:t>
      </w:r>
      <w:r w:rsidR="0010356F">
        <w:rPr>
          <w:b/>
        </w:rPr>
        <w:t xml:space="preserve"> Č</w:t>
      </w:r>
      <w:r w:rsidR="004333F4">
        <w:rPr>
          <w:b/>
        </w:rPr>
        <w:t xml:space="preserve">eský </w:t>
      </w:r>
      <w:proofErr w:type="gramStart"/>
      <w:r w:rsidR="004333F4">
        <w:rPr>
          <w:b/>
        </w:rPr>
        <w:t>Těšín</w:t>
      </w:r>
      <w:r w:rsidR="0010356F">
        <w:rPr>
          <w:b/>
        </w:rPr>
        <w:t xml:space="preserve"> </w:t>
      </w:r>
      <w:proofErr w:type="spellStart"/>
      <w:r w:rsidR="0010356F">
        <w:rPr>
          <w:b/>
        </w:rPr>
        <w:t>z.s</w:t>
      </w:r>
      <w:proofErr w:type="spellEnd"/>
      <w:r w:rsidR="0010356F">
        <w:rPr>
          <w:b/>
        </w:rPr>
        <w:t>.</w:t>
      </w:r>
      <w:proofErr w:type="gramEnd"/>
    </w:p>
    <w:p w:rsidR="002C627F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356F">
        <w:rPr>
          <w:b/>
        </w:rPr>
        <w:t>J</w:t>
      </w:r>
      <w:r w:rsidR="00CE7267">
        <w:rPr>
          <w:b/>
        </w:rPr>
        <w:t>anem</w:t>
      </w:r>
      <w:r w:rsidR="0010356F">
        <w:rPr>
          <w:b/>
        </w:rPr>
        <w:t xml:space="preserve"> </w:t>
      </w:r>
      <w:proofErr w:type="spellStart"/>
      <w:r w:rsidR="00CE7267">
        <w:rPr>
          <w:b/>
        </w:rPr>
        <w:t>Czudkem</w:t>
      </w:r>
      <w:proofErr w:type="spellEnd"/>
      <w:r w:rsidR="00B70736">
        <w:rPr>
          <w:b/>
        </w:rPr>
        <w:t xml:space="preserve">, </w:t>
      </w:r>
      <w:r w:rsidR="00B70736">
        <w:t>p</w:t>
      </w:r>
      <w:r w:rsidR="00F44A2B">
        <w:t>ředsedou</w:t>
      </w:r>
    </w:p>
    <w:p w:rsidR="00CB29F5" w:rsidRDefault="00CB29F5" w:rsidP="00CB29F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7267" w:rsidRPr="00CE7267">
        <w:t xml:space="preserve">Okružní </w:t>
      </w:r>
      <w:r w:rsidR="00CE7267">
        <w:t>1753/9</w:t>
      </w:r>
      <w:r w:rsidR="0010356F">
        <w:t xml:space="preserve">, </w:t>
      </w:r>
      <w:r w:rsidR="00B70736">
        <w:t>737 01 Český Těšín</w:t>
      </w:r>
    </w:p>
    <w:p w:rsidR="00D35F14" w:rsidRPr="00D35F14" w:rsidRDefault="00D35F14" w:rsidP="00CB29F5">
      <w:pPr>
        <w:spacing w:after="0" w:line="240" w:lineRule="auto"/>
      </w:pPr>
      <w:r w:rsidRPr="00D35F14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Spolek</w:t>
      </w:r>
    </w:p>
    <w:p w:rsidR="00D35F14" w:rsidRPr="00CE7267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7267">
        <w:t>683 212 28</w:t>
      </w:r>
    </w:p>
    <w:p w:rsidR="00CB29F5" w:rsidRDefault="00CB29F5" w:rsidP="00CB29F5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9D0A9A" w:rsidRPr="009D0A9A">
        <w:t xml:space="preserve">ČSOB, a.s., </w:t>
      </w:r>
      <w:r w:rsidR="007377BD" w:rsidRPr="009D0A9A">
        <w:t>Poštovní</w:t>
      </w:r>
      <w:r w:rsidR="007377BD" w:rsidRPr="007377BD">
        <w:t xml:space="preserve"> </w:t>
      </w:r>
      <w:r w:rsidR="00F44A2B" w:rsidRPr="007377BD">
        <w:t>spořitelna</w:t>
      </w:r>
    </w:p>
    <w:p w:rsidR="00706CB0" w:rsidRDefault="00B70736" w:rsidP="00CB29F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7377BD">
        <w:t>2</w:t>
      </w:r>
      <w:r w:rsidR="008F7322">
        <w:t>101140271</w:t>
      </w:r>
      <w:r>
        <w:t>/</w:t>
      </w:r>
      <w:r w:rsidR="008F7322">
        <w:t>2010</w:t>
      </w:r>
    </w:p>
    <w:p w:rsidR="006725EF" w:rsidRDefault="006725EF" w:rsidP="00CB29F5">
      <w:pPr>
        <w:spacing w:after="0" w:line="240" w:lineRule="auto"/>
      </w:pPr>
    </w:p>
    <w:p w:rsidR="006725EF" w:rsidRDefault="006725EF" w:rsidP="00CB29F5">
      <w:pPr>
        <w:spacing w:after="0" w:line="240" w:lineRule="auto"/>
      </w:pPr>
    </w:p>
    <w:p w:rsidR="006725EF" w:rsidRDefault="006725EF" w:rsidP="00CB29F5">
      <w:pPr>
        <w:spacing w:after="0" w:line="240" w:lineRule="auto"/>
      </w:pPr>
    </w:p>
    <w:p w:rsidR="006725EF" w:rsidRDefault="006725EF" w:rsidP="00CB29F5">
      <w:pPr>
        <w:spacing w:after="0" w:line="240" w:lineRule="auto"/>
      </w:pPr>
    </w:p>
    <w:p w:rsidR="006725EF" w:rsidRDefault="006725EF" w:rsidP="00CB29F5">
      <w:pPr>
        <w:spacing w:after="0" w:line="240" w:lineRule="auto"/>
      </w:pPr>
    </w:p>
    <w:p w:rsidR="00706CB0" w:rsidRDefault="00706CB0" w:rsidP="00CB29F5">
      <w:pPr>
        <w:spacing w:after="0" w:line="240" w:lineRule="auto"/>
      </w:pPr>
    </w:p>
    <w:p w:rsidR="00CB29F5" w:rsidRDefault="00CB29F5" w:rsidP="00CB29F5">
      <w:pPr>
        <w:spacing w:after="0" w:line="240" w:lineRule="auto"/>
      </w:pPr>
    </w:p>
    <w:p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D35F14">
        <w:t>85 písm. c)</w:t>
      </w:r>
      <w:r w:rsidR="00157954">
        <w:t xml:space="preserve"> </w:t>
      </w:r>
      <w:r>
        <w:t>zákona č. 128/2000 Sb., o obcích, ve znění pozdějších předpisů veřejnoprávní smlouvu o poskytnutí dotace z rozpočtu města.</w:t>
      </w:r>
    </w:p>
    <w:p w:rsidR="00706CB0" w:rsidRDefault="00706CB0" w:rsidP="008B2520">
      <w:pPr>
        <w:spacing w:after="0" w:line="240" w:lineRule="auto"/>
        <w:jc w:val="both"/>
      </w:pPr>
    </w:p>
    <w:p w:rsidR="00706CB0" w:rsidRDefault="008B2520" w:rsidP="008B2520">
      <w:pPr>
        <w:spacing w:after="0" w:line="240" w:lineRule="auto"/>
        <w:jc w:val="both"/>
      </w:pPr>
      <w:r>
        <w:t xml:space="preserve">Město Český Těšín dle usnesení </w:t>
      </w:r>
      <w:r w:rsidR="00D35F14">
        <w:t xml:space="preserve">Zastupitelstva </w:t>
      </w:r>
      <w:r>
        <w:t xml:space="preserve">města Český Těšín ze dne </w:t>
      </w:r>
      <w:r w:rsidR="00D35F14">
        <w:t>20.</w:t>
      </w:r>
      <w:r w:rsidR="005151DE">
        <w:t xml:space="preserve"> 0</w:t>
      </w:r>
      <w:r w:rsidR="00D35F14">
        <w:t>2</w:t>
      </w:r>
      <w:r w:rsidR="005151DE">
        <w:t>. 201</w:t>
      </w:r>
      <w:r w:rsidR="00D35F14">
        <w:t>7</w:t>
      </w:r>
      <w:r>
        <w:t>, č</w:t>
      </w:r>
      <w:r w:rsidR="007119EA">
        <w:t xml:space="preserve">. </w:t>
      </w:r>
      <w:r w:rsidR="008F7322">
        <w:t xml:space="preserve">507/15.ZM </w:t>
      </w:r>
      <w:r>
        <w:t>poskytne dotaci z rozpočtu města na rok 201</w:t>
      </w:r>
      <w:r w:rsidR="00D35F14">
        <w:t>7</w:t>
      </w:r>
      <w:r w:rsidR="005151DE">
        <w:t xml:space="preserve"> </w:t>
      </w:r>
      <w:r w:rsidR="0010356F">
        <w:rPr>
          <w:b/>
        </w:rPr>
        <w:t>F</w:t>
      </w:r>
      <w:r w:rsidR="007377BD">
        <w:rPr>
          <w:b/>
        </w:rPr>
        <w:t>BC</w:t>
      </w:r>
      <w:r w:rsidR="0010356F">
        <w:rPr>
          <w:b/>
        </w:rPr>
        <w:t xml:space="preserve"> </w:t>
      </w:r>
      <w:r w:rsidR="00D35F14">
        <w:rPr>
          <w:b/>
        </w:rPr>
        <w:t xml:space="preserve">Český </w:t>
      </w:r>
      <w:proofErr w:type="gramStart"/>
      <w:r w:rsidR="00D35F14">
        <w:rPr>
          <w:b/>
        </w:rPr>
        <w:t>Těšín</w:t>
      </w:r>
      <w:r w:rsidR="0010356F">
        <w:rPr>
          <w:b/>
        </w:rPr>
        <w:t xml:space="preserve"> </w:t>
      </w:r>
      <w:proofErr w:type="spellStart"/>
      <w:r w:rsidR="0010356F">
        <w:rPr>
          <w:b/>
        </w:rPr>
        <w:t>z.s</w:t>
      </w:r>
      <w:proofErr w:type="spellEnd"/>
      <w:r w:rsidR="0010356F">
        <w:rPr>
          <w:b/>
        </w:rPr>
        <w:t>.</w:t>
      </w:r>
      <w:proofErr w:type="gramEnd"/>
    </w:p>
    <w:p w:rsidR="00706CB0" w:rsidRDefault="00706CB0" w:rsidP="008B2520">
      <w:pPr>
        <w:spacing w:after="0" w:line="240" w:lineRule="auto"/>
        <w:jc w:val="both"/>
      </w:pPr>
    </w:p>
    <w:p w:rsidR="004E1A23" w:rsidRDefault="004E1A23" w:rsidP="008B2520">
      <w:pPr>
        <w:spacing w:after="0" w:line="240" w:lineRule="auto"/>
        <w:jc w:val="both"/>
      </w:pPr>
    </w:p>
    <w:p w:rsidR="004E1A23" w:rsidRDefault="004E1A23" w:rsidP="008B2520">
      <w:pPr>
        <w:spacing w:after="0" w:line="240" w:lineRule="auto"/>
        <w:jc w:val="both"/>
      </w:pPr>
    </w:p>
    <w:p w:rsidR="004E1A23" w:rsidRDefault="004E1A23" w:rsidP="008B2520">
      <w:pPr>
        <w:spacing w:after="0" w:line="240" w:lineRule="auto"/>
        <w:jc w:val="both"/>
      </w:pPr>
    </w:p>
    <w:p w:rsidR="00706CB0" w:rsidRDefault="00706CB0" w:rsidP="008B2520">
      <w:pPr>
        <w:spacing w:after="0" w:line="240" w:lineRule="auto"/>
        <w:jc w:val="both"/>
      </w:pPr>
    </w:p>
    <w:p w:rsidR="00FF04EC" w:rsidRDefault="00FF04EC" w:rsidP="008B2520">
      <w:pPr>
        <w:spacing w:after="0" w:line="240" w:lineRule="auto"/>
        <w:jc w:val="both"/>
      </w:pPr>
    </w:p>
    <w:p w:rsidR="002E0A9E" w:rsidRDefault="002E0A9E" w:rsidP="00C5131D">
      <w:pPr>
        <w:spacing w:after="0" w:line="240" w:lineRule="auto"/>
        <w:jc w:val="center"/>
        <w:rPr>
          <w:b/>
        </w:rPr>
        <w:sectPr w:rsidR="002E0A9E" w:rsidSect="0078020D">
          <w:footerReference w:type="default" r:id="rId9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515AFE" w:rsidRDefault="00515AFE" w:rsidP="00C5131D">
      <w:pPr>
        <w:spacing w:after="0" w:line="240" w:lineRule="auto"/>
        <w:jc w:val="center"/>
        <w:rPr>
          <w:b/>
        </w:rPr>
      </w:pPr>
    </w:p>
    <w:p w:rsidR="00515AFE" w:rsidRDefault="00515AFE" w:rsidP="00C5131D">
      <w:pPr>
        <w:spacing w:after="0" w:line="240" w:lineRule="auto"/>
        <w:jc w:val="center"/>
        <w:rPr>
          <w:b/>
        </w:rPr>
      </w:pPr>
    </w:p>
    <w:p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CB29F5" w:rsidRDefault="00CB29F5" w:rsidP="00CB29F5">
      <w:pPr>
        <w:spacing w:after="0" w:line="240" w:lineRule="auto"/>
        <w:ind w:left="360"/>
        <w:rPr>
          <w:b/>
        </w:rPr>
      </w:pPr>
    </w:p>
    <w:p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:rsidR="005331CF" w:rsidRDefault="005331CF" w:rsidP="005331CF">
      <w:pPr>
        <w:spacing w:after="0" w:line="240" w:lineRule="auto"/>
      </w:pPr>
    </w:p>
    <w:p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:rsidR="000D0A72" w:rsidRDefault="000D0A72" w:rsidP="000D0A72">
      <w:pPr>
        <w:spacing w:after="0" w:line="240" w:lineRule="auto"/>
        <w:ind w:left="720"/>
        <w:jc w:val="both"/>
      </w:pPr>
    </w:p>
    <w:p w:rsidR="00955781" w:rsidRDefault="00955781" w:rsidP="000D0A72">
      <w:pPr>
        <w:spacing w:after="0" w:line="240" w:lineRule="auto"/>
        <w:ind w:left="720"/>
        <w:jc w:val="both"/>
      </w:pPr>
    </w:p>
    <w:p w:rsidR="00955781" w:rsidRDefault="00955781" w:rsidP="000D0A72">
      <w:pPr>
        <w:spacing w:after="0" w:line="240" w:lineRule="auto"/>
        <w:ind w:left="720"/>
        <w:jc w:val="both"/>
      </w:pP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2F3C8F" w:rsidRDefault="002F3C8F" w:rsidP="00C5131D">
      <w:pPr>
        <w:spacing w:after="0" w:line="240" w:lineRule="auto"/>
        <w:jc w:val="center"/>
        <w:rPr>
          <w:b/>
        </w:rPr>
      </w:pPr>
    </w:p>
    <w:p w:rsidR="002F3C8F" w:rsidRDefault="00812AF2" w:rsidP="00D35F14">
      <w:pPr>
        <w:spacing w:after="0" w:line="240" w:lineRule="auto"/>
        <w:ind w:left="360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:rsidR="002F3C8F" w:rsidRDefault="002F3C8F" w:rsidP="002F3C8F">
      <w:pPr>
        <w:spacing w:after="0" w:line="240" w:lineRule="auto"/>
        <w:jc w:val="both"/>
      </w:pPr>
    </w:p>
    <w:p w:rsidR="00F25494" w:rsidRDefault="00F25494" w:rsidP="002F3C8F">
      <w:pPr>
        <w:spacing w:after="0" w:line="240" w:lineRule="auto"/>
        <w:jc w:val="both"/>
      </w:pPr>
    </w:p>
    <w:p w:rsidR="00955781" w:rsidRDefault="00955781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C95DF2" w:rsidRDefault="002F3C8F" w:rsidP="00773D3E">
      <w:pPr>
        <w:pStyle w:val="Odstavecseseznamem"/>
        <w:numPr>
          <w:ilvl w:val="0"/>
          <w:numId w:val="8"/>
        </w:numPr>
        <w:spacing w:after="0" w:line="240" w:lineRule="auto"/>
        <w:ind w:hanging="436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955781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r w:rsidR="007377BD">
        <w:rPr>
          <w:b/>
        </w:rPr>
        <w:t>156</w:t>
      </w:r>
      <w:r w:rsidR="005151DE">
        <w:rPr>
          <w:b/>
        </w:rPr>
        <w:t>.000</w:t>
      </w:r>
      <w:r w:rsidR="00C95DF2" w:rsidRPr="00C5131D">
        <w:rPr>
          <w:b/>
        </w:rPr>
        <w:t>,-- Kč</w:t>
      </w:r>
      <w:r w:rsidR="00C95DF2">
        <w:t>,</w:t>
      </w:r>
      <w:r w:rsidR="00955781">
        <w:br/>
      </w:r>
      <w:r w:rsidR="00C95DF2">
        <w:t xml:space="preserve">(slovy </w:t>
      </w:r>
      <w:proofErr w:type="spellStart"/>
      <w:r w:rsidR="007377BD">
        <w:t>stopadesátšest</w:t>
      </w:r>
      <w:r w:rsidR="0010356F">
        <w:t>tisíc</w:t>
      </w:r>
      <w:proofErr w:type="spellEnd"/>
      <w:r w:rsidR="005151DE">
        <w:t xml:space="preserve"> Kč</w:t>
      </w:r>
      <w:r w:rsidR="00C95DF2">
        <w:t>).</w:t>
      </w:r>
    </w:p>
    <w:p w:rsidR="00773D3E" w:rsidRDefault="00773D3E" w:rsidP="00773D3E">
      <w:pPr>
        <w:spacing w:after="0" w:line="240" w:lineRule="auto"/>
        <w:ind w:left="720"/>
      </w:pPr>
    </w:p>
    <w:p w:rsidR="0010356F" w:rsidRDefault="00C95DF2" w:rsidP="0010356F">
      <w:pPr>
        <w:pStyle w:val="Odstavecseseznamem"/>
        <w:numPr>
          <w:ilvl w:val="0"/>
          <w:numId w:val="29"/>
        </w:numPr>
        <w:tabs>
          <w:tab w:val="left" w:pos="284"/>
          <w:tab w:val="num" w:pos="2835"/>
        </w:tabs>
        <w:spacing w:after="0" w:line="240" w:lineRule="auto"/>
        <w:ind w:left="709" w:hanging="425"/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B81B37">
        <w:br/>
      </w:r>
      <w:r w:rsidR="00812AF2" w:rsidRPr="0010356F">
        <w:rPr>
          <w:b/>
        </w:rPr>
        <w:t xml:space="preserve">a to </w:t>
      </w:r>
      <w:r w:rsidRPr="0010356F">
        <w:rPr>
          <w:b/>
        </w:rPr>
        <w:t>na</w:t>
      </w:r>
      <w:r w:rsidR="0010356F" w:rsidRPr="0010356F">
        <w:rPr>
          <w:b/>
        </w:rPr>
        <w:t xml:space="preserve"> </w:t>
      </w:r>
      <w:r w:rsidR="00D35F14" w:rsidRPr="0010356F">
        <w:rPr>
          <w:b/>
        </w:rPr>
        <w:t>částečné financování nákladů souvisejících s činností f</w:t>
      </w:r>
      <w:r w:rsidR="007377BD">
        <w:rPr>
          <w:b/>
        </w:rPr>
        <w:t>lorbalového</w:t>
      </w:r>
      <w:r w:rsidR="00D35F14" w:rsidRPr="0010356F">
        <w:rPr>
          <w:b/>
        </w:rPr>
        <w:t xml:space="preserve"> klubu v roce 2017</w:t>
      </w:r>
    </w:p>
    <w:p w:rsidR="00D35F14" w:rsidRPr="0010356F" w:rsidRDefault="00D35F14" w:rsidP="0010356F">
      <w:pPr>
        <w:tabs>
          <w:tab w:val="left" w:pos="284"/>
          <w:tab w:val="num" w:pos="2835"/>
        </w:tabs>
        <w:spacing w:after="0" w:line="240" w:lineRule="auto"/>
        <w:ind w:left="709"/>
        <w:jc w:val="both"/>
        <w:rPr>
          <w:b/>
        </w:rPr>
      </w:pPr>
      <w:r w:rsidRPr="0010356F">
        <w:rPr>
          <w:b/>
        </w:rPr>
        <w:br/>
        <w:t>(z toho minimálně 3</w:t>
      </w:r>
      <w:r w:rsidR="001F3B32">
        <w:rPr>
          <w:b/>
        </w:rPr>
        <w:t>7,5</w:t>
      </w:r>
      <w:r w:rsidRPr="0010356F">
        <w:rPr>
          <w:b/>
        </w:rPr>
        <w:t xml:space="preserve"> % dotace, tj. </w:t>
      </w:r>
      <w:r w:rsidR="001F3B32">
        <w:rPr>
          <w:b/>
        </w:rPr>
        <w:t>58</w:t>
      </w:r>
      <w:r w:rsidRPr="0010356F">
        <w:rPr>
          <w:b/>
        </w:rPr>
        <w:t>.</w:t>
      </w:r>
      <w:r w:rsidR="001F3B32">
        <w:rPr>
          <w:b/>
        </w:rPr>
        <w:t>50</w:t>
      </w:r>
      <w:r w:rsidR="009D0A9A">
        <w:rPr>
          <w:b/>
        </w:rPr>
        <w:t>0</w:t>
      </w:r>
      <w:r w:rsidRPr="0010356F">
        <w:rPr>
          <w:b/>
        </w:rPr>
        <w:t>,-- Kč, bude použito na podporu výkonnostního sportu dětí a mládeže, tj. na nákup vybavení oddílů dětí a mládeže,</w:t>
      </w:r>
      <w:r w:rsidRPr="0010356F">
        <w:rPr>
          <w:b/>
        </w:rPr>
        <w:br/>
        <w:t>na odměny trenérů a vedoucích oddílů dětí a mládeže a na úhradu nákladů spojených s dopravou a občerstvením oddílů dětí a mládeže na soutěžním utkání a soustředění)</w:t>
      </w:r>
      <w:r w:rsidR="0010356F" w:rsidRPr="0010356F">
        <w:rPr>
          <w:b/>
        </w:rPr>
        <w:t>.</w:t>
      </w:r>
    </w:p>
    <w:p w:rsidR="0010356F" w:rsidRDefault="0010356F" w:rsidP="0010356F">
      <w:pPr>
        <w:tabs>
          <w:tab w:val="left" w:pos="284"/>
          <w:tab w:val="num" w:pos="2835"/>
        </w:tabs>
        <w:spacing w:after="0" w:line="240" w:lineRule="auto"/>
        <w:jc w:val="both"/>
        <w:rPr>
          <w:b/>
        </w:rPr>
      </w:pPr>
    </w:p>
    <w:p w:rsidR="0010356F" w:rsidRDefault="0010356F" w:rsidP="0010356F">
      <w:pPr>
        <w:tabs>
          <w:tab w:val="left" w:pos="284"/>
          <w:tab w:val="num" w:pos="2835"/>
        </w:tabs>
        <w:spacing w:after="0" w:line="240" w:lineRule="auto"/>
        <w:jc w:val="both"/>
        <w:rPr>
          <w:b/>
        </w:rPr>
      </w:pPr>
    </w:p>
    <w:p w:rsidR="0010356F" w:rsidRDefault="0010356F" w:rsidP="0010356F">
      <w:pPr>
        <w:tabs>
          <w:tab w:val="left" w:pos="284"/>
          <w:tab w:val="num" w:pos="2835"/>
        </w:tabs>
        <w:spacing w:after="0" w:line="240" w:lineRule="auto"/>
        <w:jc w:val="both"/>
        <w:rPr>
          <w:b/>
        </w:rPr>
      </w:pPr>
    </w:p>
    <w:p w:rsidR="0010356F" w:rsidRPr="0010356F" w:rsidRDefault="0010356F" w:rsidP="0010356F">
      <w:pPr>
        <w:tabs>
          <w:tab w:val="left" w:pos="284"/>
          <w:tab w:val="num" w:pos="2835"/>
        </w:tabs>
        <w:spacing w:after="0" w:line="240" w:lineRule="auto"/>
        <w:jc w:val="both"/>
        <w:rPr>
          <w:b/>
        </w:rPr>
      </w:pPr>
    </w:p>
    <w:p w:rsidR="00955781" w:rsidRDefault="00955781" w:rsidP="0095578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955781" w:rsidRDefault="00955781" w:rsidP="0095578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F8533B" w:rsidRDefault="00F8533B" w:rsidP="00C5131D">
      <w:pPr>
        <w:spacing w:after="0" w:line="240" w:lineRule="auto"/>
        <w:jc w:val="center"/>
        <w:rPr>
          <w:b/>
        </w:rPr>
      </w:pPr>
    </w:p>
    <w:p w:rsidR="005151DE" w:rsidRPr="009D0A9A" w:rsidRDefault="00F44A2B" w:rsidP="002D00A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B050"/>
        </w:rPr>
      </w:pPr>
      <w:r w:rsidRPr="00F44A2B">
        <w:t xml:space="preserve">Poskytovatel poskytne dotaci </w:t>
      </w:r>
      <w:r w:rsidR="009D0A9A" w:rsidRPr="00F44A2B">
        <w:t>příjemci</w:t>
      </w:r>
      <w:r w:rsidR="009D0A9A">
        <w:t xml:space="preserve"> jednorázovým převodem</w:t>
      </w:r>
      <w:r w:rsidR="009D0A9A" w:rsidRPr="00F44A2B">
        <w:t xml:space="preserve"> ve prospěch účtu příjemce</w:t>
      </w:r>
      <w:r w:rsidR="009D0A9A">
        <w:br/>
      </w:r>
      <w:r w:rsidR="009D0A9A" w:rsidRPr="00F44A2B">
        <w:t xml:space="preserve">č. </w:t>
      </w:r>
      <w:r w:rsidR="009D0A9A" w:rsidRPr="009D0A9A">
        <w:rPr>
          <w:b/>
        </w:rPr>
        <w:t>2</w:t>
      </w:r>
      <w:r w:rsidR="008F7322">
        <w:rPr>
          <w:b/>
        </w:rPr>
        <w:t>101140271</w:t>
      </w:r>
      <w:r w:rsidR="009D0A9A" w:rsidRPr="009D0A9A">
        <w:rPr>
          <w:b/>
        </w:rPr>
        <w:t>/</w:t>
      </w:r>
      <w:r w:rsidR="008F7322">
        <w:rPr>
          <w:b/>
        </w:rPr>
        <w:t>2010</w:t>
      </w:r>
      <w:r w:rsidR="009D0A9A" w:rsidRPr="00F44A2B">
        <w:t>, a to</w:t>
      </w:r>
      <w:r w:rsidR="009D0A9A">
        <w:t xml:space="preserve"> ve lhůtě do 20 dnů od nabytí účinnosti smlouvy.</w:t>
      </w:r>
    </w:p>
    <w:p w:rsidR="00FF04EC" w:rsidRPr="005151DE" w:rsidRDefault="00FF04EC" w:rsidP="005151DE">
      <w:pPr>
        <w:spacing w:after="0" w:line="240" w:lineRule="auto"/>
        <w:ind w:left="360"/>
        <w:rPr>
          <w:color w:val="00B050"/>
        </w:rPr>
      </w:pPr>
      <w:r w:rsidRPr="005151DE">
        <w:rPr>
          <w:color w:val="00B050"/>
        </w:rPr>
        <w:t xml:space="preserve"> </w:t>
      </w:r>
    </w:p>
    <w:p w:rsidR="00DB1475" w:rsidRDefault="00DB1475" w:rsidP="00FF04EC">
      <w:pPr>
        <w:pStyle w:val="Odstavecseseznamem"/>
        <w:numPr>
          <w:ilvl w:val="0"/>
          <w:numId w:val="21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:rsidR="00DB1475" w:rsidRDefault="00DB1475" w:rsidP="00DB1475">
      <w:pPr>
        <w:pStyle w:val="Odstavecseseznamem"/>
      </w:pPr>
    </w:p>
    <w:p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 xml:space="preserve">na úhradu nákladů vzniklých v období od </w:t>
      </w:r>
      <w:r w:rsidR="00C13989" w:rsidRPr="005E46C2">
        <w:rPr>
          <w:b/>
        </w:rPr>
        <w:t>01.</w:t>
      </w:r>
      <w:r w:rsidR="0096245E" w:rsidRPr="005E46C2">
        <w:rPr>
          <w:b/>
        </w:rPr>
        <w:t xml:space="preserve"> </w:t>
      </w:r>
      <w:r w:rsidR="00C13989" w:rsidRPr="005E46C2">
        <w:rPr>
          <w:b/>
        </w:rPr>
        <w:t>0</w:t>
      </w:r>
      <w:r w:rsidR="005E46C2" w:rsidRPr="005E46C2">
        <w:rPr>
          <w:b/>
        </w:rPr>
        <w:t>1</w:t>
      </w:r>
      <w:r w:rsidR="00C13989" w:rsidRPr="005E46C2">
        <w:rPr>
          <w:b/>
        </w:rPr>
        <w:t>.</w:t>
      </w:r>
      <w:r w:rsidR="0096245E" w:rsidRPr="005E46C2">
        <w:rPr>
          <w:b/>
        </w:rPr>
        <w:t xml:space="preserve"> </w:t>
      </w:r>
      <w:r w:rsidR="00C13989" w:rsidRPr="005E46C2">
        <w:rPr>
          <w:b/>
        </w:rPr>
        <w:t>2</w:t>
      </w:r>
      <w:r w:rsidR="005151DE" w:rsidRPr="005E46C2">
        <w:rPr>
          <w:b/>
        </w:rPr>
        <w:t>01</w:t>
      </w:r>
      <w:r w:rsidR="005E46C2" w:rsidRPr="005E46C2">
        <w:rPr>
          <w:b/>
        </w:rPr>
        <w:t>7</w:t>
      </w:r>
      <w:r w:rsidR="00C13989">
        <w:t xml:space="preserve"> do </w:t>
      </w:r>
      <w:r w:rsidR="00C13989" w:rsidRPr="005E46C2">
        <w:rPr>
          <w:b/>
        </w:rPr>
        <w:t>3</w:t>
      </w:r>
      <w:r w:rsidR="005E46C2" w:rsidRPr="005E46C2">
        <w:rPr>
          <w:b/>
        </w:rPr>
        <w:t>1</w:t>
      </w:r>
      <w:r w:rsidR="00C13989" w:rsidRPr="005E46C2">
        <w:rPr>
          <w:b/>
        </w:rPr>
        <w:t>.</w:t>
      </w:r>
      <w:r w:rsidR="0096245E" w:rsidRPr="005E46C2">
        <w:rPr>
          <w:b/>
        </w:rPr>
        <w:t xml:space="preserve"> </w:t>
      </w:r>
      <w:r w:rsidR="005E46C2" w:rsidRPr="005E46C2">
        <w:rPr>
          <w:b/>
        </w:rPr>
        <w:t>12</w:t>
      </w:r>
      <w:r w:rsidR="00C13989" w:rsidRPr="005E46C2">
        <w:rPr>
          <w:b/>
        </w:rPr>
        <w:t>.</w:t>
      </w:r>
      <w:r w:rsidR="0096245E" w:rsidRPr="005E46C2">
        <w:rPr>
          <w:b/>
        </w:rPr>
        <w:t xml:space="preserve"> </w:t>
      </w:r>
      <w:r w:rsidR="00C13989" w:rsidRPr="005E46C2">
        <w:rPr>
          <w:b/>
        </w:rPr>
        <w:t>2</w:t>
      </w:r>
      <w:r w:rsidR="005151DE" w:rsidRPr="005E46C2">
        <w:rPr>
          <w:b/>
        </w:rPr>
        <w:t>01</w:t>
      </w:r>
      <w:r w:rsidR="005E46C2" w:rsidRPr="005E46C2">
        <w:rPr>
          <w:b/>
        </w:rPr>
        <w:t>7</w:t>
      </w:r>
      <w:r w:rsidR="005151DE">
        <w:t xml:space="preserve"> </w:t>
      </w:r>
      <w:r w:rsidR="001A4822">
        <w:t>a vyhovujících zásadám účelnosti, efektivnosti a hospodárnosti dle zákona o finanční kontrole</w:t>
      </w:r>
      <w:r w:rsidR="00041A05">
        <w:t>,</w:t>
      </w:r>
    </w:p>
    <w:p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5E46C2">
        <w:rPr>
          <w:b/>
        </w:rPr>
        <w:t>6</w:t>
      </w:r>
      <w:r w:rsidRPr="00DE624A">
        <w:rPr>
          <w:b/>
        </w:rPr>
        <w:t>02</w:t>
      </w:r>
      <w:r w:rsidR="005E46C2">
        <w:rPr>
          <w:b/>
        </w:rPr>
        <w:t>5</w:t>
      </w:r>
      <w:r w:rsidRPr="00DE624A">
        <w:rPr>
          <w:b/>
        </w:rPr>
        <w:t>7/0100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DA4E2F" w:rsidRDefault="00DA4E2F" w:rsidP="00FF04EC">
      <w:pPr>
        <w:pStyle w:val="Odstavecseseznamem"/>
        <w:numPr>
          <w:ilvl w:val="0"/>
          <w:numId w:val="21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 xml:space="preserve">zrealizovat </w:t>
      </w:r>
      <w:r w:rsidR="00FF04EC">
        <w:t>č</w:t>
      </w:r>
      <w:r>
        <w:t>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5E46C2">
        <w:br/>
      </w:r>
      <w:r w:rsidRPr="005E46B7">
        <w:t>této smlouvy</w:t>
      </w:r>
      <w:r w:rsidR="00C5131D">
        <w:t>,</w:t>
      </w:r>
    </w:p>
    <w:p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01.</w:t>
      </w:r>
      <w:r w:rsidR="0096245E">
        <w:rPr>
          <w:b/>
        </w:rPr>
        <w:t xml:space="preserve"> </w:t>
      </w:r>
      <w:r>
        <w:rPr>
          <w:b/>
        </w:rPr>
        <w:t>0</w:t>
      </w:r>
      <w:r w:rsidR="005E46C2">
        <w:rPr>
          <w:b/>
        </w:rPr>
        <w:t>1</w:t>
      </w:r>
      <w:r>
        <w:rPr>
          <w:b/>
        </w:rPr>
        <w:t>.</w:t>
      </w:r>
      <w:r w:rsidR="0096245E">
        <w:rPr>
          <w:b/>
        </w:rPr>
        <w:t xml:space="preserve"> </w:t>
      </w:r>
      <w:r>
        <w:rPr>
          <w:b/>
        </w:rPr>
        <w:t>2</w:t>
      </w:r>
      <w:r w:rsidR="005151DE">
        <w:rPr>
          <w:b/>
        </w:rPr>
        <w:t>01</w:t>
      </w:r>
      <w:r w:rsidR="005E46C2">
        <w:rPr>
          <w:b/>
        </w:rPr>
        <w:t>7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5E46C2">
        <w:rPr>
          <w:b/>
        </w:rPr>
        <w:t>1</w:t>
      </w:r>
      <w:r>
        <w:rPr>
          <w:b/>
        </w:rPr>
        <w:t>.</w:t>
      </w:r>
      <w:r w:rsidR="0096245E">
        <w:rPr>
          <w:b/>
        </w:rPr>
        <w:t xml:space="preserve"> </w:t>
      </w:r>
      <w:r w:rsidR="005E46C2">
        <w:rPr>
          <w:b/>
        </w:rPr>
        <w:t>12</w:t>
      </w:r>
      <w:r>
        <w:rPr>
          <w:b/>
        </w:rPr>
        <w:t>.</w:t>
      </w:r>
      <w:r w:rsidR="0096245E">
        <w:rPr>
          <w:b/>
        </w:rPr>
        <w:t xml:space="preserve"> </w:t>
      </w:r>
      <w:r>
        <w:rPr>
          <w:b/>
        </w:rPr>
        <w:t>2</w:t>
      </w:r>
      <w:r w:rsidR="005151DE">
        <w:rPr>
          <w:b/>
        </w:rPr>
        <w:t>01</w:t>
      </w:r>
      <w:r w:rsidR="005E46C2">
        <w:rPr>
          <w:b/>
        </w:rPr>
        <w:t>7</w:t>
      </w:r>
      <w:r w:rsidR="00C5131D">
        <w:rPr>
          <w:b/>
        </w:rPr>
        <w:t>,</w:t>
      </w:r>
    </w:p>
    <w:p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:rsidR="009E2774" w:rsidRDefault="009E2774" w:rsidP="009E2774">
      <w:pPr>
        <w:tabs>
          <w:tab w:val="left" w:pos="709"/>
          <w:tab w:val="left" w:pos="1134"/>
        </w:tabs>
        <w:spacing w:after="120" w:line="240" w:lineRule="auto"/>
        <w:ind w:left="1800"/>
        <w:jc w:val="both"/>
      </w:pPr>
    </w:p>
    <w:p w:rsidR="005151DE" w:rsidRDefault="005151DE" w:rsidP="005151DE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lastRenderedPageBreak/>
        <w:t>předložit poskytovateli na předepsaných formulářích závěrečné vyúčtování:</w:t>
      </w:r>
    </w:p>
    <w:p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 w:rsidR="00751598">
        <w:br/>
      </w:r>
      <w:r>
        <w:t>se k uznatelným nákladům</w:t>
      </w:r>
      <w:r w:rsidR="005E46B7">
        <w:t xml:space="preserve"> </w:t>
      </w:r>
      <w:r w:rsidR="0005439A">
        <w:t>činnosti,</w:t>
      </w:r>
    </w:p>
    <w:p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53893">
        <w:rPr>
          <w:b/>
        </w:rPr>
        <w:t>31</w:t>
      </w:r>
      <w:r>
        <w:rPr>
          <w:b/>
        </w:rPr>
        <w:t>.</w:t>
      </w:r>
      <w:r w:rsidR="0096245E">
        <w:rPr>
          <w:b/>
        </w:rPr>
        <w:t xml:space="preserve"> </w:t>
      </w:r>
      <w:r w:rsidR="00F53893">
        <w:rPr>
          <w:b/>
        </w:rPr>
        <w:t>0</w:t>
      </w:r>
      <w:r w:rsidR="005E46C2">
        <w:rPr>
          <w:b/>
        </w:rPr>
        <w:t>1</w:t>
      </w:r>
      <w:r>
        <w:rPr>
          <w:b/>
        </w:rPr>
        <w:t>.</w:t>
      </w:r>
      <w:r w:rsidR="0096245E">
        <w:rPr>
          <w:b/>
        </w:rPr>
        <w:t xml:space="preserve"> </w:t>
      </w:r>
      <w:r>
        <w:rPr>
          <w:b/>
        </w:rPr>
        <w:t>2</w:t>
      </w:r>
      <w:r w:rsidR="005151DE">
        <w:rPr>
          <w:b/>
        </w:rPr>
        <w:t>01</w:t>
      </w:r>
      <w:r w:rsidR="005E46C2">
        <w:rPr>
          <w:b/>
        </w:rPr>
        <w:t>8</w:t>
      </w:r>
      <w:r w:rsidR="005151DE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5E46C2" w:rsidRPr="005E46C2">
        <w:rPr>
          <w:b/>
        </w:rPr>
        <w:t>29</w:t>
      </w:r>
      <w:r w:rsidR="000978CB" w:rsidRPr="005E46C2">
        <w:rPr>
          <w:b/>
        </w:rPr>
        <w:t>.</w:t>
      </w:r>
      <w:r w:rsidR="0096245E" w:rsidRPr="005E46C2">
        <w:rPr>
          <w:b/>
        </w:rPr>
        <w:t xml:space="preserve"> </w:t>
      </w:r>
      <w:r w:rsidR="000978CB" w:rsidRPr="005E46C2">
        <w:rPr>
          <w:b/>
        </w:rPr>
        <w:t>03.</w:t>
      </w:r>
      <w:r w:rsidR="0096245E" w:rsidRPr="005E46C2">
        <w:rPr>
          <w:b/>
        </w:rPr>
        <w:t xml:space="preserve"> </w:t>
      </w:r>
      <w:r w:rsidR="000978CB" w:rsidRPr="005E46C2">
        <w:rPr>
          <w:b/>
        </w:rPr>
        <w:t>2</w:t>
      </w:r>
      <w:r w:rsidR="005151DE" w:rsidRPr="005E46C2">
        <w:rPr>
          <w:b/>
        </w:rPr>
        <w:t>01</w:t>
      </w:r>
      <w:r w:rsidR="005E46C2" w:rsidRPr="005E46C2">
        <w:rPr>
          <w:b/>
        </w:rPr>
        <w:t>8</w:t>
      </w:r>
      <w:r w:rsidR="000978CB">
        <w:t xml:space="preserve">, popřípadě do </w:t>
      </w:r>
      <w:r w:rsidR="000978CB" w:rsidRPr="005E46C2">
        <w:rPr>
          <w:b/>
        </w:rPr>
        <w:t>1</w:t>
      </w:r>
      <w:r w:rsidR="005E46C2" w:rsidRPr="005E46C2">
        <w:rPr>
          <w:b/>
        </w:rPr>
        <w:t>6</w:t>
      </w:r>
      <w:r w:rsidR="000978CB" w:rsidRPr="005E46C2">
        <w:rPr>
          <w:b/>
        </w:rPr>
        <w:t>.</w:t>
      </w:r>
      <w:r w:rsidR="0096245E" w:rsidRPr="005E46C2">
        <w:rPr>
          <w:b/>
        </w:rPr>
        <w:t xml:space="preserve"> </w:t>
      </w:r>
      <w:r w:rsidR="000978CB" w:rsidRPr="005E46C2">
        <w:rPr>
          <w:b/>
        </w:rPr>
        <w:t>07.</w:t>
      </w:r>
      <w:r w:rsidR="0096245E" w:rsidRPr="005E46C2">
        <w:rPr>
          <w:b/>
        </w:rPr>
        <w:t xml:space="preserve"> </w:t>
      </w:r>
      <w:r w:rsidR="000978CB" w:rsidRPr="005E46C2">
        <w:rPr>
          <w:b/>
        </w:rPr>
        <w:t>2</w:t>
      </w:r>
      <w:r w:rsidR="005151DE" w:rsidRPr="005E46C2">
        <w:rPr>
          <w:b/>
        </w:rPr>
        <w:t>01</w:t>
      </w:r>
      <w:r w:rsidR="005E46C2" w:rsidRPr="005E46C2">
        <w:rPr>
          <w:b/>
        </w:rPr>
        <w:t>8</w:t>
      </w:r>
      <w:r w:rsidR="00405530">
        <w:t xml:space="preserve"> 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 o příjmech a výdajích za období realizace činnosti,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5E46C2" w:rsidRDefault="005E46C2" w:rsidP="005E46C2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:rsidR="001E66E6" w:rsidRDefault="001E66E6" w:rsidP="001E66E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:rsidR="00936278" w:rsidRDefault="00DA5E82" w:rsidP="00DA5E82">
      <w:pPr>
        <w:pStyle w:val="Odstavecseseznamem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  <w:r w:rsidR="00B66381">
        <w:t xml:space="preserve">  </w:t>
      </w:r>
    </w:p>
    <w:p w:rsidR="00F90C5F" w:rsidRDefault="00F90C5F" w:rsidP="00F90C5F">
      <w:pPr>
        <w:tabs>
          <w:tab w:val="left" w:pos="709"/>
          <w:tab w:val="left" w:pos="1134"/>
        </w:tabs>
        <w:spacing w:after="0" w:line="240" w:lineRule="auto"/>
        <w:ind w:left="1140"/>
        <w:jc w:val="both"/>
      </w:pPr>
    </w:p>
    <w:p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24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</w:t>
      </w:r>
      <w:r w:rsidR="006A1E81">
        <w:t>I.</w:t>
      </w:r>
      <w:r w:rsidRPr="000B4E5C">
        <w:t xml:space="preserve"> této</w:t>
      </w:r>
      <w:r>
        <w:t xml:space="preserve"> smlouvy.</w:t>
      </w:r>
    </w:p>
    <w:p w:rsidR="001E66E6" w:rsidRDefault="001E66E6" w:rsidP="001E66E6">
      <w:pPr>
        <w:pStyle w:val="Odstavecseseznamem"/>
      </w:pPr>
    </w:p>
    <w:p w:rsidR="00325AE9" w:rsidRDefault="00B66381" w:rsidP="00FF04EC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</w:t>
      </w:r>
      <w:r w:rsidRPr="002B0A9C">
        <w:t xml:space="preserve">písm. h), </w:t>
      </w:r>
      <w:r w:rsidR="001E66E6">
        <w:t>m</w:t>
      </w:r>
      <w:r w:rsidRPr="002B0A9C">
        <w:t xml:space="preserve">), </w:t>
      </w:r>
      <w:r w:rsidR="001E66E6">
        <w:t>n</w:t>
      </w:r>
      <w:r w:rsidRPr="002B0A9C">
        <w:t>)</w:t>
      </w:r>
      <w:r w:rsidR="00DA5E82" w:rsidRPr="002B0A9C">
        <w:t>,</w:t>
      </w:r>
      <w:r w:rsidR="009E2774">
        <w:t xml:space="preserve"> </w:t>
      </w:r>
      <w:r w:rsidR="001E66E6">
        <w:t>o</w:t>
      </w:r>
      <w:r w:rsidR="00DA5E82" w:rsidRPr="002B0A9C">
        <w:t>)</w:t>
      </w:r>
      <w:r w:rsidRPr="002B0A9C">
        <w:t xml:space="preserve"> a </w:t>
      </w:r>
      <w:r w:rsidR="001E66E6">
        <w:t>p</w:t>
      </w:r>
      <w:r w:rsidRPr="002B0A9C">
        <w:t xml:space="preserve">) </w:t>
      </w:r>
      <w:r w:rsidR="000D69C5" w:rsidRPr="002B0A9C">
        <w:t>je</w:t>
      </w:r>
      <w:r w:rsidRPr="002B0A9C">
        <w:t xml:space="preserve"> považováno </w:t>
      </w:r>
      <w:r>
        <w:t>za</w:t>
      </w:r>
      <w:r w:rsidR="000D69C5">
        <w:t xml:space="preserve"> porušení</w:t>
      </w:r>
      <w:r w:rsidR="00325AE9">
        <w:t xml:space="preserve"> méně závažné povinnosti ve smyslu</w:t>
      </w:r>
      <w:r>
        <w:t xml:space="preserve"> </w:t>
      </w:r>
      <w:proofErr w:type="spellStart"/>
      <w:r w:rsidR="00325AE9">
        <w:t>ust</w:t>
      </w:r>
      <w:proofErr w:type="spellEnd"/>
      <w:r w:rsidR="00325AE9">
        <w:t xml:space="preserve">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 Odvod 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:rsidR="00DC6355" w:rsidRPr="002B0A9C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 w:rsidRPr="002B0A9C">
        <w:t>.</w:t>
      </w:r>
      <w:r w:rsidRPr="002B0A9C">
        <w:t xml:space="preserve"> </w:t>
      </w:r>
      <w:r w:rsidR="00F25494" w:rsidRPr="002B0A9C">
        <w:t>h</w:t>
      </w:r>
      <w:r w:rsidRPr="002B0A9C">
        <w:t>) po stanovené lhůtě:</w:t>
      </w:r>
    </w:p>
    <w:p w:rsidR="00DC6355" w:rsidRPr="002B0A9C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do 7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</w:r>
      <w:r w:rsidRPr="002B0A9C">
        <w:tab/>
        <w:t>5 % poskytnuté dotace</w:t>
      </w:r>
      <w:r w:rsidRPr="002B0A9C">
        <w:tab/>
      </w:r>
      <w:r w:rsidR="000D69C5" w:rsidRPr="002B0A9C">
        <w:t xml:space="preserve"> </w:t>
      </w:r>
    </w:p>
    <w:p w:rsidR="00DC6355" w:rsidRPr="002B0A9C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od 8 do 30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  <w:t>10 % poskytnuté dotace</w:t>
      </w:r>
    </w:p>
    <w:p w:rsidR="002F7666" w:rsidRPr="002B0A9C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od 31 do 50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  <w:t>20 % poskytnuté dotace</w:t>
      </w:r>
    </w:p>
    <w:p w:rsidR="002F7666" w:rsidRPr="002B0A9C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</w:t>
      </w:r>
      <w:r w:rsidR="00F25494" w:rsidRPr="002B0A9C">
        <w:t>podmínky</w:t>
      </w:r>
      <w:r w:rsidRPr="002B0A9C">
        <w:t xml:space="preserve"> stanovené v odst. </w:t>
      </w:r>
      <w:r w:rsidR="00F25494" w:rsidRPr="002B0A9C">
        <w:t>3</w:t>
      </w:r>
      <w:r w:rsidRPr="002B0A9C">
        <w:t xml:space="preserve"> písm. </w:t>
      </w:r>
      <w:r w:rsidR="001E66E6">
        <w:t>m</w:t>
      </w:r>
      <w:r w:rsidRPr="002B0A9C">
        <w:t>)</w:t>
      </w:r>
      <w:r w:rsidRPr="002B0A9C">
        <w:tab/>
      </w:r>
      <w:r w:rsidRPr="002B0A9C">
        <w:tab/>
        <w:t>2 % poskytnuté dotace</w:t>
      </w:r>
    </w:p>
    <w:p w:rsidR="002F7666" w:rsidRPr="002B0A9C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</w:t>
      </w:r>
      <w:r w:rsidR="00F25494" w:rsidRPr="002B0A9C">
        <w:t>podmínky</w:t>
      </w:r>
      <w:r w:rsidRPr="002B0A9C">
        <w:t xml:space="preserve"> stanovené v odst. </w:t>
      </w:r>
      <w:r w:rsidR="00F25494" w:rsidRPr="002B0A9C">
        <w:t>3</w:t>
      </w:r>
      <w:r w:rsidRPr="002B0A9C">
        <w:t xml:space="preserve"> písm. </w:t>
      </w:r>
      <w:r w:rsidR="001E66E6">
        <w:t>n</w:t>
      </w:r>
      <w:r w:rsidRPr="002B0A9C">
        <w:t>)</w:t>
      </w:r>
      <w:r w:rsidR="00F25494" w:rsidRPr="002B0A9C">
        <w:tab/>
      </w:r>
      <w:r w:rsidRPr="002B0A9C">
        <w:tab/>
      </w:r>
      <w:r w:rsidR="00F25494" w:rsidRPr="002B0A9C">
        <w:t>10</w:t>
      </w:r>
      <w:r w:rsidRPr="002B0A9C">
        <w:t xml:space="preserve"> % poskytnuté dotace</w:t>
      </w:r>
    </w:p>
    <w:p w:rsidR="00DA5E82" w:rsidRPr="002B0A9C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 w:rsidR="001E66E6">
        <w:t>o</w:t>
      </w:r>
      <w:r w:rsidRPr="002B0A9C">
        <w:t>)</w:t>
      </w:r>
      <w:r w:rsidRPr="002B0A9C">
        <w:tab/>
      </w:r>
      <w:r w:rsidRPr="002B0A9C">
        <w:tab/>
        <w:t>10 % poskytnuté dotace</w:t>
      </w:r>
    </w:p>
    <w:p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 w:rsidR="001E66E6">
        <w:t>p</w:t>
      </w:r>
      <w:r w:rsidRPr="002B0A9C">
        <w:t>)</w:t>
      </w:r>
      <w:r w:rsidRPr="002B0A9C">
        <w:tab/>
      </w:r>
      <w:r>
        <w:tab/>
        <w:t>2 % poskytnuté dotace.</w:t>
      </w:r>
    </w:p>
    <w:p w:rsidR="00DA5E82" w:rsidRDefault="00DA5E82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F0366A" w:rsidRDefault="00F0366A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Pr="005E46B7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>Uznatelný náklad je náklad, který splňuje všechny níže uvedené podmínky:</w:t>
      </w:r>
    </w:p>
    <w:p w:rsidR="00697E6E" w:rsidRPr="001060E4" w:rsidRDefault="001E66E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vznikl v období realizace činnosti, tj. v období </w:t>
      </w:r>
      <w:r w:rsidRPr="000C37FA">
        <w:t>od</w:t>
      </w:r>
      <w:r>
        <w:rPr>
          <w:b/>
        </w:rPr>
        <w:t xml:space="preserve"> 01. 01. 2017 do 31. 12. 2017</w:t>
      </w:r>
      <w:r>
        <w:rPr>
          <w:b/>
        </w:rPr>
        <w:br/>
      </w:r>
      <w:r w:rsidRPr="000C37FA">
        <w:t>a byl příjemcem uhrazen,</w:t>
      </w:r>
      <w:r>
        <w:rPr>
          <w:b/>
        </w:rPr>
        <w:t xml:space="preserve"> </w:t>
      </w:r>
      <w:r w:rsidRPr="001060E4">
        <w:t>přičemž rozhodující je datum uskutečnění účetního případu,</w:t>
      </w:r>
      <w:r w:rsidRPr="001060E4">
        <w:rPr>
          <w:color w:val="FF0000"/>
        </w:rPr>
        <w:t xml:space="preserve"> </w:t>
      </w:r>
      <w:r w:rsidR="00697E6E" w:rsidRPr="001060E4">
        <w:rPr>
          <w:color w:val="FF0000"/>
        </w:rPr>
        <w:t xml:space="preserve"> 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</w:t>
      </w:r>
      <w:r w:rsidR="00F25494">
        <w:t>.</w:t>
      </w:r>
      <w:r>
        <w:t xml:space="preserve"> této smlouvy a ostatními podmínkami této smlouvy,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 nákladovém rozpočtu, který je přílohou č. 1 této smlouvy,</w:t>
      </w:r>
    </w:p>
    <w:p w:rsidR="00035858" w:rsidRDefault="00035858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poskytnuté zálohy, budou uznatelnými náklady pouze do výše skutečných </w:t>
      </w:r>
      <w:r w:rsidR="00041A05">
        <w:t>nákladů</w:t>
      </w:r>
      <w:r>
        <w:t xml:space="preserve"> uvedených ve vyúčtování s dodavatelem,</w:t>
      </w:r>
    </w:p>
    <w:p w:rsidR="002C5560" w:rsidRDefault="002C5560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záloh na dodávku energií jsou uznatelným nákladem zálohy zaplacené v roce poskytnutí dotace a současně i vyúčtování záloh za dodávku energií za předchozí účetní období</w:t>
      </w:r>
      <w:r w:rsidR="0096245E">
        <w:t>,</w:t>
      </w:r>
    </w:p>
    <w:p w:rsidR="006725EF" w:rsidRDefault="006725EF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náklady související s výkonnostním sportem a s reprezentací města na mezinárodních soutěžích</w:t>
      </w:r>
      <w:r w:rsidR="009C5F2C">
        <w:t xml:space="preserve"> a setkáních</w:t>
      </w:r>
      <w:r w:rsidR="0096245E">
        <w:t>,</w:t>
      </w:r>
    </w:p>
    <w:p w:rsidR="0096245E" w:rsidRDefault="0096245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uznatelnými náklady nejsou náklady na stravování dospělých osob, dopravu nesouvisející s výkonnostním sportem a propagaci. </w:t>
      </w:r>
    </w:p>
    <w:p w:rsidR="009C5F2C" w:rsidRDefault="009C5F2C" w:rsidP="009C5F2C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6607A2">
        <w:rPr>
          <w:b/>
        </w:rPr>
        <w:t>I</w:t>
      </w:r>
      <w:r w:rsidR="00035858">
        <w:rPr>
          <w:b/>
        </w:rPr>
        <w:t>.</w:t>
      </w:r>
    </w:p>
    <w:p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6607A2" w:rsidRPr="001E66E6" w:rsidRDefault="00035858" w:rsidP="001E66E6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6607A2">
        <w:t>á</w:t>
      </w:r>
      <w:r w:rsidR="000B4E5C">
        <w:t xml:space="preserve"> činnost byl</w:t>
      </w:r>
      <w:r w:rsidR="006607A2">
        <w:t>a</w:t>
      </w:r>
      <w:r w:rsidR="000B4E5C">
        <w:t xml:space="preserve"> finančně podpořen</w:t>
      </w:r>
      <w:r w:rsidR="006607A2">
        <w:t>a</w:t>
      </w:r>
      <w:r w:rsidR="000B4E5C">
        <w:t xml:space="preserve"> z rozpočtu města Český Těšín.</w:t>
      </w:r>
      <w:r w:rsidR="006607A2">
        <w:br/>
      </w:r>
      <w:r w:rsidR="000B4E5C">
        <w:t xml:space="preserve">Způsob propagace je příjemce povinen doložit společně s vyúčtováním dotace (např. kopie článků z tisku, odkaz na webové stránky, letáky aj.). Zvolený způsob propagace musí být veřejně přístupný. </w:t>
      </w:r>
    </w:p>
    <w:p w:rsidR="006607A2" w:rsidRDefault="000B4E5C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 xml:space="preserve"> </w:t>
      </w:r>
    </w:p>
    <w:p w:rsidR="009E2774" w:rsidRDefault="009E2774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1E66E6" w:rsidRDefault="001E66E6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9D0A9A" w:rsidRDefault="009D0A9A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041818" w:rsidRDefault="00041818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0E4DC0" w:rsidRDefault="00261CC7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</w:t>
      </w:r>
      <w:r w:rsidR="000E4DC0" w:rsidRPr="000E4DC0">
        <w:rPr>
          <w:rFonts w:asciiTheme="minorHAnsi" w:hAnsiTheme="minorHAnsi"/>
          <w:b/>
          <w:sz w:val="22"/>
          <w:szCs w:val="22"/>
        </w:rPr>
        <w:t>.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:rsidR="00041818" w:rsidRDefault="00041818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:rsidR="001806A1" w:rsidRPr="001E66E6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Tato smlouva nabývá platnosti a účinnosti dnem podpisu oběma smluvními stranami. </w:t>
      </w:r>
    </w:p>
    <w:p w:rsidR="001E66E6" w:rsidRPr="00452524" w:rsidRDefault="001E66E6" w:rsidP="001E66E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dotace. 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D8715C" w:rsidRPr="00D8715C" w:rsidRDefault="00D8715C" w:rsidP="001E66E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D8715C" w:rsidRPr="00841865" w:rsidRDefault="00D8715C" w:rsidP="00D8715C">
      <w:pPr>
        <w:pStyle w:val="Zkladntextodsazen"/>
        <w:tabs>
          <w:tab w:val="left" w:pos="709"/>
        </w:tabs>
        <w:spacing w:after="120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 uzavření této</w:t>
      </w:r>
      <w:r w:rsidR="001E66E6">
        <w:rPr>
          <w:rFonts w:asciiTheme="minorHAnsi" w:hAnsiTheme="minorHAnsi"/>
          <w:sz w:val="22"/>
          <w:szCs w:val="22"/>
        </w:rPr>
        <w:t xml:space="preserve"> veřejnoprávní </w:t>
      </w:r>
      <w:r>
        <w:rPr>
          <w:rFonts w:asciiTheme="minorHAnsi" w:hAnsiTheme="minorHAnsi"/>
          <w:sz w:val="22"/>
          <w:szCs w:val="22"/>
        </w:rPr>
        <w:t>smlouvy rozhodl</w:t>
      </w:r>
      <w:r w:rsidR="001E66E6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="001E66E6">
        <w:rPr>
          <w:rFonts w:asciiTheme="minorHAnsi" w:hAnsiTheme="minorHAnsi"/>
          <w:sz w:val="22"/>
          <w:szCs w:val="22"/>
        </w:rPr>
        <w:t xml:space="preserve">Zastupitelstvo </w:t>
      </w:r>
      <w:r>
        <w:rPr>
          <w:rFonts w:asciiTheme="minorHAnsi" w:hAnsiTheme="minorHAnsi"/>
          <w:sz w:val="22"/>
          <w:szCs w:val="22"/>
        </w:rPr>
        <w:t>města svým usnesením</w:t>
      </w:r>
      <w:r w:rsidR="001E66E6">
        <w:rPr>
          <w:rFonts w:asciiTheme="minorHAnsi" w:hAnsiTheme="minorHAnsi"/>
          <w:sz w:val="22"/>
          <w:szCs w:val="22"/>
        </w:rPr>
        <w:br/>
      </w:r>
      <w:r w:rsidR="001E66E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č. </w:t>
      </w:r>
      <w:r w:rsidR="008F7322">
        <w:rPr>
          <w:rFonts w:asciiTheme="minorHAnsi" w:hAnsiTheme="minorHAnsi"/>
          <w:sz w:val="22"/>
          <w:szCs w:val="22"/>
        </w:rPr>
        <w:t xml:space="preserve">507/15.ZM </w:t>
      </w:r>
      <w:r>
        <w:rPr>
          <w:rFonts w:asciiTheme="minorHAnsi" w:hAnsiTheme="minorHAnsi"/>
          <w:sz w:val="22"/>
          <w:szCs w:val="22"/>
        </w:rPr>
        <w:t>ze</w:t>
      </w:r>
      <w:r w:rsidR="007119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dne</w:t>
      </w:r>
      <w:r w:rsidR="008F7322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1E66E6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 0</w:t>
      </w:r>
      <w:r w:rsidR="001E66E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201</w:t>
      </w:r>
      <w:r w:rsidR="001E66E6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751598" w:rsidRPr="00751598" w:rsidRDefault="00751598" w:rsidP="000E4DC0">
      <w:pPr>
        <w:tabs>
          <w:tab w:val="left" w:pos="0"/>
          <w:tab w:val="left" w:pos="426"/>
        </w:tabs>
        <w:spacing w:after="120" w:line="240" w:lineRule="auto"/>
        <w:jc w:val="both"/>
        <w:rPr>
          <w:b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041818">
        <w:rPr>
          <w:rFonts w:asciiTheme="minorHAnsi" w:hAnsiTheme="minorHAnsi"/>
          <w:b/>
          <w:sz w:val="22"/>
          <w:szCs w:val="22"/>
        </w:rPr>
        <w:tab/>
      </w:r>
      <w:r w:rsidR="0039180F">
        <w:rPr>
          <w:rFonts w:asciiTheme="minorHAnsi" w:hAnsiTheme="minorHAnsi"/>
          <w:b/>
          <w:sz w:val="22"/>
          <w:szCs w:val="22"/>
        </w:rPr>
        <w:t>Ja</w:t>
      </w:r>
      <w:r w:rsidR="009D0A9A">
        <w:rPr>
          <w:rFonts w:asciiTheme="minorHAnsi" w:hAnsiTheme="minorHAnsi"/>
          <w:b/>
          <w:sz w:val="22"/>
          <w:szCs w:val="22"/>
        </w:rPr>
        <w:t xml:space="preserve">n </w:t>
      </w:r>
      <w:proofErr w:type="spellStart"/>
      <w:r w:rsidR="009D0A9A">
        <w:rPr>
          <w:rFonts w:asciiTheme="minorHAnsi" w:hAnsiTheme="minorHAnsi"/>
          <w:b/>
          <w:sz w:val="22"/>
          <w:szCs w:val="22"/>
        </w:rPr>
        <w:t>Czudek</w:t>
      </w:r>
      <w:proofErr w:type="spellEnd"/>
    </w:p>
    <w:p w:rsidR="007514AA" w:rsidRDefault="00032731" w:rsidP="00041818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</w:r>
      <w:r w:rsidR="00041818">
        <w:rPr>
          <w:rFonts w:asciiTheme="minorHAnsi" w:hAnsiTheme="minorHAnsi"/>
          <w:sz w:val="22"/>
          <w:szCs w:val="22"/>
        </w:rPr>
        <w:tab/>
        <w:t>p</w:t>
      </w:r>
      <w:r w:rsidR="00F44A2B">
        <w:rPr>
          <w:rFonts w:asciiTheme="minorHAnsi" w:hAnsiTheme="minorHAnsi"/>
          <w:sz w:val="22"/>
          <w:szCs w:val="22"/>
        </w:rPr>
        <w:t>ředseda</w:t>
      </w:r>
    </w:p>
    <w:p w:rsidR="00817F67" w:rsidRDefault="00817F67" w:rsidP="00041818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817F67" w:rsidRDefault="00817F67" w:rsidP="00041818">
      <w:pPr>
        <w:pStyle w:val="Zkladntextodsazen"/>
        <w:tabs>
          <w:tab w:val="left" w:pos="709"/>
        </w:tabs>
        <w:ind w:left="720"/>
        <w:jc w:val="left"/>
      </w:pPr>
    </w:p>
    <w:p w:rsidR="009E2774" w:rsidRDefault="009E2774" w:rsidP="00041818">
      <w:pPr>
        <w:pStyle w:val="Zkladntextodsazen"/>
        <w:tabs>
          <w:tab w:val="left" w:pos="709"/>
        </w:tabs>
        <w:ind w:left="720"/>
        <w:jc w:val="left"/>
      </w:pPr>
    </w:p>
    <w:p w:rsidR="009E2774" w:rsidRDefault="009E2774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  <w:sectPr w:rsidR="00AF2B2B" w:rsidSect="002E0A9E">
          <w:headerReference w:type="default" r:id="rId10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</w:p>
    <w:p w:rsidR="00AF2B2B" w:rsidRDefault="009D0A9A" w:rsidP="00423D67">
      <w:pPr>
        <w:pStyle w:val="Zkladntextodsazen"/>
        <w:tabs>
          <w:tab w:val="left" w:pos="0"/>
        </w:tabs>
        <w:jc w:val="left"/>
      </w:pPr>
      <w:r w:rsidRPr="009D0A9A">
        <w:rPr>
          <w:noProof/>
        </w:rPr>
        <w:drawing>
          <wp:inline distT="0" distB="0" distL="0" distR="0" wp14:anchorId="6A493BE1" wp14:editId="168B1FFA">
            <wp:extent cx="5759450" cy="79679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2B" w:rsidRDefault="00AF2B2B" w:rsidP="00041818">
      <w:pPr>
        <w:pStyle w:val="Zkladntextodsazen"/>
        <w:tabs>
          <w:tab w:val="left" w:pos="709"/>
        </w:tabs>
        <w:ind w:left="720"/>
        <w:jc w:val="left"/>
      </w:pPr>
    </w:p>
    <w:p w:rsidR="00254992" w:rsidRDefault="00254992" w:rsidP="00423D67">
      <w:pPr>
        <w:pStyle w:val="Zkladntextodsazen"/>
        <w:tabs>
          <w:tab w:val="left" w:pos="709"/>
        </w:tabs>
        <w:ind w:left="720"/>
        <w:jc w:val="right"/>
      </w:pPr>
    </w:p>
    <w:p w:rsidR="00AF2B2B" w:rsidRDefault="00423D67" w:rsidP="00423D67">
      <w:pPr>
        <w:pStyle w:val="Zkladntextodsazen"/>
        <w:tabs>
          <w:tab w:val="left" w:pos="709"/>
        </w:tabs>
        <w:ind w:left="720"/>
        <w:jc w:val="right"/>
      </w:pPr>
      <w:r>
        <w:t>………………………………………</w:t>
      </w:r>
    </w:p>
    <w:p w:rsidR="00AF2B2B" w:rsidRPr="007514AA" w:rsidRDefault="00423D67" w:rsidP="00423D67">
      <w:pPr>
        <w:pStyle w:val="Zkladntextodsazen"/>
        <w:tabs>
          <w:tab w:val="left" w:pos="709"/>
        </w:tabs>
        <w:ind w:left="720"/>
        <w:jc w:val="right"/>
      </w:pPr>
      <w:r>
        <w:t xml:space="preserve">podpis statutárního zástupce </w:t>
      </w:r>
    </w:p>
    <w:sectPr w:rsidR="00AF2B2B" w:rsidRPr="007514AA" w:rsidSect="00423D67">
      <w:headerReference w:type="default" r:id="rId12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1" w:rsidRDefault="002E4041" w:rsidP="00C85B3B">
      <w:pPr>
        <w:spacing w:after="0" w:line="240" w:lineRule="auto"/>
      </w:pPr>
      <w:r>
        <w:separator/>
      </w:r>
    </w:p>
  </w:endnote>
  <w:end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867305"/>
      <w:docPartObj>
        <w:docPartGallery w:val="Page Numbers (Bottom of Page)"/>
        <w:docPartUnique/>
      </w:docPartObj>
    </w:sdtPr>
    <w:sdtEndPr/>
    <w:sdtContent>
      <w:p w:rsidR="004E1A23" w:rsidRDefault="004E1A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22">
          <w:rPr>
            <w:noProof/>
          </w:rPr>
          <w:t>7</w:t>
        </w:r>
        <w:r>
          <w:fldChar w:fldCharType="end"/>
        </w:r>
      </w:p>
    </w:sdtContent>
  </w:sdt>
  <w:p w:rsidR="004E1A23" w:rsidRDefault="004E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1" w:rsidRDefault="002E4041" w:rsidP="00C85B3B">
      <w:pPr>
        <w:spacing w:after="0" w:line="240" w:lineRule="auto"/>
      </w:pPr>
      <w:r>
        <w:separator/>
      </w:r>
    </w:p>
  </w:footnote>
  <w:foot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2B" w:rsidRPr="00041818" w:rsidRDefault="00AF2B2B" w:rsidP="000418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67" w:rsidRDefault="00254992" w:rsidP="00041818">
    <w:pPr>
      <w:pStyle w:val="Zhlav"/>
    </w:pPr>
    <w:r>
      <w:t>Příloha č. 1 – Nákladový rozpočet</w:t>
    </w:r>
  </w:p>
  <w:p w:rsidR="00423D67" w:rsidRPr="00041818" w:rsidRDefault="00423D67" w:rsidP="000418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1E56EC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E3DA8"/>
    <w:multiLevelType w:val="hybridMultilevel"/>
    <w:tmpl w:val="48A65440"/>
    <w:lvl w:ilvl="0" w:tplc="93BAD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0FB"/>
    <w:multiLevelType w:val="hybridMultilevel"/>
    <w:tmpl w:val="7B26F77C"/>
    <w:lvl w:ilvl="0" w:tplc="747AD042">
      <w:start w:val="2"/>
      <w:numFmt w:val="ordinal"/>
      <w:lvlText w:val="%1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D547E"/>
    <w:multiLevelType w:val="hybridMultilevel"/>
    <w:tmpl w:val="645A566C"/>
    <w:lvl w:ilvl="0" w:tplc="B9F69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606A8"/>
    <w:multiLevelType w:val="hybridMultilevel"/>
    <w:tmpl w:val="465C974A"/>
    <w:lvl w:ilvl="0" w:tplc="747AD042">
      <w:start w:val="2"/>
      <w:numFmt w:val="ordinal"/>
      <w:lvlText w:val="%1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305D3"/>
    <w:multiLevelType w:val="hybridMultilevel"/>
    <w:tmpl w:val="4FF60000"/>
    <w:lvl w:ilvl="0" w:tplc="747AD042">
      <w:start w:val="2"/>
      <w:numFmt w:val="ordinal"/>
      <w:lvlText w:val="%1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46A4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0121C9"/>
    <w:multiLevelType w:val="hybridMultilevel"/>
    <w:tmpl w:val="A1D02606"/>
    <w:lvl w:ilvl="0" w:tplc="747AD042">
      <w:start w:val="2"/>
      <w:numFmt w:val="ordinal"/>
      <w:lvlText w:val="%1"/>
      <w:lvlJc w:val="left"/>
      <w:pPr>
        <w:ind w:left="14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95230"/>
    <w:multiLevelType w:val="hybridMultilevel"/>
    <w:tmpl w:val="857441B6"/>
    <w:lvl w:ilvl="0" w:tplc="D2081D2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4"/>
  </w:num>
  <w:num w:numId="5">
    <w:abstractNumId w:val="13"/>
  </w:num>
  <w:num w:numId="6">
    <w:abstractNumId w:val="22"/>
  </w:num>
  <w:num w:numId="7">
    <w:abstractNumId w:val="27"/>
  </w:num>
  <w:num w:numId="8">
    <w:abstractNumId w:val="26"/>
  </w:num>
  <w:num w:numId="9">
    <w:abstractNumId w:val="2"/>
  </w:num>
  <w:num w:numId="10">
    <w:abstractNumId w:val="1"/>
  </w:num>
  <w:num w:numId="11">
    <w:abstractNumId w:val="21"/>
  </w:num>
  <w:num w:numId="12">
    <w:abstractNumId w:val="24"/>
  </w:num>
  <w:num w:numId="13">
    <w:abstractNumId w:val="5"/>
  </w:num>
  <w:num w:numId="14">
    <w:abstractNumId w:val="12"/>
  </w:num>
  <w:num w:numId="15">
    <w:abstractNumId w:val="16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18"/>
  </w:num>
  <w:num w:numId="21">
    <w:abstractNumId w:val="9"/>
  </w:num>
  <w:num w:numId="22">
    <w:abstractNumId w:val="6"/>
  </w:num>
  <w:num w:numId="23">
    <w:abstractNumId w:val="10"/>
  </w:num>
  <w:num w:numId="24">
    <w:abstractNumId w:val="17"/>
  </w:num>
  <w:num w:numId="25">
    <w:abstractNumId w:val="25"/>
  </w:num>
  <w:num w:numId="26">
    <w:abstractNumId w:val="7"/>
  </w:num>
  <w:num w:numId="27">
    <w:abstractNumId w:val="28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166FA"/>
    <w:rsid w:val="00032731"/>
    <w:rsid w:val="00035858"/>
    <w:rsid w:val="00041818"/>
    <w:rsid w:val="00041A05"/>
    <w:rsid w:val="0005439A"/>
    <w:rsid w:val="000978CB"/>
    <w:rsid w:val="000A48E2"/>
    <w:rsid w:val="000B4E5C"/>
    <w:rsid w:val="000D0A72"/>
    <w:rsid w:val="000D69C5"/>
    <w:rsid w:val="000E4DC0"/>
    <w:rsid w:val="00101DD8"/>
    <w:rsid w:val="0010356F"/>
    <w:rsid w:val="001060E4"/>
    <w:rsid w:val="00141277"/>
    <w:rsid w:val="00157954"/>
    <w:rsid w:val="001615ED"/>
    <w:rsid w:val="001806A1"/>
    <w:rsid w:val="001A4822"/>
    <w:rsid w:val="001E66E6"/>
    <w:rsid w:val="001F3B32"/>
    <w:rsid w:val="00254992"/>
    <w:rsid w:val="00261CC7"/>
    <w:rsid w:val="00270610"/>
    <w:rsid w:val="002772C0"/>
    <w:rsid w:val="002A0D48"/>
    <w:rsid w:val="002B0A9C"/>
    <w:rsid w:val="002B5C34"/>
    <w:rsid w:val="002C5560"/>
    <w:rsid w:val="002C627F"/>
    <w:rsid w:val="002D00A5"/>
    <w:rsid w:val="002E0A9E"/>
    <w:rsid w:val="002E4041"/>
    <w:rsid w:val="002F3C8F"/>
    <w:rsid w:val="002F7666"/>
    <w:rsid w:val="00323164"/>
    <w:rsid w:val="00325AE9"/>
    <w:rsid w:val="00372AF3"/>
    <w:rsid w:val="0039180F"/>
    <w:rsid w:val="003B2218"/>
    <w:rsid w:val="003D514B"/>
    <w:rsid w:val="00405530"/>
    <w:rsid w:val="00410D2A"/>
    <w:rsid w:val="00423D67"/>
    <w:rsid w:val="004333F4"/>
    <w:rsid w:val="0044078F"/>
    <w:rsid w:val="004C6E91"/>
    <w:rsid w:val="004D29D2"/>
    <w:rsid w:val="004E1A23"/>
    <w:rsid w:val="005151DE"/>
    <w:rsid w:val="00515AFE"/>
    <w:rsid w:val="005331CF"/>
    <w:rsid w:val="00545683"/>
    <w:rsid w:val="005740E9"/>
    <w:rsid w:val="005B1D31"/>
    <w:rsid w:val="005E46B7"/>
    <w:rsid w:val="005E46C2"/>
    <w:rsid w:val="006607A2"/>
    <w:rsid w:val="006725EF"/>
    <w:rsid w:val="00697E6E"/>
    <w:rsid w:val="006A1E81"/>
    <w:rsid w:val="006E55C9"/>
    <w:rsid w:val="00706CB0"/>
    <w:rsid w:val="007119EA"/>
    <w:rsid w:val="0073089A"/>
    <w:rsid w:val="007377BD"/>
    <w:rsid w:val="00746858"/>
    <w:rsid w:val="007514AA"/>
    <w:rsid w:val="00751598"/>
    <w:rsid w:val="00761B19"/>
    <w:rsid w:val="0076708A"/>
    <w:rsid w:val="00773D3E"/>
    <w:rsid w:val="0078020D"/>
    <w:rsid w:val="007F6A51"/>
    <w:rsid w:val="008046CF"/>
    <w:rsid w:val="00812AF2"/>
    <w:rsid w:val="00817F67"/>
    <w:rsid w:val="00841865"/>
    <w:rsid w:val="008418F3"/>
    <w:rsid w:val="00876C67"/>
    <w:rsid w:val="008A47EC"/>
    <w:rsid w:val="008B21E1"/>
    <w:rsid w:val="008B2520"/>
    <w:rsid w:val="008F7322"/>
    <w:rsid w:val="00926590"/>
    <w:rsid w:val="00936278"/>
    <w:rsid w:val="00955781"/>
    <w:rsid w:val="0096245E"/>
    <w:rsid w:val="009C5F2C"/>
    <w:rsid w:val="009D0A9A"/>
    <w:rsid w:val="009E2774"/>
    <w:rsid w:val="00A63E6F"/>
    <w:rsid w:val="00AC74B5"/>
    <w:rsid w:val="00AF2B2B"/>
    <w:rsid w:val="00B66381"/>
    <w:rsid w:val="00B66843"/>
    <w:rsid w:val="00B70736"/>
    <w:rsid w:val="00B81B37"/>
    <w:rsid w:val="00B95BE5"/>
    <w:rsid w:val="00BC0022"/>
    <w:rsid w:val="00C13989"/>
    <w:rsid w:val="00C20E00"/>
    <w:rsid w:val="00C5131D"/>
    <w:rsid w:val="00C63F5A"/>
    <w:rsid w:val="00C76FA1"/>
    <w:rsid w:val="00C81C54"/>
    <w:rsid w:val="00C85B3B"/>
    <w:rsid w:val="00C95DF2"/>
    <w:rsid w:val="00CB29F5"/>
    <w:rsid w:val="00CD2C37"/>
    <w:rsid w:val="00CD60E9"/>
    <w:rsid w:val="00CE7267"/>
    <w:rsid w:val="00D35F14"/>
    <w:rsid w:val="00D812BA"/>
    <w:rsid w:val="00D8715C"/>
    <w:rsid w:val="00DA330B"/>
    <w:rsid w:val="00DA4E2F"/>
    <w:rsid w:val="00DA5E82"/>
    <w:rsid w:val="00DB1475"/>
    <w:rsid w:val="00DB55A7"/>
    <w:rsid w:val="00DC6355"/>
    <w:rsid w:val="00DE624A"/>
    <w:rsid w:val="00DE7D88"/>
    <w:rsid w:val="00DF67B1"/>
    <w:rsid w:val="00E324B7"/>
    <w:rsid w:val="00E328D1"/>
    <w:rsid w:val="00E9326A"/>
    <w:rsid w:val="00EA6E73"/>
    <w:rsid w:val="00EE32F3"/>
    <w:rsid w:val="00EE4158"/>
    <w:rsid w:val="00EF6F91"/>
    <w:rsid w:val="00F02DDA"/>
    <w:rsid w:val="00F0366A"/>
    <w:rsid w:val="00F25494"/>
    <w:rsid w:val="00F44A2B"/>
    <w:rsid w:val="00F53893"/>
    <w:rsid w:val="00F8533B"/>
    <w:rsid w:val="00F90C5F"/>
    <w:rsid w:val="00FC0867"/>
    <w:rsid w:val="00FC770A"/>
    <w:rsid w:val="00FC7A89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A652-40A2-4AD8-BA5E-232A8CFC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7</Pages>
  <Words>1676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Borská Petra</cp:lastModifiedBy>
  <cp:revision>59</cp:revision>
  <cp:lastPrinted>2017-01-23T11:20:00Z</cp:lastPrinted>
  <dcterms:created xsi:type="dcterms:W3CDTF">2015-05-06T09:01:00Z</dcterms:created>
  <dcterms:modified xsi:type="dcterms:W3CDTF">2017-02-23T08:02:00Z</dcterms:modified>
</cp:coreProperties>
</file>