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892F78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892F78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892F78" w:rsidRDefault="00F168F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892F78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92F78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92F78" w:rsidRDefault="00F168FA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OSM-O/0498/2021</w:t>
            </w:r>
          </w:p>
        </w:tc>
      </w:tr>
      <w:tr w:rsidR="00892F78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92F7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Jakub Sladomel</w:t>
            </w:r>
          </w:p>
        </w:tc>
      </w:tr>
      <w:tr w:rsidR="00892F7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Dukel. </w:t>
            </w:r>
            <w:proofErr w:type="gramStart"/>
            <w:r>
              <w:rPr>
                <w:rFonts w:ascii="Arial" w:hAnsi="Arial"/>
                <w:sz w:val="18"/>
              </w:rPr>
              <w:t>hrdinů</w:t>
            </w:r>
            <w:proofErr w:type="gramEnd"/>
            <w:r>
              <w:rPr>
                <w:rFonts w:ascii="Arial" w:hAnsi="Arial"/>
                <w:sz w:val="18"/>
              </w:rPr>
              <w:t xml:space="preserve"> 1554, Rakovník 26901</w:t>
            </w:r>
          </w:p>
        </w:tc>
      </w:tr>
      <w:tr w:rsidR="00892F7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03619435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892F7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Air Bank,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1499824010/3030</w:t>
            </w:r>
          </w:p>
        </w:tc>
      </w:tr>
      <w:tr w:rsidR="00892F78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892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2F78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92F78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92F78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Kompletní výměna kazetových stropů, oprava 2 ks stoupaček kanalizace a oprava vodovodní přípojky - 3. ZŠ - havárie</w:t>
            </w:r>
          </w:p>
        </w:tc>
      </w:tr>
      <w:tr w:rsidR="00892F78">
        <w:trPr>
          <w:cantSplit/>
        </w:trPr>
        <w:tc>
          <w:tcPr>
            <w:tcW w:w="10772" w:type="dxa"/>
            <w:gridSpan w:val="13"/>
          </w:tcPr>
          <w:p w:rsidR="00892F78" w:rsidRDefault="00892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2F78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92F78">
        <w:trPr>
          <w:cantSplit/>
        </w:trPr>
        <w:tc>
          <w:tcPr>
            <w:tcW w:w="10772" w:type="dxa"/>
            <w:gridSpan w:val="13"/>
          </w:tcPr>
          <w:p w:rsidR="00892F78" w:rsidRDefault="00892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2F7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892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2F7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119 875,20 Kč vč. DPH</w:t>
            </w:r>
          </w:p>
        </w:tc>
      </w:tr>
      <w:tr w:rsidR="00892F7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30.11.2021</w:t>
            </w:r>
            <w:proofErr w:type="gramEnd"/>
          </w:p>
        </w:tc>
      </w:tr>
      <w:tr w:rsidR="00892F78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92F78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892F78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</w:t>
            </w:r>
            <w:r>
              <w:rPr>
                <w:rFonts w:ascii="Arial" w:hAnsi="Arial"/>
                <w:sz w:val="18"/>
              </w:rPr>
              <w:t>0,5 % za každý den prodlení z celkové částky za dílo ve sjednané lhůtě splatnosti faktury.</w:t>
            </w:r>
          </w:p>
        </w:tc>
      </w:tr>
      <w:tr w:rsidR="00892F7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892F7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8" w:type="dxa"/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892F7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892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2F78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</w:t>
            </w:r>
            <w:r>
              <w:rPr>
                <w:rFonts w:ascii="Arial" w:hAnsi="Arial"/>
                <w:sz w:val="14"/>
              </w:rPr>
              <w:t xml:space="preserve"> čísla objednávky, nebo připojené kopie!</w:t>
            </w:r>
          </w:p>
        </w:tc>
      </w:tr>
      <w:tr w:rsidR="00892F78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92F78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892F78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8" w:rsidRDefault="00892F7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92F78">
        <w:trPr>
          <w:cantSplit/>
        </w:trPr>
        <w:tc>
          <w:tcPr>
            <w:tcW w:w="1832" w:type="dxa"/>
            <w:gridSpan w:val="2"/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892F78" w:rsidRDefault="00F168F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10.08.2021</w:t>
            </w:r>
            <w:proofErr w:type="gramEnd"/>
          </w:p>
        </w:tc>
      </w:tr>
      <w:tr w:rsidR="00892F78">
        <w:trPr>
          <w:cantSplit/>
        </w:trPr>
        <w:tc>
          <w:tcPr>
            <w:tcW w:w="10772" w:type="dxa"/>
            <w:gridSpan w:val="13"/>
          </w:tcPr>
          <w:p w:rsidR="00892F78" w:rsidRDefault="00892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2F78">
        <w:trPr>
          <w:cantSplit/>
        </w:trPr>
        <w:tc>
          <w:tcPr>
            <w:tcW w:w="10772" w:type="dxa"/>
            <w:gridSpan w:val="13"/>
          </w:tcPr>
          <w:p w:rsidR="00892F78" w:rsidRDefault="00892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2F78">
        <w:trPr>
          <w:cantSplit/>
        </w:trPr>
        <w:tc>
          <w:tcPr>
            <w:tcW w:w="5386" w:type="dxa"/>
            <w:gridSpan w:val="4"/>
          </w:tcPr>
          <w:p w:rsidR="00892F78" w:rsidRDefault="00892F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892F78" w:rsidRDefault="00F168F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892F78" w:rsidRDefault="00892F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892F78">
        <w:trPr>
          <w:cantSplit/>
        </w:trPr>
        <w:tc>
          <w:tcPr>
            <w:tcW w:w="10772" w:type="dxa"/>
          </w:tcPr>
          <w:p w:rsidR="00892F78" w:rsidRDefault="00F168F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92F78">
        <w:trPr>
          <w:cantSplit/>
        </w:trPr>
        <w:tc>
          <w:tcPr>
            <w:tcW w:w="10772" w:type="dxa"/>
          </w:tcPr>
          <w:p w:rsidR="00892F78" w:rsidRDefault="00F168F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892F78">
        <w:trPr>
          <w:cantSplit/>
        </w:trPr>
        <w:tc>
          <w:tcPr>
            <w:tcW w:w="10772" w:type="dxa"/>
          </w:tcPr>
          <w:p w:rsidR="00892F78" w:rsidRDefault="00F168F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F168FA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892F78"/>
    <w:rsid w:val="00892F78"/>
    <w:rsid w:val="00F1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1269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2021-08-11T13:09:00Z</dcterms:created>
  <dcterms:modified xsi:type="dcterms:W3CDTF">2021-08-11T13:09:00Z</dcterms:modified>
</cp:coreProperties>
</file>