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E5" w:rsidRPr="00513F57" w:rsidRDefault="00ED5A72">
      <w:pPr>
        <w:rPr>
          <w:b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 w:rsidR="001A4FC1" w:rsidRPr="00AE1131">
        <w:rPr>
          <w:b/>
          <w:sz w:val="16"/>
        </w:rPr>
        <w:tab/>
      </w:r>
      <w:r w:rsidR="001A4FC1" w:rsidRPr="00AE1131">
        <w:rPr>
          <w:b/>
          <w:sz w:val="16"/>
        </w:rPr>
        <w:tab/>
      </w:r>
      <w:r w:rsidR="00D005E5" w:rsidRPr="00D005E5">
        <w:rPr>
          <w:b/>
        </w:rPr>
        <w:tab/>
      </w:r>
      <w:r w:rsidR="00D005E5" w:rsidRPr="00D005E5">
        <w:rPr>
          <w:b/>
        </w:rPr>
        <w:tab/>
      </w:r>
      <w:r w:rsidR="00D005E5" w:rsidRPr="00D005E5">
        <w:rPr>
          <w:b/>
        </w:rPr>
        <w:tab/>
      </w:r>
      <w:r w:rsidR="00D005E5" w:rsidRPr="009C13FF">
        <w:rPr>
          <w:b/>
        </w:rPr>
        <w:t xml:space="preserve">Č. sml. </w:t>
      </w:r>
      <w:r w:rsidR="004E3AC5" w:rsidRPr="009C13FF">
        <w:rPr>
          <w:b/>
        </w:rPr>
        <w:t>I</w:t>
      </w:r>
      <w:r w:rsidR="00D005E5" w:rsidRPr="009C13FF">
        <w:rPr>
          <w:b/>
        </w:rPr>
        <w:t>nvestora</w:t>
      </w:r>
      <w:r w:rsidR="004E3AC5">
        <w:rPr>
          <w:b/>
        </w:rPr>
        <w:t xml:space="preserve"> 122/2021</w:t>
      </w:r>
    </w:p>
    <w:p w:rsidR="00E75E77" w:rsidRDefault="00E75E77" w:rsidP="00E75E77">
      <w:pPr>
        <w:pStyle w:val="Nadpis2"/>
        <w:jc w:val="both"/>
        <w:rPr>
          <w:b/>
          <w:sz w:val="24"/>
          <w:szCs w:val="24"/>
        </w:rPr>
      </w:pPr>
    </w:p>
    <w:p w:rsidR="00260EA8" w:rsidRPr="00260EA8" w:rsidRDefault="00260EA8" w:rsidP="00260EA8"/>
    <w:p w:rsidR="00D84642" w:rsidRPr="00CB5CA3" w:rsidRDefault="00D84642" w:rsidP="00D84642">
      <w:pPr>
        <w:tabs>
          <w:tab w:val="left" w:pos="1843"/>
        </w:tabs>
        <w:contextualSpacing/>
        <w:jc w:val="both"/>
        <w:rPr>
          <w:b/>
          <w:bCs/>
          <w:sz w:val="24"/>
          <w:szCs w:val="24"/>
        </w:rPr>
      </w:pPr>
      <w:r w:rsidRPr="00CB5CA3">
        <w:rPr>
          <w:b/>
          <w:bCs/>
          <w:sz w:val="24"/>
          <w:szCs w:val="24"/>
        </w:rPr>
        <w:t>Město Svitavy</w:t>
      </w:r>
    </w:p>
    <w:p w:rsidR="00D84642" w:rsidRPr="00D84642" w:rsidRDefault="00D84642" w:rsidP="00D84642">
      <w:pPr>
        <w:tabs>
          <w:tab w:val="left" w:pos="1843"/>
        </w:tabs>
        <w:contextualSpacing/>
        <w:jc w:val="both"/>
        <w:rPr>
          <w:bCs/>
          <w:sz w:val="24"/>
          <w:szCs w:val="24"/>
        </w:rPr>
      </w:pPr>
      <w:r w:rsidRPr="00D84642">
        <w:rPr>
          <w:bCs/>
          <w:sz w:val="24"/>
          <w:szCs w:val="24"/>
        </w:rPr>
        <w:t>se sídlem T. G. Masaryka 5/35, Předměstí, 568 02 Svitavy</w:t>
      </w:r>
    </w:p>
    <w:p w:rsidR="00D84642" w:rsidRDefault="00D84642" w:rsidP="00D84642">
      <w:pPr>
        <w:tabs>
          <w:tab w:val="left" w:pos="1843"/>
        </w:tabs>
        <w:contextualSpacing/>
        <w:jc w:val="both"/>
        <w:rPr>
          <w:bCs/>
          <w:sz w:val="24"/>
          <w:szCs w:val="24"/>
        </w:rPr>
      </w:pPr>
      <w:r w:rsidRPr="00D84642">
        <w:rPr>
          <w:bCs/>
          <w:sz w:val="24"/>
          <w:szCs w:val="24"/>
        </w:rPr>
        <w:t xml:space="preserve">IČO: 00277444 </w:t>
      </w:r>
    </w:p>
    <w:p w:rsidR="00D84642" w:rsidRPr="00D84642" w:rsidRDefault="00D84642" w:rsidP="00D84642">
      <w:pPr>
        <w:tabs>
          <w:tab w:val="left" w:pos="1843"/>
        </w:tabs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DIČ: CZ00277444</w:t>
      </w:r>
    </w:p>
    <w:p w:rsidR="00D84642" w:rsidRDefault="00D84642" w:rsidP="00D84642">
      <w:pPr>
        <w:tabs>
          <w:tab w:val="left" w:pos="1843"/>
        </w:tabs>
        <w:jc w:val="both"/>
        <w:rPr>
          <w:bCs/>
          <w:sz w:val="24"/>
          <w:szCs w:val="24"/>
        </w:rPr>
      </w:pPr>
      <w:r w:rsidRPr="00CB5CA3">
        <w:rPr>
          <w:bCs/>
          <w:sz w:val="24"/>
          <w:szCs w:val="24"/>
        </w:rPr>
        <w:t>zastoupené Mgr.</w:t>
      </w:r>
      <w:r w:rsidR="00574520">
        <w:rPr>
          <w:bCs/>
          <w:sz w:val="24"/>
          <w:szCs w:val="24"/>
        </w:rPr>
        <w:t xml:space="preserve"> Bc.</w:t>
      </w:r>
      <w:r w:rsidRPr="00CB5CA3">
        <w:rPr>
          <w:bCs/>
          <w:sz w:val="24"/>
          <w:szCs w:val="24"/>
        </w:rPr>
        <w:t xml:space="preserve"> Davidem Šimkem</w:t>
      </w:r>
      <w:r w:rsidR="00574520">
        <w:rPr>
          <w:bCs/>
          <w:sz w:val="24"/>
          <w:szCs w:val="24"/>
        </w:rPr>
        <w:t>, MBA</w:t>
      </w:r>
      <w:r w:rsidRPr="00CB5CA3">
        <w:rPr>
          <w:bCs/>
          <w:sz w:val="24"/>
          <w:szCs w:val="24"/>
        </w:rPr>
        <w:t>, starostou</w:t>
      </w:r>
    </w:p>
    <w:p w:rsidR="00C94750" w:rsidRDefault="00470618" w:rsidP="00C94750">
      <w:pPr>
        <w:tabs>
          <w:tab w:val="left" w:pos="0"/>
        </w:tabs>
        <w:rPr>
          <w:bCs/>
          <w:sz w:val="24"/>
          <w:szCs w:val="24"/>
        </w:rPr>
      </w:pPr>
      <w:r w:rsidRPr="00404AEF">
        <w:rPr>
          <w:sz w:val="24"/>
          <w:szCs w:val="24"/>
        </w:rPr>
        <w:t xml:space="preserve">Bankovní spojení: Česká spořitelna a.s., pobočka Svitavy, </w:t>
      </w:r>
      <w:r w:rsidRPr="007250F6">
        <w:rPr>
          <w:sz w:val="24"/>
          <w:szCs w:val="24"/>
        </w:rPr>
        <w:t xml:space="preserve">číslo </w:t>
      </w:r>
      <w:r w:rsidRPr="001D7BD1">
        <w:rPr>
          <w:sz w:val="24"/>
          <w:szCs w:val="24"/>
        </w:rPr>
        <w:t>ú</w:t>
      </w:r>
      <w:r w:rsidRPr="00247A4A">
        <w:rPr>
          <w:sz w:val="24"/>
          <w:szCs w:val="24"/>
        </w:rPr>
        <w:t>čtu</w:t>
      </w:r>
      <w:r w:rsidRPr="00404AEF">
        <w:rPr>
          <w:sz w:val="24"/>
          <w:szCs w:val="24"/>
        </w:rPr>
        <w:t xml:space="preserve">: </w:t>
      </w:r>
      <w:r w:rsidR="004E3AC5">
        <w:rPr>
          <w:sz w:val="24"/>
          <w:szCs w:val="24"/>
        </w:rPr>
        <w:t>xxxxxxxxxxxxxxxxxxxx</w:t>
      </w:r>
      <w:r w:rsidR="00132CC3">
        <w:rPr>
          <w:sz w:val="24"/>
          <w:szCs w:val="24"/>
        </w:rPr>
        <w:t xml:space="preserve"> </w:t>
      </w:r>
    </w:p>
    <w:p w:rsidR="00D84642" w:rsidRPr="00D84642" w:rsidRDefault="00D84642" w:rsidP="00C94750">
      <w:pPr>
        <w:tabs>
          <w:tab w:val="left" w:pos="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(dále jen </w:t>
      </w:r>
      <w:r>
        <w:rPr>
          <w:b/>
          <w:bCs/>
          <w:sz w:val="24"/>
          <w:szCs w:val="24"/>
        </w:rPr>
        <w:t>„vlastník“</w:t>
      </w:r>
      <w:r w:rsidRPr="007A40E0">
        <w:rPr>
          <w:bCs/>
          <w:sz w:val="24"/>
          <w:szCs w:val="24"/>
        </w:rPr>
        <w:t>)</w:t>
      </w:r>
    </w:p>
    <w:p w:rsidR="00470618" w:rsidRDefault="00470618" w:rsidP="00470618">
      <w:pPr>
        <w:tabs>
          <w:tab w:val="left" w:pos="0"/>
        </w:tabs>
        <w:jc w:val="both"/>
        <w:rPr>
          <w:sz w:val="24"/>
          <w:szCs w:val="24"/>
        </w:rPr>
      </w:pPr>
    </w:p>
    <w:p w:rsidR="00D84642" w:rsidRDefault="00470618" w:rsidP="00470618">
      <w:pPr>
        <w:tabs>
          <w:tab w:val="left" w:pos="0"/>
        </w:tabs>
        <w:jc w:val="both"/>
        <w:rPr>
          <w:sz w:val="24"/>
          <w:szCs w:val="24"/>
        </w:rPr>
      </w:pPr>
      <w:r w:rsidRPr="00470618">
        <w:rPr>
          <w:sz w:val="24"/>
          <w:szCs w:val="24"/>
        </w:rPr>
        <w:t>a</w:t>
      </w:r>
    </w:p>
    <w:p w:rsidR="00470618" w:rsidRPr="00470618" w:rsidRDefault="00470618" w:rsidP="00470618">
      <w:pPr>
        <w:tabs>
          <w:tab w:val="left" w:pos="0"/>
        </w:tabs>
        <w:jc w:val="both"/>
        <w:rPr>
          <w:sz w:val="24"/>
          <w:szCs w:val="24"/>
        </w:rPr>
      </w:pPr>
    </w:p>
    <w:p w:rsidR="00ED5A72" w:rsidRPr="00926E6F" w:rsidRDefault="00926E6F" w:rsidP="00404AEF">
      <w:pPr>
        <w:tabs>
          <w:tab w:val="left" w:pos="0"/>
        </w:tabs>
        <w:jc w:val="both"/>
        <w:rPr>
          <w:b/>
          <w:sz w:val="24"/>
          <w:szCs w:val="24"/>
        </w:rPr>
      </w:pPr>
      <w:r w:rsidRPr="00926E6F">
        <w:rPr>
          <w:b/>
          <w:sz w:val="24"/>
          <w:szCs w:val="24"/>
        </w:rPr>
        <w:t>Vodárenská Svitavy s.r.o.</w:t>
      </w:r>
    </w:p>
    <w:p w:rsidR="00CD501F" w:rsidRPr="00851BC9" w:rsidRDefault="00C2439A" w:rsidP="00D84642">
      <w:pPr>
        <w:tabs>
          <w:tab w:val="left" w:pos="0"/>
        </w:tabs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s</w:t>
      </w:r>
      <w:r w:rsidR="00CD501F" w:rsidRPr="00CD501F">
        <w:rPr>
          <w:sz w:val="24"/>
          <w:szCs w:val="24"/>
        </w:rPr>
        <w:t>e sídlem</w:t>
      </w:r>
      <w:r w:rsidR="00926E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č.p. </w:t>
      </w:r>
      <w:r w:rsidR="00926E6F">
        <w:rPr>
          <w:sz w:val="24"/>
          <w:szCs w:val="24"/>
        </w:rPr>
        <w:t>494, 569 01 Hradec nad Svitavou</w:t>
      </w:r>
    </w:p>
    <w:p w:rsidR="00ED5A72" w:rsidRPr="00CD501F" w:rsidRDefault="00ED5A72" w:rsidP="00D84642">
      <w:pPr>
        <w:tabs>
          <w:tab w:val="left" w:pos="0"/>
        </w:tabs>
        <w:jc w:val="both"/>
        <w:rPr>
          <w:i/>
          <w:iCs/>
          <w:sz w:val="24"/>
          <w:szCs w:val="24"/>
        </w:rPr>
      </w:pPr>
      <w:r w:rsidRPr="00CD501F">
        <w:rPr>
          <w:sz w:val="24"/>
          <w:szCs w:val="24"/>
        </w:rPr>
        <w:t xml:space="preserve">IČO: </w:t>
      </w:r>
      <w:r w:rsidR="00926E6F">
        <w:rPr>
          <w:sz w:val="24"/>
          <w:szCs w:val="24"/>
        </w:rPr>
        <w:t>27549704</w:t>
      </w:r>
    </w:p>
    <w:p w:rsidR="00ED5A72" w:rsidRPr="00CD501F" w:rsidRDefault="00ED5A72" w:rsidP="00D84642">
      <w:pPr>
        <w:tabs>
          <w:tab w:val="left" w:pos="0"/>
        </w:tabs>
        <w:rPr>
          <w:sz w:val="24"/>
          <w:szCs w:val="24"/>
        </w:rPr>
      </w:pPr>
      <w:r w:rsidRPr="00CD501F">
        <w:rPr>
          <w:sz w:val="24"/>
          <w:szCs w:val="24"/>
        </w:rPr>
        <w:t>DIČ: CZ</w:t>
      </w:r>
      <w:r w:rsidR="00926E6F">
        <w:rPr>
          <w:sz w:val="24"/>
          <w:szCs w:val="24"/>
        </w:rPr>
        <w:t>27549704</w:t>
      </w:r>
    </w:p>
    <w:p w:rsidR="00ED5A72" w:rsidRPr="00343649" w:rsidRDefault="00C2439A" w:rsidP="00D84642">
      <w:pPr>
        <w:pStyle w:val="Textvtabulce"/>
        <w:tabs>
          <w:tab w:val="left" w:pos="0"/>
        </w:tabs>
        <w:rPr>
          <w:iCs/>
          <w:sz w:val="24"/>
        </w:rPr>
      </w:pPr>
      <w:r>
        <w:rPr>
          <w:sz w:val="24"/>
        </w:rPr>
        <w:t>z</w:t>
      </w:r>
      <w:r w:rsidR="00ED5A72" w:rsidRPr="00CD501F">
        <w:rPr>
          <w:sz w:val="24"/>
        </w:rPr>
        <w:t xml:space="preserve">astoupena </w:t>
      </w:r>
      <w:r w:rsidR="00926E6F" w:rsidRPr="00926E6F">
        <w:rPr>
          <w:iCs/>
          <w:sz w:val="24"/>
        </w:rPr>
        <w:t>Jaromírem Hurychem</w:t>
      </w:r>
      <w:r>
        <w:rPr>
          <w:iCs/>
          <w:sz w:val="24"/>
        </w:rPr>
        <w:t>, jednatelem</w:t>
      </w:r>
    </w:p>
    <w:p w:rsidR="00574520" w:rsidRDefault="00ED5A72" w:rsidP="00D84642">
      <w:pPr>
        <w:tabs>
          <w:tab w:val="left" w:pos="0"/>
        </w:tabs>
        <w:rPr>
          <w:sz w:val="24"/>
          <w:szCs w:val="24"/>
        </w:rPr>
      </w:pPr>
      <w:r w:rsidRPr="00ED5A72">
        <w:rPr>
          <w:sz w:val="24"/>
          <w:szCs w:val="24"/>
        </w:rPr>
        <w:t>Bankovní spojení:</w:t>
      </w:r>
      <w:r w:rsidR="00926E6F">
        <w:rPr>
          <w:sz w:val="24"/>
          <w:szCs w:val="24"/>
        </w:rPr>
        <w:t xml:space="preserve"> Česká spořitelna a.s., pobočka Svitavy, </w:t>
      </w:r>
      <w:r w:rsidRPr="00ED5A72">
        <w:rPr>
          <w:sz w:val="24"/>
          <w:szCs w:val="24"/>
        </w:rPr>
        <w:t>č</w:t>
      </w:r>
      <w:r w:rsidR="00924F55">
        <w:rPr>
          <w:sz w:val="24"/>
          <w:szCs w:val="24"/>
        </w:rPr>
        <w:t xml:space="preserve">íslo </w:t>
      </w:r>
      <w:r w:rsidRPr="00ED5A72">
        <w:rPr>
          <w:sz w:val="24"/>
          <w:szCs w:val="24"/>
        </w:rPr>
        <w:t>ú</w:t>
      </w:r>
      <w:r w:rsidR="00924F55">
        <w:rPr>
          <w:sz w:val="24"/>
          <w:szCs w:val="24"/>
        </w:rPr>
        <w:t>čtu</w:t>
      </w:r>
      <w:r w:rsidRPr="00926E6F">
        <w:rPr>
          <w:sz w:val="24"/>
          <w:szCs w:val="24"/>
        </w:rPr>
        <w:t xml:space="preserve">: </w:t>
      </w:r>
      <w:r w:rsidR="004E3AC5">
        <w:rPr>
          <w:sz w:val="24"/>
          <w:szCs w:val="24"/>
        </w:rPr>
        <w:t>xxxxxxxxxxxxxxxxxx</w:t>
      </w:r>
      <w:r w:rsidR="00132CC3">
        <w:rPr>
          <w:sz w:val="24"/>
          <w:szCs w:val="24"/>
        </w:rPr>
        <w:t xml:space="preserve"> </w:t>
      </w:r>
    </w:p>
    <w:p w:rsidR="00FD184A" w:rsidRPr="00ED5A72" w:rsidRDefault="00326D07" w:rsidP="00D84642">
      <w:pPr>
        <w:tabs>
          <w:tab w:val="left" w:pos="0"/>
        </w:tabs>
        <w:rPr>
          <w:sz w:val="24"/>
          <w:szCs w:val="24"/>
        </w:rPr>
      </w:pPr>
      <w:r w:rsidRPr="00326D07">
        <w:rPr>
          <w:sz w:val="24"/>
          <w:szCs w:val="24"/>
        </w:rPr>
        <w:t>společnost zapsaná v obchodním rejstříku</w:t>
      </w:r>
      <w:r w:rsidR="00FD184A" w:rsidRPr="00326D07">
        <w:rPr>
          <w:sz w:val="24"/>
          <w:szCs w:val="24"/>
        </w:rPr>
        <w:t xml:space="preserve"> u Krajského soudu v Hradci Králové, C 25565</w:t>
      </w:r>
    </w:p>
    <w:p w:rsidR="00E75E77" w:rsidRPr="00A016F9" w:rsidRDefault="00E75E77" w:rsidP="00D84642">
      <w:pPr>
        <w:rPr>
          <w:sz w:val="24"/>
        </w:rPr>
      </w:pPr>
      <w:r>
        <w:rPr>
          <w:bCs/>
          <w:color w:val="000000"/>
          <w:sz w:val="24"/>
          <w:szCs w:val="24"/>
        </w:rPr>
        <w:t xml:space="preserve">(dále jen </w:t>
      </w:r>
      <w:r w:rsidRPr="00A016F9">
        <w:rPr>
          <w:b/>
          <w:bCs/>
          <w:color w:val="000000"/>
          <w:sz w:val="24"/>
          <w:szCs w:val="24"/>
        </w:rPr>
        <w:t>„</w:t>
      </w:r>
      <w:r w:rsidR="00D84642">
        <w:rPr>
          <w:b/>
          <w:bCs/>
          <w:color w:val="000000"/>
          <w:sz w:val="24"/>
          <w:szCs w:val="24"/>
        </w:rPr>
        <w:t>provozovatel</w:t>
      </w:r>
      <w:r w:rsidRPr="00A016F9">
        <w:rPr>
          <w:b/>
          <w:bCs/>
          <w:color w:val="000000"/>
          <w:sz w:val="24"/>
          <w:szCs w:val="24"/>
        </w:rPr>
        <w:t>“</w:t>
      </w:r>
      <w:r>
        <w:rPr>
          <w:bCs/>
          <w:color w:val="000000"/>
          <w:sz w:val="24"/>
          <w:szCs w:val="24"/>
        </w:rPr>
        <w:t>)</w:t>
      </w:r>
    </w:p>
    <w:p w:rsidR="00C830A2" w:rsidRDefault="00C830A2" w:rsidP="00D84642">
      <w:pPr>
        <w:rPr>
          <w:sz w:val="24"/>
        </w:rPr>
      </w:pPr>
    </w:p>
    <w:p w:rsidR="001A4FC1" w:rsidRPr="002C30DA" w:rsidRDefault="001A4FC1" w:rsidP="00D84642">
      <w:pPr>
        <w:rPr>
          <w:sz w:val="24"/>
        </w:rPr>
      </w:pPr>
      <w:r w:rsidRPr="002C30DA">
        <w:rPr>
          <w:sz w:val="24"/>
        </w:rPr>
        <w:t>a</w:t>
      </w:r>
    </w:p>
    <w:p w:rsidR="00C830A2" w:rsidRPr="002C30DA" w:rsidRDefault="00C830A2" w:rsidP="00D84642">
      <w:pPr>
        <w:rPr>
          <w:sz w:val="24"/>
        </w:rPr>
      </w:pPr>
    </w:p>
    <w:p w:rsidR="00ED5A72" w:rsidRPr="00ED5A72" w:rsidRDefault="00924F55" w:rsidP="00D84642">
      <w:pPr>
        <w:ind w:left="708" w:hanging="708"/>
        <w:rPr>
          <w:i/>
          <w:sz w:val="24"/>
          <w:szCs w:val="24"/>
        </w:rPr>
      </w:pPr>
      <w:r>
        <w:rPr>
          <w:b/>
          <w:sz w:val="24"/>
          <w:szCs w:val="24"/>
        </w:rPr>
        <w:t>Ředitelství silnic a dálnic ČR, státní příspěvková organizace</w:t>
      </w:r>
      <w:r w:rsidR="00ED5A72" w:rsidRPr="00ED5A72">
        <w:rPr>
          <w:sz w:val="24"/>
          <w:szCs w:val="24"/>
        </w:rPr>
        <w:t xml:space="preserve"> </w:t>
      </w:r>
    </w:p>
    <w:p w:rsidR="00ED5A72" w:rsidRPr="00ED5A72" w:rsidRDefault="00C2439A" w:rsidP="00D84642">
      <w:pPr>
        <w:tabs>
          <w:tab w:val="left" w:pos="5400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="00924F55">
        <w:rPr>
          <w:sz w:val="24"/>
          <w:szCs w:val="24"/>
        </w:rPr>
        <w:t>e sídlem Na Pankráci 546/56, 145 05 Praha 4</w:t>
      </w:r>
      <w:r w:rsidR="00ED5A72" w:rsidRPr="00ED5A72">
        <w:rPr>
          <w:sz w:val="24"/>
          <w:szCs w:val="24"/>
        </w:rPr>
        <w:t xml:space="preserve"> </w:t>
      </w:r>
    </w:p>
    <w:p w:rsidR="00343649" w:rsidRDefault="00343649" w:rsidP="00D84642">
      <w:pPr>
        <w:tabs>
          <w:tab w:val="left" w:pos="4140"/>
        </w:tabs>
        <w:rPr>
          <w:sz w:val="24"/>
          <w:szCs w:val="24"/>
        </w:rPr>
      </w:pPr>
      <w:r w:rsidRPr="00ED5A72">
        <w:rPr>
          <w:sz w:val="24"/>
          <w:szCs w:val="24"/>
        </w:rPr>
        <w:t xml:space="preserve">IČO: </w:t>
      </w:r>
      <w:r>
        <w:rPr>
          <w:sz w:val="24"/>
          <w:szCs w:val="24"/>
        </w:rPr>
        <w:t>65993390</w:t>
      </w:r>
    </w:p>
    <w:p w:rsidR="00343649" w:rsidRPr="00ED5A72" w:rsidRDefault="00343649" w:rsidP="00D84642">
      <w:pPr>
        <w:tabs>
          <w:tab w:val="left" w:pos="4140"/>
        </w:tabs>
        <w:rPr>
          <w:sz w:val="24"/>
          <w:szCs w:val="24"/>
        </w:rPr>
      </w:pPr>
      <w:r w:rsidRPr="00ED5A72">
        <w:rPr>
          <w:sz w:val="24"/>
          <w:szCs w:val="24"/>
        </w:rPr>
        <w:t>DIČ:</w:t>
      </w:r>
      <w:r w:rsidR="00326D07">
        <w:rPr>
          <w:sz w:val="24"/>
          <w:szCs w:val="24"/>
        </w:rPr>
        <w:t xml:space="preserve"> </w:t>
      </w:r>
      <w:r w:rsidRPr="00ED5A72">
        <w:rPr>
          <w:sz w:val="24"/>
          <w:szCs w:val="24"/>
        </w:rPr>
        <w:t>CZ</w:t>
      </w:r>
      <w:r>
        <w:rPr>
          <w:sz w:val="24"/>
          <w:szCs w:val="24"/>
        </w:rPr>
        <w:t>65993390</w:t>
      </w:r>
    </w:p>
    <w:p w:rsidR="00ED5A72" w:rsidRPr="00ED5A72" w:rsidRDefault="00103E51" w:rsidP="00D84642">
      <w:pPr>
        <w:rPr>
          <w:sz w:val="24"/>
          <w:szCs w:val="24"/>
        </w:rPr>
      </w:pPr>
      <w:r w:rsidRPr="00DE2D98">
        <w:rPr>
          <w:sz w:val="24"/>
          <w:szCs w:val="24"/>
        </w:rPr>
        <w:t>z</w:t>
      </w:r>
      <w:r w:rsidR="00ED5A72" w:rsidRPr="00DE2D98">
        <w:rPr>
          <w:sz w:val="24"/>
          <w:szCs w:val="24"/>
        </w:rPr>
        <w:t>astoupen</w:t>
      </w:r>
      <w:r w:rsidR="00924F55" w:rsidRPr="00DE2D98">
        <w:rPr>
          <w:sz w:val="24"/>
          <w:szCs w:val="24"/>
        </w:rPr>
        <w:t xml:space="preserve">é </w:t>
      </w:r>
      <w:r w:rsidRPr="00DE2D98">
        <w:rPr>
          <w:sz w:val="24"/>
          <w:szCs w:val="24"/>
        </w:rPr>
        <w:t xml:space="preserve">Ing. Bohumilem Vebrem, </w:t>
      </w:r>
      <w:r w:rsidR="00924F55" w:rsidRPr="00DE2D98">
        <w:rPr>
          <w:sz w:val="24"/>
          <w:szCs w:val="24"/>
        </w:rPr>
        <w:t>ředitelem Správy Pardubice, Hlaváčova 902, 530 03</w:t>
      </w:r>
      <w:r w:rsidR="00924F55">
        <w:rPr>
          <w:sz w:val="24"/>
          <w:szCs w:val="24"/>
        </w:rPr>
        <w:t xml:space="preserve"> Pardubice</w:t>
      </w:r>
    </w:p>
    <w:p w:rsidR="00326D07" w:rsidRDefault="00ED5A72" w:rsidP="00326D07">
      <w:pPr>
        <w:tabs>
          <w:tab w:val="left" w:pos="4140"/>
        </w:tabs>
        <w:rPr>
          <w:sz w:val="24"/>
        </w:rPr>
      </w:pPr>
      <w:r w:rsidRPr="00ED5A72">
        <w:rPr>
          <w:sz w:val="24"/>
          <w:szCs w:val="24"/>
        </w:rPr>
        <w:t>Banka</w:t>
      </w:r>
      <w:r w:rsidRPr="007E69DA">
        <w:rPr>
          <w:sz w:val="24"/>
          <w:szCs w:val="24"/>
        </w:rPr>
        <w:t xml:space="preserve">: </w:t>
      </w:r>
      <w:r w:rsidR="000760CC" w:rsidRPr="007E69DA">
        <w:rPr>
          <w:sz w:val="24"/>
          <w:szCs w:val="24"/>
        </w:rPr>
        <w:t>ČNB</w:t>
      </w:r>
      <w:r w:rsidR="00326D07">
        <w:rPr>
          <w:sz w:val="24"/>
          <w:szCs w:val="24"/>
        </w:rPr>
        <w:t xml:space="preserve">, </w:t>
      </w:r>
      <w:r w:rsidR="00924F55" w:rsidRPr="007E69DA">
        <w:rPr>
          <w:sz w:val="24"/>
          <w:szCs w:val="24"/>
        </w:rPr>
        <w:t>č</w:t>
      </w:r>
      <w:r w:rsidRPr="007E69DA">
        <w:rPr>
          <w:sz w:val="24"/>
          <w:szCs w:val="24"/>
        </w:rPr>
        <w:t>íslo účtu:</w:t>
      </w:r>
      <w:r w:rsidR="00DE2D98">
        <w:rPr>
          <w:sz w:val="24"/>
          <w:szCs w:val="24"/>
        </w:rPr>
        <w:t xml:space="preserve"> </w:t>
      </w:r>
      <w:r w:rsidR="004E3AC5">
        <w:rPr>
          <w:sz w:val="24"/>
          <w:szCs w:val="24"/>
        </w:rPr>
        <w:t>xxxxxxxxxxxxxxxxxxxxxxxxxxxx</w:t>
      </w:r>
    </w:p>
    <w:p w:rsidR="001A4FC1" w:rsidRPr="002C30DA" w:rsidRDefault="001A4FC1" w:rsidP="00326D07">
      <w:pPr>
        <w:tabs>
          <w:tab w:val="left" w:pos="4140"/>
        </w:tabs>
        <w:rPr>
          <w:sz w:val="24"/>
        </w:rPr>
      </w:pPr>
      <w:r w:rsidRPr="002C30DA">
        <w:rPr>
          <w:sz w:val="24"/>
        </w:rPr>
        <w:t>(dále jen „</w:t>
      </w:r>
      <w:r w:rsidR="00ED5A72">
        <w:rPr>
          <w:b/>
          <w:sz w:val="24"/>
        </w:rPr>
        <w:t>investor</w:t>
      </w:r>
      <w:r w:rsidRPr="002C30DA">
        <w:rPr>
          <w:sz w:val="24"/>
        </w:rPr>
        <w:t>“)</w:t>
      </w:r>
    </w:p>
    <w:p w:rsidR="001A4FC1" w:rsidRDefault="001A4FC1" w:rsidP="00D84642">
      <w:pPr>
        <w:rPr>
          <w:sz w:val="24"/>
        </w:rPr>
      </w:pPr>
    </w:p>
    <w:p w:rsidR="001A4FC1" w:rsidRPr="002C30DA" w:rsidRDefault="001A4FC1">
      <w:pPr>
        <w:jc w:val="center"/>
        <w:rPr>
          <w:sz w:val="24"/>
        </w:rPr>
      </w:pPr>
      <w:r w:rsidRPr="002C30DA">
        <w:rPr>
          <w:sz w:val="24"/>
        </w:rPr>
        <w:t xml:space="preserve">uzavírají ve smyslu ust. </w:t>
      </w:r>
      <w:r w:rsidR="00871B7A">
        <w:rPr>
          <w:sz w:val="24"/>
        </w:rPr>
        <w:t xml:space="preserve">§ </w:t>
      </w:r>
      <w:r w:rsidR="00ED5A72">
        <w:rPr>
          <w:sz w:val="24"/>
        </w:rPr>
        <w:t>1746 zákona</w:t>
      </w:r>
      <w:r w:rsidR="00C60EC1">
        <w:rPr>
          <w:sz w:val="24"/>
        </w:rPr>
        <w:t xml:space="preserve"> č. 89/2012 Sb</w:t>
      </w:r>
      <w:r w:rsidR="005C70E9">
        <w:rPr>
          <w:sz w:val="24"/>
        </w:rPr>
        <w:t>.</w:t>
      </w:r>
      <w:r w:rsidR="00C60EC1">
        <w:rPr>
          <w:sz w:val="24"/>
        </w:rPr>
        <w:t>, občanský zákoník</w:t>
      </w:r>
    </w:p>
    <w:p w:rsidR="001A4FC1" w:rsidRPr="005E3A99" w:rsidRDefault="001A4FC1">
      <w:pPr>
        <w:pStyle w:val="Nzev"/>
        <w:jc w:val="left"/>
        <w:rPr>
          <w:caps/>
          <w:sz w:val="24"/>
        </w:rPr>
      </w:pPr>
    </w:p>
    <w:p w:rsidR="001A4FC1" w:rsidRPr="009C01F5" w:rsidRDefault="001A4FC1">
      <w:pPr>
        <w:pStyle w:val="Nzev"/>
        <w:rPr>
          <w:caps/>
          <w:sz w:val="24"/>
        </w:rPr>
      </w:pPr>
      <w:r w:rsidRPr="005E3A99">
        <w:rPr>
          <w:caps/>
          <w:sz w:val="24"/>
        </w:rPr>
        <w:t xml:space="preserve">SMLOUVU </w:t>
      </w:r>
      <w:r w:rsidR="00ED5A72" w:rsidRPr="005E3A99">
        <w:rPr>
          <w:caps/>
          <w:sz w:val="24"/>
        </w:rPr>
        <w:t xml:space="preserve">O </w:t>
      </w:r>
      <w:r w:rsidR="00ED5A72" w:rsidRPr="009C01F5">
        <w:rPr>
          <w:caps/>
          <w:sz w:val="24"/>
        </w:rPr>
        <w:t>PŘELOŽCE</w:t>
      </w:r>
    </w:p>
    <w:p w:rsidR="001A4FC1" w:rsidRPr="009C01F5" w:rsidRDefault="001A4FC1">
      <w:pPr>
        <w:rPr>
          <w:sz w:val="24"/>
        </w:rPr>
      </w:pPr>
    </w:p>
    <w:p w:rsidR="001A4FC1" w:rsidRPr="009C01F5" w:rsidRDefault="001A4FC1">
      <w:pPr>
        <w:jc w:val="center"/>
        <w:rPr>
          <w:b/>
          <w:sz w:val="24"/>
        </w:rPr>
      </w:pPr>
      <w:r w:rsidRPr="009C01F5">
        <w:rPr>
          <w:b/>
          <w:sz w:val="24"/>
        </w:rPr>
        <w:t>I.</w:t>
      </w:r>
    </w:p>
    <w:p w:rsidR="001A4FC1" w:rsidRPr="009C01F5" w:rsidRDefault="001A4FC1">
      <w:pPr>
        <w:jc w:val="center"/>
        <w:rPr>
          <w:b/>
          <w:sz w:val="24"/>
        </w:rPr>
      </w:pPr>
      <w:r w:rsidRPr="009C01F5">
        <w:rPr>
          <w:b/>
          <w:sz w:val="24"/>
        </w:rPr>
        <w:t>Předmět</w:t>
      </w:r>
      <w:r w:rsidRPr="009C01F5">
        <w:rPr>
          <w:sz w:val="24"/>
        </w:rPr>
        <w:t xml:space="preserve"> </w:t>
      </w:r>
      <w:r w:rsidRPr="009C01F5">
        <w:rPr>
          <w:b/>
          <w:sz w:val="24"/>
        </w:rPr>
        <w:t>smlouvy</w:t>
      </w:r>
    </w:p>
    <w:p w:rsidR="001A4FC1" w:rsidRPr="009C01F5" w:rsidRDefault="001A4FC1">
      <w:pPr>
        <w:jc w:val="both"/>
        <w:rPr>
          <w:b/>
          <w:sz w:val="24"/>
        </w:rPr>
      </w:pPr>
    </w:p>
    <w:p w:rsidR="001C5A76" w:rsidRPr="009C01F5" w:rsidRDefault="001A4FC1" w:rsidP="00720EDC">
      <w:pPr>
        <w:ind w:left="284" w:hanging="284"/>
        <w:jc w:val="both"/>
        <w:rPr>
          <w:sz w:val="24"/>
        </w:rPr>
      </w:pPr>
      <w:r w:rsidRPr="009C01F5">
        <w:rPr>
          <w:sz w:val="24"/>
        </w:rPr>
        <w:t>1.</w:t>
      </w:r>
      <w:r w:rsidRPr="009C01F5">
        <w:rPr>
          <w:sz w:val="24"/>
        </w:rPr>
        <w:tab/>
        <w:t xml:space="preserve">Předmětem této smlouvy </w:t>
      </w:r>
      <w:r w:rsidR="00740E47" w:rsidRPr="009C01F5">
        <w:rPr>
          <w:sz w:val="24"/>
        </w:rPr>
        <w:t xml:space="preserve">je </w:t>
      </w:r>
      <w:r w:rsidR="00ED5A72" w:rsidRPr="009C01F5">
        <w:rPr>
          <w:sz w:val="24"/>
        </w:rPr>
        <w:t>úprava práv</w:t>
      </w:r>
      <w:r w:rsidRPr="009C01F5">
        <w:rPr>
          <w:sz w:val="24"/>
        </w:rPr>
        <w:t xml:space="preserve"> a povinnost</w:t>
      </w:r>
      <w:r w:rsidR="00740E47" w:rsidRPr="009C01F5">
        <w:rPr>
          <w:sz w:val="24"/>
        </w:rPr>
        <w:t>í</w:t>
      </w:r>
      <w:r w:rsidRPr="009C01F5">
        <w:rPr>
          <w:sz w:val="24"/>
        </w:rPr>
        <w:t xml:space="preserve"> smluvn</w:t>
      </w:r>
      <w:r w:rsidR="00B20795" w:rsidRPr="009C01F5">
        <w:rPr>
          <w:sz w:val="24"/>
        </w:rPr>
        <w:t>ích stran</w:t>
      </w:r>
      <w:r w:rsidR="00740E47" w:rsidRPr="009C01F5">
        <w:rPr>
          <w:sz w:val="24"/>
        </w:rPr>
        <w:t xml:space="preserve"> </w:t>
      </w:r>
      <w:r w:rsidR="00B20795" w:rsidRPr="009C01F5">
        <w:rPr>
          <w:sz w:val="24"/>
        </w:rPr>
        <w:t>při realizaci přelož</w:t>
      </w:r>
      <w:r w:rsidR="00CE0544" w:rsidRPr="009C01F5">
        <w:rPr>
          <w:sz w:val="24"/>
        </w:rPr>
        <w:t>ky</w:t>
      </w:r>
      <w:r w:rsidR="00B20795" w:rsidRPr="009C01F5">
        <w:rPr>
          <w:sz w:val="24"/>
        </w:rPr>
        <w:t xml:space="preserve"> </w:t>
      </w:r>
      <w:r w:rsidR="005F25F1">
        <w:rPr>
          <w:sz w:val="24"/>
        </w:rPr>
        <w:t>vodovodu</w:t>
      </w:r>
      <w:r w:rsidR="005E6C65">
        <w:rPr>
          <w:sz w:val="24"/>
        </w:rPr>
        <w:t xml:space="preserve"> </w:t>
      </w:r>
      <w:r w:rsidR="00CE0544" w:rsidRPr="009C01F5">
        <w:rPr>
          <w:sz w:val="24"/>
        </w:rPr>
        <w:t>ve</w:t>
      </w:r>
      <w:r w:rsidR="00B20795" w:rsidRPr="009C01F5">
        <w:rPr>
          <w:sz w:val="24"/>
        </w:rPr>
        <w:t xml:space="preserve"> </w:t>
      </w:r>
      <w:r w:rsidRPr="009C01F5">
        <w:rPr>
          <w:sz w:val="24"/>
        </w:rPr>
        <w:t>vlastnictví</w:t>
      </w:r>
      <w:r w:rsidR="00B20795" w:rsidRPr="009C01F5">
        <w:rPr>
          <w:sz w:val="24"/>
        </w:rPr>
        <w:t xml:space="preserve"> </w:t>
      </w:r>
      <w:r w:rsidR="00CD501F">
        <w:rPr>
          <w:sz w:val="24"/>
        </w:rPr>
        <w:t>vlastníka</w:t>
      </w:r>
      <w:r w:rsidR="00A274C2" w:rsidRPr="009C01F5">
        <w:rPr>
          <w:sz w:val="24"/>
        </w:rPr>
        <w:t xml:space="preserve">, </w:t>
      </w:r>
      <w:r w:rsidR="00ED6ED5" w:rsidRPr="009C01F5">
        <w:rPr>
          <w:sz w:val="24"/>
        </w:rPr>
        <w:t xml:space="preserve">označené </w:t>
      </w:r>
      <w:r w:rsidR="00A274C2" w:rsidRPr="009C01F5">
        <w:rPr>
          <w:sz w:val="24"/>
        </w:rPr>
        <w:t>jako:</w:t>
      </w:r>
    </w:p>
    <w:p w:rsidR="00926E6F" w:rsidRDefault="00343649" w:rsidP="00072442">
      <w:pPr>
        <w:ind w:left="1134" w:hanging="429"/>
        <w:jc w:val="both"/>
        <w:rPr>
          <w:b/>
          <w:sz w:val="24"/>
        </w:rPr>
      </w:pPr>
      <w:r w:rsidRPr="009C01F5">
        <w:rPr>
          <w:b/>
          <w:sz w:val="24"/>
        </w:rPr>
        <w:t>SO</w:t>
      </w:r>
      <w:r w:rsidR="00851BC9">
        <w:rPr>
          <w:b/>
          <w:sz w:val="24"/>
        </w:rPr>
        <w:t xml:space="preserve"> </w:t>
      </w:r>
      <w:r w:rsidR="006E5E59">
        <w:rPr>
          <w:b/>
          <w:sz w:val="24"/>
        </w:rPr>
        <w:t xml:space="preserve">315 </w:t>
      </w:r>
      <w:r w:rsidR="00851BC9">
        <w:rPr>
          <w:b/>
          <w:sz w:val="24"/>
        </w:rPr>
        <w:t xml:space="preserve">Přeložka </w:t>
      </w:r>
      <w:r w:rsidR="00926E6F">
        <w:rPr>
          <w:b/>
          <w:sz w:val="24"/>
        </w:rPr>
        <w:t>vodovodu</w:t>
      </w:r>
      <w:r w:rsidR="00851BC9">
        <w:rPr>
          <w:b/>
          <w:sz w:val="24"/>
        </w:rPr>
        <w:t xml:space="preserve"> v km </w:t>
      </w:r>
      <w:r w:rsidR="006E5E59">
        <w:rPr>
          <w:b/>
          <w:sz w:val="24"/>
        </w:rPr>
        <w:t>5,528</w:t>
      </w:r>
    </w:p>
    <w:p w:rsidR="0025692B" w:rsidRDefault="00926E6F" w:rsidP="00072442">
      <w:pPr>
        <w:ind w:left="1134" w:hanging="429"/>
        <w:jc w:val="both"/>
        <w:rPr>
          <w:b/>
          <w:sz w:val="24"/>
        </w:rPr>
      </w:pPr>
      <w:r>
        <w:rPr>
          <w:b/>
          <w:sz w:val="24"/>
        </w:rPr>
        <w:t>SO 31</w:t>
      </w:r>
      <w:r w:rsidR="006E5E59">
        <w:rPr>
          <w:b/>
          <w:sz w:val="24"/>
        </w:rPr>
        <w:t>6</w:t>
      </w:r>
      <w:r>
        <w:rPr>
          <w:b/>
          <w:sz w:val="24"/>
        </w:rPr>
        <w:t xml:space="preserve"> Přeložka vodovodu v km </w:t>
      </w:r>
      <w:r w:rsidR="006E5E59">
        <w:rPr>
          <w:b/>
          <w:sz w:val="24"/>
        </w:rPr>
        <w:t xml:space="preserve">5,539 </w:t>
      </w:r>
    </w:p>
    <w:p w:rsidR="00072442" w:rsidRPr="004F78F8" w:rsidRDefault="00ED5A72" w:rsidP="00072442">
      <w:pPr>
        <w:ind w:left="1134" w:hanging="429"/>
        <w:jc w:val="both"/>
        <w:rPr>
          <w:sz w:val="24"/>
        </w:rPr>
      </w:pPr>
      <w:r w:rsidRPr="00EA2387">
        <w:rPr>
          <w:sz w:val="24"/>
        </w:rPr>
        <w:t>(</w:t>
      </w:r>
      <w:r w:rsidR="004F78F8" w:rsidRPr="00F0258E">
        <w:rPr>
          <w:sz w:val="24"/>
        </w:rPr>
        <w:t>dále též jen „přeložk</w:t>
      </w:r>
      <w:r w:rsidR="005F25F1">
        <w:rPr>
          <w:sz w:val="24"/>
        </w:rPr>
        <w:t>a</w:t>
      </w:r>
      <w:r w:rsidR="00FA0CE6" w:rsidRPr="00F0258E">
        <w:rPr>
          <w:sz w:val="24"/>
        </w:rPr>
        <w:t>“</w:t>
      </w:r>
      <w:r w:rsidR="004F78F8" w:rsidRPr="00F0258E">
        <w:rPr>
          <w:sz w:val="24"/>
        </w:rPr>
        <w:t>)</w:t>
      </w:r>
    </w:p>
    <w:p w:rsidR="004F78F8" w:rsidRPr="00CB3232" w:rsidRDefault="00710EFA" w:rsidP="002A1C15">
      <w:pPr>
        <w:ind w:left="1134" w:hanging="1279"/>
        <w:jc w:val="both"/>
        <w:rPr>
          <w:b/>
          <w:sz w:val="24"/>
        </w:rPr>
      </w:pPr>
      <w:r w:rsidRPr="00710EFA">
        <w:rPr>
          <w:sz w:val="24"/>
        </w:rPr>
        <w:tab/>
      </w:r>
    </w:p>
    <w:p w:rsidR="001A4FC1" w:rsidRPr="008A12E5" w:rsidRDefault="00ED5A72" w:rsidP="00383D14">
      <w:pPr>
        <w:ind w:left="284"/>
        <w:jc w:val="both"/>
        <w:rPr>
          <w:sz w:val="24"/>
        </w:rPr>
      </w:pPr>
      <w:r>
        <w:rPr>
          <w:sz w:val="24"/>
        </w:rPr>
        <w:t>Přeložka je</w:t>
      </w:r>
      <w:r w:rsidR="00EC5864">
        <w:rPr>
          <w:sz w:val="24"/>
        </w:rPr>
        <w:t xml:space="preserve"> </w:t>
      </w:r>
      <w:r w:rsidR="00B5078E">
        <w:rPr>
          <w:sz w:val="24"/>
        </w:rPr>
        <w:t>vyvolán</w:t>
      </w:r>
      <w:r w:rsidR="003725CC">
        <w:rPr>
          <w:sz w:val="24"/>
        </w:rPr>
        <w:t>a</w:t>
      </w:r>
      <w:r w:rsidR="001A4FC1" w:rsidRPr="002C30DA">
        <w:rPr>
          <w:sz w:val="24"/>
        </w:rPr>
        <w:t xml:space="preserve"> </w:t>
      </w:r>
      <w:r w:rsidR="00B5078E">
        <w:rPr>
          <w:sz w:val="24"/>
        </w:rPr>
        <w:t xml:space="preserve">stavbou </w:t>
      </w:r>
      <w:r>
        <w:rPr>
          <w:b/>
          <w:sz w:val="24"/>
        </w:rPr>
        <w:t>I/4</w:t>
      </w:r>
      <w:r w:rsidR="004421AC">
        <w:rPr>
          <w:b/>
          <w:sz w:val="24"/>
        </w:rPr>
        <w:t>3</w:t>
      </w:r>
      <w:r>
        <w:rPr>
          <w:b/>
          <w:sz w:val="24"/>
        </w:rPr>
        <w:t xml:space="preserve"> </w:t>
      </w:r>
      <w:r w:rsidR="004421AC">
        <w:rPr>
          <w:b/>
          <w:sz w:val="24"/>
        </w:rPr>
        <w:t xml:space="preserve">Hradec nad </w:t>
      </w:r>
      <w:r w:rsidR="00DC5EA5">
        <w:rPr>
          <w:b/>
          <w:sz w:val="24"/>
        </w:rPr>
        <w:t>Svitavou – Lačnov</w:t>
      </w:r>
      <w:r w:rsidRPr="00F0258E">
        <w:rPr>
          <w:b/>
          <w:sz w:val="24"/>
        </w:rPr>
        <w:t xml:space="preserve"> </w:t>
      </w:r>
      <w:r w:rsidRPr="00EA2387">
        <w:rPr>
          <w:sz w:val="24"/>
        </w:rPr>
        <w:t>(</w:t>
      </w:r>
      <w:r w:rsidR="008A12E5" w:rsidRPr="008A12E5">
        <w:rPr>
          <w:sz w:val="24"/>
        </w:rPr>
        <w:t>dále jen „</w:t>
      </w:r>
      <w:r w:rsidR="00E05F86" w:rsidRPr="008A12E5">
        <w:rPr>
          <w:sz w:val="24"/>
        </w:rPr>
        <w:t>Stavba</w:t>
      </w:r>
      <w:r w:rsidR="008A12E5" w:rsidRPr="008A12E5">
        <w:rPr>
          <w:sz w:val="24"/>
        </w:rPr>
        <w:t>“</w:t>
      </w:r>
      <w:r w:rsidR="00E05F86" w:rsidRPr="008A12E5">
        <w:rPr>
          <w:sz w:val="24"/>
        </w:rPr>
        <w:t>)</w:t>
      </w:r>
      <w:r w:rsidR="00383D14" w:rsidRPr="008A12E5">
        <w:rPr>
          <w:sz w:val="24"/>
        </w:rPr>
        <w:t>. B</w:t>
      </w:r>
      <w:r w:rsidR="00897397" w:rsidRPr="008A12E5">
        <w:rPr>
          <w:sz w:val="24"/>
        </w:rPr>
        <w:t>ud</w:t>
      </w:r>
      <w:r w:rsidR="00DE271D" w:rsidRPr="008A12E5">
        <w:rPr>
          <w:sz w:val="24"/>
        </w:rPr>
        <w:t>e</w:t>
      </w:r>
      <w:r w:rsidR="00897397" w:rsidRPr="008A12E5">
        <w:rPr>
          <w:sz w:val="24"/>
        </w:rPr>
        <w:t xml:space="preserve"> realizován</w:t>
      </w:r>
      <w:r w:rsidR="00553BA8" w:rsidRPr="008A12E5">
        <w:rPr>
          <w:sz w:val="24"/>
        </w:rPr>
        <w:t>a</w:t>
      </w:r>
      <w:r w:rsidR="00897397" w:rsidRPr="008A12E5">
        <w:rPr>
          <w:sz w:val="24"/>
        </w:rPr>
        <w:t xml:space="preserve"> v souladu se stavební dokumentací</w:t>
      </w:r>
      <w:r w:rsidR="00383D14" w:rsidRPr="008A12E5">
        <w:rPr>
          <w:sz w:val="24"/>
        </w:rPr>
        <w:t xml:space="preserve"> </w:t>
      </w:r>
      <w:r w:rsidR="00205054">
        <w:rPr>
          <w:sz w:val="24"/>
        </w:rPr>
        <w:t xml:space="preserve">pro stavební povolení </w:t>
      </w:r>
      <w:r w:rsidR="00406B82" w:rsidRPr="008A12E5">
        <w:rPr>
          <w:sz w:val="24"/>
        </w:rPr>
        <w:t xml:space="preserve">vyhotovenou </w:t>
      </w:r>
      <w:r w:rsidR="00D56894">
        <w:rPr>
          <w:sz w:val="24"/>
        </w:rPr>
        <w:t>PUDIS a.s.</w:t>
      </w:r>
      <w:r w:rsidR="0025692B">
        <w:rPr>
          <w:sz w:val="24"/>
        </w:rPr>
        <w:t xml:space="preserve">, </w:t>
      </w:r>
      <w:r w:rsidR="00EC6284">
        <w:rPr>
          <w:sz w:val="24"/>
        </w:rPr>
        <w:t xml:space="preserve">IČO: 45272891, </w:t>
      </w:r>
      <w:r w:rsidR="00D56894">
        <w:rPr>
          <w:sz w:val="24"/>
        </w:rPr>
        <w:t>Podbabská1014/20</w:t>
      </w:r>
      <w:r w:rsidR="00EC6284">
        <w:rPr>
          <w:sz w:val="24"/>
        </w:rPr>
        <w:t xml:space="preserve">, </w:t>
      </w:r>
      <w:r w:rsidR="00D56894">
        <w:rPr>
          <w:sz w:val="24"/>
        </w:rPr>
        <w:t>160 00 Praha 6</w:t>
      </w:r>
      <w:r w:rsidR="00AE3D35">
        <w:rPr>
          <w:sz w:val="24"/>
        </w:rPr>
        <w:t>,</w:t>
      </w:r>
      <w:r w:rsidR="00406B82" w:rsidRPr="008A12E5">
        <w:rPr>
          <w:sz w:val="24"/>
        </w:rPr>
        <w:t xml:space="preserve"> č</w:t>
      </w:r>
      <w:r w:rsidR="00AE3D35">
        <w:rPr>
          <w:sz w:val="24"/>
        </w:rPr>
        <w:t>íslo</w:t>
      </w:r>
      <w:r w:rsidR="00F0258E" w:rsidRPr="008A12E5">
        <w:rPr>
          <w:sz w:val="24"/>
        </w:rPr>
        <w:t xml:space="preserve"> zakázky </w:t>
      </w:r>
      <w:r w:rsidR="00AE3D35">
        <w:rPr>
          <w:sz w:val="24"/>
        </w:rPr>
        <w:t>D-17-011</w:t>
      </w:r>
      <w:r w:rsidR="0025692B">
        <w:rPr>
          <w:sz w:val="24"/>
        </w:rPr>
        <w:t xml:space="preserve"> </w:t>
      </w:r>
      <w:r w:rsidRPr="008A12E5">
        <w:rPr>
          <w:sz w:val="24"/>
        </w:rPr>
        <w:t>z</w:t>
      </w:r>
      <w:r w:rsidR="00AE3D35">
        <w:rPr>
          <w:sz w:val="24"/>
        </w:rPr>
        <w:t> 12/2020</w:t>
      </w:r>
      <w:r w:rsidR="00406B82" w:rsidRPr="008A12E5">
        <w:rPr>
          <w:sz w:val="24"/>
        </w:rPr>
        <w:t xml:space="preserve"> </w:t>
      </w:r>
      <w:r w:rsidRPr="008A12E5">
        <w:rPr>
          <w:sz w:val="24"/>
        </w:rPr>
        <w:t>(</w:t>
      </w:r>
      <w:r w:rsidR="00F0258E" w:rsidRPr="008A12E5">
        <w:rPr>
          <w:sz w:val="24"/>
        </w:rPr>
        <w:t>dále též jen „dokumentace“).</w:t>
      </w:r>
    </w:p>
    <w:p w:rsidR="00EC6284" w:rsidRPr="002C30DA" w:rsidRDefault="00EC6284">
      <w:pPr>
        <w:ind w:left="705" w:hanging="705"/>
        <w:jc w:val="both"/>
        <w:rPr>
          <w:sz w:val="24"/>
        </w:rPr>
      </w:pPr>
    </w:p>
    <w:p w:rsidR="00267D42" w:rsidRDefault="001A4FC1" w:rsidP="00267D42">
      <w:pPr>
        <w:ind w:left="284" w:hanging="284"/>
        <w:jc w:val="both"/>
        <w:rPr>
          <w:sz w:val="24"/>
        </w:rPr>
      </w:pPr>
      <w:r w:rsidRPr="002C30DA">
        <w:rPr>
          <w:sz w:val="24"/>
        </w:rPr>
        <w:lastRenderedPageBreak/>
        <w:t>2.</w:t>
      </w:r>
      <w:r w:rsidRPr="002C30DA">
        <w:rPr>
          <w:sz w:val="24"/>
        </w:rPr>
        <w:tab/>
      </w:r>
      <w:r w:rsidR="005E6C65">
        <w:rPr>
          <w:sz w:val="24"/>
        </w:rPr>
        <w:t>Vlastník</w:t>
      </w:r>
      <w:r w:rsidR="00A74E59">
        <w:rPr>
          <w:sz w:val="24"/>
        </w:rPr>
        <w:t xml:space="preserve"> </w:t>
      </w:r>
      <w:r w:rsidRPr="002C30DA">
        <w:rPr>
          <w:sz w:val="24"/>
        </w:rPr>
        <w:t>prohlašuje, že</w:t>
      </w:r>
      <w:r w:rsidR="00125436">
        <w:rPr>
          <w:sz w:val="24"/>
        </w:rPr>
        <w:t xml:space="preserve"> </w:t>
      </w:r>
      <w:r w:rsidR="00FD184A">
        <w:rPr>
          <w:sz w:val="24"/>
        </w:rPr>
        <w:t xml:space="preserve">vodovod </w:t>
      </w:r>
      <w:r w:rsidR="00125436">
        <w:rPr>
          <w:sz w:val="24"/>
        </w:rPr>
        <w:t>včetně část</w:t>
      </w:r>
      <w:r w:rsidR="001167E4">
        <w:rPr>
          <w:sz w:val="24"/>
        </w:rPr>
        <w:t>í</w:t>
      </w:r>
      <w:r w:rsidR="00125436">
        <w:rPr>
          <w:sz w:val="24"/>
        </w:rPr>
        <w:t>, kter</w:t>
      </w:r>
      <w:r w:rsidR="00F0258E">
        <w:rPr>
          <w:sz w:val="24"/>
        </w:rPr>
        <w:t>é</w:t>
      </w:r>
      <w:r w:rsidR="00125436">
        <w:rPr>
          <w:sz w:val="24"/>
        </w:rPr>
        <w:t xml:space="preserve"> </w:t>
      </w:r>
      <w:r w:rsidR="00F0258E">
        <w:rPr>
          <w:sz w:val="24"/>
        </w:rPr>
        <w:t>budou</w:t>
      </w:r>
      <w:r w:rsidR="00A84560" w:rsidRPr="002C30DA">
        <w:rPr>
          <w:sz w:val="24"/>
        </w:rPr>
        <w:t xml:space="preserve"> </w:t>
      </w:r>
      <w:r w:rsidR="0044734C">
        <w:rPr>
          <w:sz w:val="24"/>
        </w:rPr>
        <w:t>přeložen</w:t>
      </w:r>
      <w:r w:rsidR="00F0258E">
        <w:rPr>
          <w:sz w:val="24"/>
        </w:rPr>
        <w:t>y</w:t>
      </w:r>
      <w:r w:rsidR="0044734C">
        <w:rPr>
          <w:sz w:val="24"/>
        </w:rPr>
        <w:t>,</w:t>
      </w:r>
      <w:r w:rsidR="006C03F9">
        <w:rPr>
          <w:sz w:val="24"/>
        </w:rPr>
        <w:t xml:space="preserve"> je</w:t>
      </w:r>
      <w:r w:rsidR="00A84560" w:rsidRPr="002C30DA">
        <w:rPr>
          <w:sz w:val="24"/>
        </w:rPr>
        <w:t xml:space="preserve"> v</w:t>
      </w:r>
      <w:r w:rsidR="00A84560">
        <w:rPr>
          <w:sz w:val="24"/>
        </w:rPr>
        <w:t> je</w:t>
      </w:r>
      <w:r w:rsidR="00B91F42">
        <w:rPr>
          <w:sz w:val="24"/>
        </w:rPr>
        <w:t>ho</w:t>
      </w:r>
      <w:r w:rsidR="00A84560">
        <w:rPr>
          <w:sz w:val="24"/>
        </w:rPr>
        <w:t xml:space="preserve"> </w:t>
      </w:r>
      <w:r w:rsidR="00A84560" w:rsidRPr="002C30DA">
        <w:rPr>
          <w:sz w:val="24"/>
        </w:rPr>
        <w:t xml:space="preserve">výlučném </w:t>
      </w:r>
      <w:r w:rsidR="00A84560">
        <w:rPr>
          <w:sz w:val="24"/>
        </w:rPr>
        <w:t>vlastnictví</w:t>
      </w:r>
      <w:r w:rsidR="000645C8">
        <w:rPr>
          <w:sz w:val="24"/>
        </w:rPr>
        <w:t xml:space="preserve"> a neváznou na něm práva třetích osob.</w:t>
      </w:r>
    </w:p>
    <w:p w:rsidR="00EA2387" w:rsidRDefault="00EA2387" w:rsidP="00267D42">
      <w:pPr>
        <w:ind w:left="284" w:hanging="284"/>
        <w:jc w:val="both"/>
        <w:rPr>
          <w:sz w:val="24"/>
        </w:rPr>
      </w:pPr>
      <w:r>
        <w:rPr>
          <w:sz w:val="24"/>
        </w:rPr>
        <w:tab/>
        <w:t>Provozovatel prohlašuje, že vodovod popsaný v článku I. odst. 1. této smlouvy provozuje na základě Smlouvy o provozu vodovodu a kanalizací pro veřejnou potřebu uzavřené s vlastníkem.</w:t>
      </w:r>
    </w:p>
    <w:p w:rsidR="00907F91" w:rsidRDefault="00267D42" w:rsidP="00F0258E">
      <w:pPr>
        <w:ind w:left="284" w:hanging="284"/>
        <w:jc w:val="both"/>
        <w:rPr>
          <w:sz w:val="24"/>
        </w:rPr>
      </w:pPr>
      <w:r>
        <w:rPr>
          <w:sz w:val="24"/>
        </w:rPr>
        <w:tab/>
      </w:r>
      <w:r w:rsidR="000645C8">
        <w:rPr>
          <w:sz w:val="24"/>
        </w:rPr>
        <w:tab/>
      </w:r>
    </w:p>
    <w:p w:rsidR="00D124F1" w:rsidRDefault="006B22B6" w:rsidP="00FF5586">
      <w:pPr>
        <w:ind w:left="284" w:hanging="284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 w:rsidR="00F96DFE">
        <w:rPr>
          <w:sz w:val="24"/>
        </w:rPr>
        <w:t>Přelož</w:t>
      </w:r>
      <w:r w:rsidR="00B91F42">
        <w:rPr>
          <w:sz w:val="24"/>
        </w:rPr>
        <w:t>ka</w:t>
      </w:r>
      <w:r w:rsidR="00873723">
        <w:rPr>
          <w:sz w:val="24"/>
        </w:rPr>
        <w:t xml:space="preserve"> </w:t>
      </w:r>
      <w:r w:rsidR="00F96DFE">
        <w:rPr>
          <w:sz w:val="24"/>
        </w:rPr>
        <w:t>bud</w:t>
      </w:r>
      <w:r w:rsidR="00B91F42">
        <w:rPr>
          <w:sz w:val="24"/>
        </w:rPr>
        <w:t>e</w:t>
      </w:r>
      <w:r w:rsidR="00F96DFE">
        <w:rPr>
          <w:sz w:val="24"/>
        </w:rPr>
        <w:t xml:space="preserve"> provede</w:t>
      </w:r>
      <w:r w:rsidR="000C0DD6">
        <w:rPr>
          <w:sz w:val="24"/>
        </w:rPr>
        <w:t>n</w:t>
      </w:r>
      <w:r w:rsidR="00B91F42">
        <w:rPr>
          <w:sz w:val="24"/>
        </w:rPr>
        <w:t>a</w:t>
      </w:r>
      <w:r w:rsidR="001A4FC1" w:rsidRPr="002C30DA">
        <w:rPr>
          <w:sz w:val="24"/>
        </w:rPr>
        <w:t xml:space="preserve"> na žádost a na náklady </w:t>
      </w:r>
      <w:r w:rsidR="00513F57">
        <w:rPr>
          <w:sz w:val="24"/>
        </w:rPr>
        <w:t>investora</w:t>
      </w:r>
      <w:r w:rsidR="001A4FC1" w:rsidRPr="002C30DA">
        <w:rPr>
          <w:sz w:val="24"/>
        </w:rPr>
        <w:t xml:space="preserve">, v rozsahu a termínech umožňujících realizaci </w:t>
      </w:r>
      <w:r w:rsidR="00D124F1">
        <w:rPr>
          <w:sz w:val="24"/>
        </w:rPr>
        <w:t>Stavby.</w:t>
      </w:r>
    </w:p>
    <w:p w:rsidR="009D4D5B" w:rsidRDefault="006B22B6" w:rsidP="00FF5586">
      <w:pPr>
        <w:ind w:left="284" w:hanging="284"/>
        <w:jc w:val="both"/>
        <w:rPr>
          <w:sz w:val="24"/>
        </w:rPr>
      </w:pPr>
      <w:r>
        <w:rPr>
          <w:sz w:val="24"/>
        </w:rPr>
        <w:tab/>
      </w:r>
      <w:r w:rsidR="001A4FC1" w:rsidRPr="002C30DA">
        <w:rPr>
          <w:sz w:val="24"/>
        </w:rPr>
        <w:t>Smluvní strany se výslovně dohodly, že konk</w:t>
      </w:r>
      <w:r w:rsidR="00F96DFE">
        <w:rPr>
          <w:sz w:val="24"/>
        </w:rPr>
        <w:t>rétní termín realizace přelož</w:t>
      </w:r>
      <w:r w:rsidR="000C0DD6">
        <w:rPr>
          <w:sz w:val="24"/>
        </w:rPr>
        <w:t>ky</w:t>
      </w:r>
      <w:r w:rsidR="00FA0CE6">
        <w:rPr>
          <w:sz w:val="24"/>
        </w:rPr>
        <w:t xml:space="preserve"> </w:t>
      </w:r>
      <w:r w:rsidR="001A4FC1" w:rsidRPr="002C30DA">
        <w:rPr>
          <w:sz w:val="24"/>
        </w:rPr>
        <w:t>bud</w:t>
      </w:r>
      <w:r w:rsidR="00D124F1">
        <w:rPr>
          <w:sz w:val="24"/>
        </w:rPr>
        <w:t>e</w:t>
      </w:r>
      <w:r w:rsidR="001A4FC1" w:rsidRPr="002C30DA">
        <w:rPr>
          <w:sz w:val="24"/>
        </w:rPr>
        <w:t xml:space="preserve"> </w:t>
      </w:r>
      <w:r w:rsidR="005E6C65">
        <w:rPr>
          <w:sz w:val="24"/>
        </w:rPr>
        <w:t>vlastníkovi</w:t>
      </w:r>
      <w:r w:rsidR="00F16A71">
        <w:rPr>
          <w:sz w:val="24"/>
        </w:rPr>
        <w:t xml:space="preserve"> a provozovateli</w:t>
      </w:r>
      <w:r w:rsidR="00513F57">
        <w:rPr>
          <w:sz w:val="24"/>
        </w:rPr>
        <w:t xml:space="preserve"> </w:t>
      </w:r>
      <w:r w:rsidR="001A4FC1" w:rsidRPr="002C30DA">
        <w:rPr>
          <w:sz w:val="24"/>
        </w:rPr>
        <w:t xml:space="preserve">ze strany </w:t>
      </w:r>
      <w:r w:rsidR="00513F57">
        <w:rPr>
          <w:sz w:val="24"/>
        </w:rPr>
        <w:t>investora</w:t>
      </w:r>
      <w:r w:rsidR="001A4FC1" w:rsidRPr="002C30DA">
        <w:rPr>
          <w:sz w:val="24"/>
        </w:rPr>
        <w:t xml:space="preserve"> upřesněn a předložen k odsouhlasení </w:t>
      </w:r>
      <w:r w:rsidR="001E1FA8">
        <w:rPr>
          <w:sz w:val="24"/>
        </w:rPr>
        <w:t xml:space="preserve">v přiměřeném předstihu </w:t>
      </w:r>
      <w:r w:rsidR="001A4FC1" w:rsidRPr="002C30DA">
        <w:rPr>
          <w:sz w:val="24"/>
        </w:rPr>
        <w:t>před zahájením</w:t>
      </w:r>
      <w:r w:rsidR="00FA0CE6">
        <w:rPr>
          <w:sz w:val="24"/>
        </w:rPr>
        <w:t xml:space="preserve"> jej</w:t>
      </w:r>
      <w:r w:rsidR="00D41C52">
        <w:rPr>
          <w:sz w:val="24"/>
        </w:rPr>
        <w:t>í</w:t>
      </w:r>
      <w:r w:rsidR="001A4FC1" w:rsidRPr="002C30DA">
        <w:rPr>
          <w:sz w:val="24"/>
        </w:rPr>
        <w:t xml:space="preserve"> realizace.</w:t>
      </w:r>
      <w:r w:rsidR="00F96DFE">
        <w:rPr>
          <w:sz w:val="24"/>
        </w:rPr>
        <w:t xml:space="preserve"> </w:t>
      </w:r>
    </w:p>
    <w:p w:rsidR="009D4D5B" w:rsidRDefault="009D4D5B" w:rsidP="00FF5586">
      <w:pPr>
        <w:ind w:left="284" w:hanging="284"/>
        <w:jc w:val="both"/>
        <w:rPr>
          <w:sz w:val="24"/>
        </w:rPr>
      </w:pPr>
    </w:p>
    <w:p w:rsidR="001A4FC1" w:rsidRPr="002C30DA" w:rsidRDefault="001A4FC1">
      <w:pPr>
        <w:pStyle w:val="Nadpis1"/>
        <w:jc w:val="center"/>
      </w:pPr>
      <w:r w:rsidRPr="002C30DA">
        <w:t>II.</w:t>
      </w:r>
    </w:p>
    <w:p w:rsidR="001A4FC1" w:rsidRPr="002C30DA" w:rsidRDefault="001A4FC1">
      <w:pPr>
        <w:pStyle w:val="Nadpis2"/>
        <w:rPr>
          <w:b/>
          <w:sz w:val="24"/>
        </w:rPr>
      </w:pPr>
      <w:r w:rsidRPr="002C30DA">
        <w:rPr>
          <w:b/>
          <w:sz w:val="24"/>
        </w:rPr>
        <w:t>Součinnost stran</w:t>
      </w:r>
    </w:p>
    <w:p w:rsidR="001A4FC1" w:rsidRPr="002C30DA" w:rsidRDefault="001A4FC1">
      <w:pPr>
        <w:pStyle w:val="Nadpis1"/>
        <w:rPr>
          <w:b w:val="0"/>
        </w:rPr>
      </w:pPr>
    </w:p>
    <w:p w:rsidR="001A4FC1" w:rsidRPr="00804608" w:rsidRDefault="00014560" w:rsidP="00804608">
      <w:pPr>
        <w:ind w:left="284" w:hanging="284"/>
        <w:jc w:val="both"/>
        <w:rPr>
          <w:sz w:val="24"/>
        </w:rPr>
      </w:pPr>
      <w:r w:rsidRPr="00804608">
        <w:rPr>
          <w:sz w:val="24"/>
        </w:rPr>
        <w:t>1.</w:t>
      </w:r>
      <w:r w:rsidRPr="00804608">
        <w:rPr>
          <w:sz w:val="24"/>
        </w:rPr>
        <w:tab/>
        <w:t>Zajištění vybudování přelož</w:t>
      </w:r>
      <w:r w:rsidR="000C0DD6">
        <w:rPr>
          <w:sz w:val="24"/>
        </w:rPr>
        <w:t>ky</w:t>
      </w:r>
      <w:r w:rsidR="00F22808">
        <w:rPr>
          <w:sz w:val="24"/>
        </w:rPr>
        <w:t xml:space="preserve"> </w:t>
      </w:r>
      <w:r w:rsidR="001A4FC1" w:rsidRPr="00804608">
        <w:rPr>
          <w:sz w:val="24"/>
        </w:rPr>
        <w:t xml:space="preserve">sjednávají smluvní strany po vzájemné dohodě tak, že veškeré úkony a činnosti, potřebné </w:t>
      </w:r>
      <w:r w:rsidRPr="00804608">
        <w:rPr>
          <w:sz w:val="24"/>
        </w:rPr>
        <w:t>k</w:t>
      </w:r>
      <w:r w:rsidR="00F22808" w:rsidRPr="00804608" w:rsidDel="00F22808">
        <w:rPr>
          <w:sz w:val="24"/>
        </w:rPr>
        <w:t xml:space="preserve"> </w:t>
      </w:r>
      <w:r w:rsidRPr="00804608">
        <w:rPr>
          <w:sz w:val="24"/>
        </w:rPr>
        <w:t xml:space="preserve">přípravě </w:t>
      </w:r>
      <w:r w:rsidR="00B308EF">
        <w:rPr>
          <w:sz w:val="24"/>
        </w:rPr>
        <w:t xml:space="preserve">a realizaci </w:t>
      </w:r>
      <w:r w:rsidR="00C52CEE">
        <w:rPr>
          <w:sz w:val="24"/>
        </w:rPr>
        <w:t xml:space="preserve">přeložky </w:t>
      </w:r>
      <w:r w:rsidR="001A4FC1" w:rsidRPr="00804608">
        <w:rPr>
          <w:sz w:val="24"/>
        </w:rPr>
        <w:t xml:space="preserve">provede </w:t>
      </w:r>
      <w:r w:rsidR="00513F57">
        <w:rPr>
          <w:sz w:val="24"/>
        </w:rPr>
        <w:t>investor</w:t>
      </w:r>
      <w:r w:rsidR="001A4FC1" w:rsidRPr="00804608">
        <w:rPr>
          <w:sz w:val="24"/>
        </w:rPr>
        <w:t xml:space="preserve">. </w:t>
      </w:r>
    </w:p>
    <w:p w:rsidR="001A4FC1" w:rsidRPr="00804608" w:rsidRDefault="001A4FC1" w:rsidP="00804608">
      <w:pPr>
        <w:ind w:left="284" w:hanging="284"/>
        <w:jc w:val="both"/>
        <w:rPr>
          <w:sz w:val="24"/>
        </w:rPr>
      </w:pPr>
    </w:p>
    <w:p w:rsidR="001A4FC1" w:rsidRPr="00804608" w:rsidRDefault="00940792" w:rsidP="00804608">
      <w:pPr>
        <w:ind w:left="284" w:hanging="284"/>
        <w:jc w:val="both"/>
        <w:rPr>
          <w:sz w:val="24"/>
        </w:rPr>
      </w:pPr>
      <w:r w:rsidRPr="00804608">
        <w:rPr>
          <w:sz w:val="24"/>
        </w:rPr>
        <w:t>2.</w:t>
      </w:r>
      <w:r w:rsidRPr="00804608">
        <w:rPr>
          <w:sz w:val="24"/>
        </w:rPr>
        <w:tab/>
      </w:r>
      <w:r w:rsidR="005E6C65">
        <w:rPr>
          <w:sz w:val="24"/>
        </w:rPr>
        <w:t>Vlastník</w:t>
      </w:r>
      <w:r w:rsidR="00F16A71">
        <w:rPr>
          <w:sz w:val="24"/>
        </w:rPr>
        <w:t xml:space="preserve"> a provozovatel</w:t>
      </w:r>
      <w:r w:rsidR="00014560" w:rsidRPr="00804608">
        <w:rPr>
          <w:sz w:val="24"/>
        </w:rPr>
        <w:t xml:space="preserve"> </w:t>
      </w:r>
      <w:r w:rsidR="001A4FC1" w:rsidRPr="00804608">
        <w:rPr>
          <w:sz w:val="24"/>
        </w:rPr>
        <w:t>se zavazuj</w:t>
      </w:r>
      <w:r w:rsidR="00F16A71">
        <w:rPr>
          <w:sz w:val="24"/>
        </w:rPr>
        <w:t>í</w:t>
      </w:r>
      <w:r w:rsidR="001A4FC1" w:rsidRPr="00804608">
        <w:rPr>
          <w:sz w:val="24"/>
        </w:rPr>
        <w:t>, že poskytn</w:t>
      </w:r>
      <w:r w:rsidR="00FA053A">
        <w:rPr>
          <w:sz w:val="24"/>
        </w:rPr>
        <w:t>ou</w:t>
      </w:r>
      <w:r w:rsidR="001A4FC1" w:rsidRPr="00804608">
        <w:rPr>
          <w:sz w:val="24"/>
        </w:rPr>
        <w:t xml:space="preserve"> </w:t>
      </w:r>
      <w:r w:rsidR="00513F57">
        <w:rPr>
          <w:sz w:val="24"/>
        </w:rPr>
        <w:t>investorovi</w:t>
      </w:r>
      <w:r w:rsidR="001A4FC1" w:rsidRPr="00804608">
        <w:rPr>
          <w:sz w:val="24"/>
        </w:rPr>
        <w:t xml:space="preserve"> p</w:t>
      </w:r>
      <w:r w:rsidR="00014560" w:rsidRPr="00804608">
        <w:rPr>
          <w:sz w:val="24"/>
        </w:rPr>
        <w:t>ro přípravu</w:t>
      </w:r>
      <w:r w:rsidR="00DF2FB1">
        <w:rPr>
          <w:sz w:val="24"/>
        </w:rPr>
        <w:t xml:space="preserve"> stavby přelož</w:t>
      </w:r>
      <w:r w:rsidR="00B91F42">
        <w:rPr>
          <w:sz w:val="24"/>
        </w:rPr>
        <w:t>ky</w:t>
      </w:r>
      <w:r w:rsidR="00DF2FB1">
        <w:rPr>
          <w:sz w:val="24"/>
        </w:rPr>
        <w:t xml:space="preserve"> </w:t>
      </w:r>
      <w:r w:rsidR="00C46E4D">
        <w:rPr>
          <w:sz w:val="24"/>
        </w:rPr>
        <w:t>a</w:t>
      </w:r>
      <w:r w:rsidR="001A4FC1" w:rsidRPr="00804608">
        <w:rPr>
          <w:sz w:val="24"/>
        </w:rPr>
        <w:t xml:space="preserve"> v</w:t>
      </w:r>
      <w:r w:rsidR="00DF2FB1">
        <w:rPr>
          <w:sz w:val="24"/>
        </w:rPr>
        <w:t> </w:t>
      </w:r>
      <w:r w:rsidR="001A4FC1" w:rsidRPr="00804608">
        <w:rPr>
          <w:sz w:val="24"/>
        </w:rPr>
        <w:t>průběhu</w:t>
      </w:r>
      <w:r w:rsidR="00DF2FB1">
        <w:rPr>
          <w:sz w:val="24"/>
        </w:rPr>
        <w:t xml:space="preserve"> její</w:t>
      </w:r>
      <w:r w:rsidR="001A4FC1" w:rsidRPr="00804608">
        <w:rPr>
          <w:sz w:val="24"/>
        </w:rPr>
        <w:t xml:space="preserve"> realizace</w:t>
      </w:r>
      <w:r w:rsidR="00F506E4">
        <w:rPr>
          <w:sz w:val="24"/>
        </w:rPr>
        <w:t xml:space="preserve"> </w:t>
      </w:r>
      <w:r w:rsidR="001A4FC1" w:rsidRPr="00804608">
        <w:rPr>
          <w:sz w:val="24"/>
        </w:rPr>
        <w:t>nezbytně nutnou součinnost</w:t>
      </w:r>
      <w:r w:rsidR="00EE476F">
        <w:rPr>
          <w:sz w:val="24"/>
        </w:rPr>
        <w:t>, včetně</w:t>
      </w:r>
      <w:r w:rsidR="001A4FC1" w:rsidRPr="00804608">
        <w:rPr>
          <w:sz w:val="24"/>
        </w:rPr>
        <w:t xml:space="preserve"> předání všech informací a podkladů, a to zejména v rozsahu podle čl. III</w:t>
      </w:r>
      <w:r w:rsidR="00F16A71">
        <w:rPr>
          <w:sz w:val="24"/>
        </w:rPr>
        <w:t>.</w:t>
      </w:r>
      <w:r w:rsidR="001A4FC1" w:rsidRPr="00804608">
        <w:rPr>
          <w:sz w:val="24"/>
        </w:rPr>
        <w:t xml:space="preserve"> odst. 2</w:t>
      </w:r>
      <w:r w:rsidR="00F16A71">
        <w:rPr>
          <w:sz w:val="24"/>
        </w:rPr>
        <w:t>.</w:t>
      </w:r>
      <w:r w:rsidR="001A4FC1" w:rsidRPr="00804608">
        <w:rPr>
          <w:sz w:val="24"/>
        </w:rPr>
        <w:t xml:space="preserve"> </w:t>
      </w:r>
      <w:r w:rsidR="00F85C87">
        <w:rPr>
          <w:sz w:val="24"/>
        </w:rPr>
        <w:t xml:space="preserve">a čl. IV. odst. 1. </w:t>
      </w:r>
      <w:r w:rsidR="001A4FC1" w:rsidRPr="00804608">
        <w:rPr>
          <w:sz w:val="24"/>
        </w:rPr>
        <w:t xml:space="preserve">této smlouvy. </w:t>
      </w:r>
    </w:p>
    <w:p w:rsidR="006D2BDD" w:rsidRDefault="006D2BDD" w:rsidP="000B742F">
      <w:pPr>
        <w:rPr>
          <w:b/>
          <w:sz w:val="24"/>
        </w:rPr>
      </w:pPr>
    </w:p>
    <w:p w:rsidR="001A4FC1" w:rsidRPr="00C63677" w:rsidRDefault="001A4FC1">
      <w:pPr>
        <w:jc w:val="center"/>
        <w:rPr>
          <w:b/>
          <w:sz w:val="24"/>
        </w:rPr>
      </w:pPr>
      <w:r w:rsidRPr="00C63677">
        <w:rPr>
          <w:b/>
          <w:sz w:val="24"/>
        </w:rPr>
        <w:t>III.</w:t>
      </w:r>
    </w:p>
    <w:p w:rsidR="001A4FC1" w:rsidRPr="002C30DA" w:rsidRDefault="001A4FC1">
      <w:pPr>
        <w:jc w:val="center"/>
        <w:rPr>
          <w:b/>
          <w:sz w:val="24"/>
        </w:rPr>
      </w:pPr>
      <w:r w:rsidRPr="00C63677">
        <w:rPr>
          <w:b/>
          <w:sz w:val="24"/>
        </w:rPr>
        <w:t xml:space="preserve">Práva a </w:t>
      </w:r>
      <w:r w:rsidR="006D2BDD" w:rsidRPr="00C63677">
        <w:rPr>
          <w:b/>
          <w:sz w:val="24"/>
        </w:rPr>
        <w:t xml:space="preserve">povinnosti </w:t>
      </w:r>
      <w:r w:rsidR="00C63064">
        <w:rPr>
          <w:b/>
          <w:sz w:val="24"/>
        </w:rPr>
        <w:t>vlastníka</w:t>
      </w:r>
    </w:p>
    <w:p w:rsidR="001A4FC1" w:rsidRPr="002C30DA" w:rsidRDefault="001A4FC1">
      <w:pPr>
        <w:jc w:val="both"/>
        <w:rPr>
          <w:sz w:val="24"/>
        </w:rPr>
      </w:pPr>
    </w:p>
    <w:p w:rsidR="004D153A" w:rsidRPr="00A449D7" w:rsidRDefault="001A4FC1" w:rsidP="00D650E1">
      <w:pPr>
        <w:ind w:left="284" w:hanging="284"/>
        <w:jc w:val="both"/>
        <w:rPr>
          <w:sz w:val="24"/>
        </w:rPr>
      </w:pPr>
      <w:r w:rsidRPr="00804608">
        <w:rPr>
          <w:sz w:val="24"/>
        </w:rPr>
        <w:t>1.</w:t>
      </w:r>
      <w:r w:rsidRPr="00804608">
        <w:rPr>
          <w:sz w:val="24"/>
        </w:rPr>
        <w:tab/>
      </w:r>
      <w:r w:rsidR="006D675E">
        <w:rPr>
          <w:sz w:val="24"/>
        </w:rPr>
        <w:t>Vlastník</w:t>
      </w:r>
      <w:r w:rsidR="00804608" w:rsidRPr="00804608">
        <w:rPr>
          <w:sz w:val="24"/>
        </w:rPr>
        <w:t xml:space="preserve"> </w:t>
      </w:r>
      <w:r w:rsidRPr="00804608">
        <w:rPr>
          <w:sz w:val="24"/>
        </w:rPr>
        <w:t xml:space="preserve">výslovně souhlasí s tím, aby </w:t>
      </w:r>
      <w:r w:rsidR="00513F57">
        <w:rPr>
          <w:sz w:val="24"/>
        </w:rPr>
        <w:t>investor</w:t>
      </w:r>
      <w:r w:rsidRPr="00804608">
        <w:rPr>
          <w:sz w:val="24"/>
        </w:rPr>
        <w:t xml:space="preserve"> v rámci </w:t>
      </w:r>
      <w:r w:rsidR="002D5775">
        <w:rPr>
          <w:sz w:val="24"/>
        </w:rPr>
        <w:t xml:space="preserve">Stavby </w:t>
      </w:r>
      <w:r w:rsidRPr="00804608">
        <w:rPr>
          <w:sz w:val="24"/>
        </w:rPr>
        <w:t>provedl, resp. zajistil</w:t>
      </w:r>
      <w:r w:rsidR="00513F57">
        <w:rPr>
          <w:sz w:val="24"/>
        </w:rPr>
        <w:t xml:space="preserve"> </w:t>
      </w:r>
      <w:r w:rsidRPr="00804608">
        <w:rPr>
          <w:sz w:val="24"/>
        </w:rPr>
        <w:t xml:space="preserve">provedení </w:t>
      </w:r>
      <w:r w:rsidR="00D06547">
        <w:rPr>
          <w:sz w:val="24"/>
        </w:rPr>
        <w:t>přelož</w:t>
      </w:r>
      <w:r w:rsidR="0029327A">
        <w:rPr>
          <w:sz w:val="24"/>
        </w:rPr>
        <w:t>ky</w:t>
      </w:r>
      <w:r w:rsidR="00980E83">
        <w:rPr>
          <w:sz w:val="24"/>
        </w:rPr>
        <w:t xml:space="preserve"> </w:t>
      </w:r>
      <w:r w:rsidR="00C63064">
        <w:rPr>
          <w:sz w:val="24"/>
        </w:rPr>
        <w:t>vodovodu</w:t>
      </w:r>
      <w:r w:rsidR="00D06547">
        <w:rPr>
          <w:sz w:val="24"/>
        </w:rPr>
        <w:t xml:space="preserve"> </w:t>
      </w:r>
      <w:r w:rsidR="000574E9">
        <w:rPr>
          <w:sz w:val="24"/>
        </w:rPr>
        <w:t xml:space="preserve">dle </w:t>
      </w:r>
      <w:r w:rsidR="0029327A">
        <w:rPr>
          <w:sz w:val="24"/>
        </w:rPr>
        <w:t>oboustranně odsouhlasené dokumentac</w:t>
      </w:r>
      <w:r w:rsidR="00746249">
        <w:rPr>
          <w:sz w:val="24"/>
        </w:rPr>
        <w:t>e</w:t>
      </w:r>
      <w:r w:rsidRPr="00804608">
        <w:rPr>
          <w:sz w:val="24"/>
        </w:rPr>
        <w:t>, a to za podmínek dle této smlouvy, vč</w:t>
      </w:r>
      <w:r w:rsidR="002D35C3">
        <w:rPr>
          <w:sz w:val="24"/>
        </w:rPr>
        <w:t>etně</w:t>
      </w:r>
      <w:r w:rsidR="009D283B" w:rsidRPr="009D283B">
        <w:rPr>
          <w:sz w:val="24"/>
        </w:rPr>
        <w:t xml:space="preserve"> </w:t>
      </w:r>
      <w:r w:rsidR="009D283B">
        <w:rPr>
          <w:sz w:val="24"/>
        </w:rPr>
        <w:t>event</w:t>
      </w:r>
      <w:r w:rsidRPr="00804608">
        <w:rPr>
          <w:sz w:val="24"/>
        </w:rPr>
        <w:t>. majetkoprávního</w:t>
      </w:r>
      <w:r w:rsidR="009D283B">
        <w:rPr>
          <w:sz w:val="24"/>
        </w:rPr>
        <w:t xml:space="preserve"> </w:t>
      </w:r>
      <w:r w:rsidRPr="00804608">
        <w:rPr>
          <w:sz w:val="24"/>
        </w:rPr>
        <w:t>vypořádání dotčených pozemků</w:t>
      </w:r>
      <w:r w:rsidR="00F641E3">
        <w:rPr>
          <w:sz w:val="24"/>
        </w:rPr>
        <w:t xml:space="preserve"> (zřízení věcných břemen)</w:t>
      </w:r>
      <w:r w:rsidRPr="00804608">
        <w:rPr>
          <w:sz w:val="24"/>
        </w:rPr>
        <w:t xml:space="preserve"> dle podmínek dohodnutých v této smlouvě. </w:t>
      </w:r>
      <w:r w:rsidR="00281DCB">
        <w:rPr>
          <w:sz w:val="24"/>
        </w:rPr>
        <w:t>B</w:t>
      </w:r>
      <w:r w:rsidR="00D650E1">
        <w:rPr>
          <w:sz w:val="24"/>
        </w:rPr>
        <w:t>ere na vědomí, že p</w:t>
      </w:r>
      <w:r w:rsidR="004D153A" w:rsidRPr="00A449D7">
        <w:rPr>
          <w:sz w:val="24"/>
        </w:rPr>
        <w:t>okud pomine důvod k realizaci přelož</w:t>
      </w:r>
      <w:r w:rsidR="00435A9B">
        <w:rPr>
          <w:sz w:val="24"/>
        </w:rPr>
        <w:t>ky</w:t>
      </w:r>
      <w:r w:rsidR="004D153A" w:rsidRPr="00A449D7">
        <w:rPr>
          <w:sz w:val="24"/>
        </w:rPr>
        <w:t xml:space="preserve"> nebo její části, </w:t>
      </w:r>
      <w:r w:rsidR="00281DCB">
        <w:rPr>
          <w:sz w:val="24"/>
        </w:rPr>
        <w:t xml:space="preserve">tato </w:t>
      </w:r>
      <w:r w:rsidR="004D153A" w:rsidRPr="00A449D7">
        <w:rPr>
          <w:sz w:val="24"/>
        </w:rPr>
        <w:t>realizována nebude</w:t>
      </w:r>
      <w:r w:rsidR="002D35C3">
        <w:rPr>
          <w:sz w:val="24"/>
        </w:rPr>
        <w:t xml:space="preserve"> nebo bude realizována v jiném rozsahu</w:t>
      </w:r>
      <w:r w:rsidR="00F16A71">
        <w:rPr>
          <w:sz w:val="24"/>
        </w:rPr>
        <w:t xml:space="preserve"> (případný jiný rozsah musí vlastník předem odsouhlasit)</w:t>
      </w:r>
      <w:r w:rsidR="002D35C3">
        <w:rPr>
          <w:sz w:val="24"/>
        </w:rPr>
        <w:t>.</w:t>
      </w:r>
      <w:r w:rsidR="004D153A" w:rsidRPr="00A449D7">
        <w:rPr>
          <w:sz w:val="24"/>
        </w:rPr>
        <w:t xml:space="preserve"> </w:t>
      </w:r>
    </w:p>
    <w:p w:rsidR="001A4FC1" w:rsidRPr="002C30DA" w:rsidRDefault="001A4FC1">
      <w:pPr>
        <w:jc w:val="both"/>
        <w:rPr>
          <w:sz w:val="24"/>
        </w:rPr>
      </w:pPr>
    </w:p>
    <w:p w:rsidR="001A4FC1" w:rsidRPr="002C30DA" w:rsidRDefault="001A4FC1" w:rsidP="000E604F">
      <w:pPr>
        <w:ind w:left="284" w:hanging="284"/>
        <w:jc w:val="both"/>
        <w:rPr>
          <w:sz w:val="24"/>
        </w:rPr>
      </w:pPr>
      <w:r w:rsidRPr="002C30DA">
        <w:rPr>
          <w:sz w:val="24"/>
        </w:rPr>
        <w:t>2.</w:t>
      </w:r>
      <w:r w:rsidRPr="002C30DA">
        <w:rPr>
          <w:sz w:val="24"/>
        </w:rPr>
        <w:tab/>
        <w:t>Povinnosti</w:t>
      </w:r>
      <w:r w:rsidR="00D06547">
        <w:rPr>
          <w:sz w:val="24"/>
        </w:rPr>
        <w:t xml:space="preserve"> </w:t>
      </w:r>
      <w:r w:rsidR="00CC7117">
        <w:rPr>
          <w:sz w:val="24"/>
        </w:rPr>
        <w:t>vlastníka</w:t>
      </w:r>
      <w:r w:rsidRPr="002C30DA">
        <w:rPr>
          <w:sz w:val="24"/>
        </w:rPr>
        <w:t>:</w:t>
      </w:r>
    </w:p>
    <w:p w:rsidR="001A4FC1" w:rsidRPr="002C30DA" w:rsidRDefault="001A4FC1" w:rsidP="000E604F">
      <w:pPr>
        <w:ind w:left="284" w:hanging="284"/>
        <w:jc w:val="both"/>
        <w:rPr>
          <w:sz w:val="24"/>
        </w:rPr>
      </w:pPr>
    </w:p>
    <w:p w:rsidR="001A4FC1" w:rsidRPr="002C30DA" w:rsidRDefault="001A4FC1" w:rsidP="00B05817">
      <w:pPr>
        <w:ind w:left="426" w:hanging="426"/>
        <w:jc w:val="both"/>
        <w:rPr>
          <w:sz w:val="24"/>
        </w:rPr>
      </w:pPr>
      <w:r w:rsidRPr="002C30DA">
        <w:rPr>
          <w:sz w:val="24"/>
        </w:rPr>
        <w:t>(</w:t>
      </w:r>
      <w:r w:rsidR="00AC70C8">
        <w:rPr>
          <w:sz w:val="24"/>
        </w:rPr>
        <w:t>a</w:t>
      </w:r>
      <w:r w:rsidRPr="002C30DA">
        <w:rPr>
          <w:sz w:val="24"/>
        </w:rPr>
        <w:t>)</w:t>
      </w:r>
      <w:r w:rsidR="00B05817">
        <w:rPr>
          <w:sz w:val="24"/>
        </w:rPr>
        <w:tab/>
      </w:r>
      <w:r w:rsidRPr="002C30DA">
        <w:rPr>
          <w:sz w:val="24"/>
        </w:rPr>
        <w:t xml:space="preserve">účastnit se kolaudačního řízení dokončené stavby přeložky, pokud o to </w:t>
      </w:r>
      <w:r w:rsidR="00513F57">
        <w:rPr>
          <w:sz w:val="24"/>
        </w:rPr>
        <w:t>investor</w:t>
      </w:r>
      <w:r w:rsidRPr="002C30DA">
        <w:rPr>
          <w:sz w:val="24"/>
        </w:rPr>
        <w:t xml:space="preserve"> požádá;  </w:t>
      </w:r>
    </w:p>
    <w:p w:rsidR="001A4FC1" w:rsidRPr="002C30DA" w:rsidRDefault="001A4FC1" w:rsidP="000E604F">
      <w:pPr>
        <w:ind w:left="284" w:hanging="284"/>
        <w:jc w:val="both"/>
        <w:rPr>
          <w:sz w:val="24"/>
        </w:rPr>
      </w:pPr>
    </w:p>
    <w:p w:rsidR="001A4FC1" w:rsidRPr="002C30DA" w:rsidRDefault="001A4FC1" w:rsidP="00B05817">
      <w:pPr>
        <w:ind w:left="426" w:hanging="426"/>
        <w:jc w:val="both"/>
        <w:rPr>
          <w:sz w:val="24"/>
        </w:rPr>
      </w:pPr>
      <w:r w:rsidRPr="002C30DA">
        <w:rPr>
          <w:sz w:val="24"/>
        </w:rPr>
        <w:t>(</w:t>
      </w:r>
      <w:r w:rsidR="00AC70C8">
        <w:rPr>
          <w:sz w:val="24"/>
        </w:rPr>
        <w:t>b</w:t>
      </w:r>
      <w:r w:rsidRPr="002C30DA">
        <w:rPr>
          <w:sz w:val="24"/>
        </w:rPr>
        <w:t>)</w:t>
      </w:r>
      <w:r w:rsidRPr="002C30DA">
        <w:rPr>
          <w:sz w:val="24"/>
        </w:rPr>
        <w:tab/>
        <w:t>zúčastnit se na základě výzvy</w:t>
      </w:r>
      <w:r w:rsidR="00513F57">
        <w:rPr>
          <w:sz w:val="24"/>
        </w:rPr>
        <w:t xml:space="preserve"> investora</w:t>
      </w:r>
      <w:r w:rsidRPr="002C30DA">
        <w:rPr>
          <w:sz w:val="24"/>
        </w:rPr>
        <w:t xml:space="preserve"> přejímacího řízení a nebude-li přeložka vykazovat vady a nedodělky, převzít zrealizovanou přeložku se všemi potřebnými podklady a dokumentací, a to zejména</w:t>
      </w:r>
      <w:r w:rsidR="00C87821" w:rsidRPr="002C30DA">
        <w:rPr>
          <w:sz w:val="24"/>
        </w:rPr>
        <w:t xml:space="preserve"> včetně</w:t>
      </w:r>
      <w:r w:rsidRPr="002C30DA">
        <w:rPr>
          <w:sz w:val="24"/>
        </w:rPr>
        <w:t xml:space="preserve"> stavebního povolení, pokud to zákon vyžaduje, kolaudačního rozhodnutí, projektové dokumentace, revizních zpráv, zaměření skutečného provedení stavby, </w:t>
      </w:r>
      <w:r w:rsidR="00755E34">
        <w:rPr>
          <w:sz w:val="24"/>
        </w:rPr>
        <w:t xml:space="preserve">event. </w:t>
      </w:r>
      <w:r w:rsidRPr="002C30DA">
        <w:rPr>
          <w:sz w:val="24"/>
        </w:rPr>
        <w:t>smluv o zřízení věcných břemen a vkladu práv z nich vyplývajících do katastru nemovitostí, atd., a tuto skutečnost potvrdit v rámci přejímacího řízení;</w:t>
      </w:r>
    </w:p>
    <w:p w:rsidR="001A4FC1" w:rsidRPr="002C30DA" w:rsidRDefault="001A4FC1" w:rsidP="000E604F">
      <w:pPr>
        <w:ind w:left="284" w:hanging="284"/>
        <w:jc w:val="both"/>
        <w:rPr>
          <w:sz w:val="24"/>
        </w:rPr>
      </w:pPr>
    </w:p>
    <w:p w:rsidR="00817270" w:rsidRDefault="006C5955" w:rsidP="00275729">
      <w:pPr>
        <w:ind w:left="426" w:hanging="426"/>
        <w:jc w:val="both"/>
        <w:rPr>
          <w:sz w:val="24"/>
        </w:rPr>
      </w:pPr>
      <w:r>
        <w:rPr>
          <w:sz w:val="24"/>
        </w:rPr>
        <w:t>(</w:t>
      </w:r>
      <w:r w:rsidR="00AC70C8">
        <w:rPr>
          <w:sz w:val="24"/>
        </w:rPr>
        <w:t>c</w:t>
      </w:r>
      <w:r>
        <w:rPr>
          <w:sz w:val="24"/>
        </w:rPr>
        <w:t>)</w:t>
      </w:r>
      <w:r w:rsidR="001A4FC1" w:rsidRPr="002C30DA">
        <w:rPr>
          <w:sz w:val="24"/>
        </w:rPr>
        <w:tab/>
      </w:r>
      <w:r w:rsidR="0030509B">
        <w:rPr>
          <w:sz w:val="24"/>
        </w:rPr>
        <w:t>n</w:t>
      </w:r>
      <w:r w:rsidR="001A4FC1" w:rsidRPr="002C30DA">
        <w:rPr>
          <w:sz w:val="24"/>
        </w:rPr>
        <w:t xml:space="preserve">ezajistí-li </w:t>
      </w:r>
      <w:r w:rsidR="00CC7117">
        <w:rPr>
          <w:sz w:val="24"/>
        </w:rPr>
        <w:t>vlastník</w:t>
      </w:r>
      <w:r w:rsidR="0010051F">
        <w:rPr>
          <w:sz w:val="24"/>
        </w:rPr>
        <w:t xml:space="preserve"> </w:t>
      </w:r>
      <w:r w:rsidR="001A4FC1" w:rsidRPr="002C30DA">
        <w:rPr>
          <w:sz w:val="24"/>
        </w:rPr>
        <w:t>na řádně svolaném přejímací řízení účast svého zástupce, má se zato, že přejímací řízení proběhlo s </w:t>
      </w:r>
      <w:r w:rsidR="0010051F">
        <w:rPr>
          <w:sz w:val="24"/>
        </w:rPr>
        <w:t>její</w:t>
      </w:r>
      <w:r w:rsidR="001A4FC1" w:rsidRPr="002C30DA">
        <w:rPr>
          <w:sz w:val="24"/>
        </w:rPr>
        <w:t xml:space="preserve"> účastí. Tato skutečnost se poznamená do předávacího protokolu. Ten spolu s potře</w:t>
      </w:r>
      <w:r w:rsidR="00C34FE3">
        <w:rPr>
          <w:sz w:val="24"/>
        </w:rPr>
        <w:t>b</w:t>
      </w:r>
      <w:r w:rsidR="001A4FC1" w:rsidRPr="002C30DA">
        <w:rPr>
          <w:sz w:val="24"/>
        </w:rPr>
        <w:t xml:space="preserve">nými doklady bude bez zbytečných průtahů odeslán </w:t>
      </w:r>
      <w:r w:rsidR="0010051F">
        <w:rPr>
          <w:sz w:val="24"/>
        </w:rPr>
        <w:t xml:space="preserve">ze strany </w:t>
      </w:r>
      <w:r w:rsidR="00513F57">
        <w:rPr>
          <w:sz w:val="24"/>
        </w:rPr>
        <w:t xml:space="preserve">investora </w:t>
      </w:r>
      <w:r w:rsidR="00DC5EA5">
        <w:rPr>
          <w:sz w:val="24"/>
        </w:rPr>
        <w:t>vlastníkovi</w:t>
      </w:r>
      <w:r w:rsidR="001A4FC1" w:rsidRPr="002C30DA">
        <w:rPr>
          <w:sz w:val="24"/>
        </w:rPr>
        <w:t>.</w:t>
      </w:r>
    </w:p>
    <w:p w:rsidR="00CC0A3A" w:rsidRDefault="00CC0A3A" w:rsidP="000E604F">
      <w:pPr>
        <w:ind w:left="284" w:hanging="284"/>
        <w:jc w:val="both"/>
        <w:rPr>
          <w:sz w:val="24"/>
        </w:rPr>
      </w:pPr>
    </w:p>
    <w:p w:rsidR="001A4FC1" w:rsidRDefault="001A4FC1" w:rsidP="000E604F">
      <w:pPr>
        <w:ind w:left="284" w:hanging="284"/>
        <w:jc w:val="both"/>
        <w:rPr>
          <w:sz w:val="24"/>
        </w:rPr>
      </w:pPr>
      <w:r w:rsidRPr="002C30DA">
        <w:rPr>
          <w:sz w:val="24"/>
        </w:rPr>
        <w:t>3.   Práva</w:t>
      </w:r>
      <w:r w:rsidR="0010051F">
        <w:rPr>
          <w:sz w:val="24"/>
        </w:rPr>
        <w:t xml:space="preserve"> </w:t>
      </w:r>
      <w:r w:rsidR="00CC7117">
        <w:rPr>
          <w:sz w:val="24"/>
        </w:rPr>
        <w:t>vlastník</w:t>
      </w:r>
      <w:r w:rsidR="00ED5A72">
        <w:rPr>
          <w:sz w:val="24"/>
        </w:rPr>
        <w:t>a</w:t>
      </w:r>
      <w:r w:rsidRPr="002C30DA">
        <w:rPr>
          <w:sz w:val="24"/>
        </w:rPr>
        <w:t>:</w:t>
      </w:r>
    </w:p>
    <w:p w:rsidR="001A4FC1" w:rsidRPr="002C30DA" w:rsidRDefault="001A4FC1" w:rsidP="00275729">
      <w:pPr>
        <w:ind w:left="426" w:hanging="426"/>
        <w:jc w:val="both"/>
        <w:rPr>
          <w:sz w:val="24"/>
        </w:rPr>
      </w:pPr>
    </w:p>
    <w:p w:rsidR="001A4FC1" w:rsidRPr="002C30DA" w:rsidRDefault="001A4FC1" w:rsidP="00275729">
      <w:pPr>
        <w:ind w:left="426" w:hanging="426"/>
        <w:jc w:val="both"/>
        <w:rPr>
          <w:sz w:val="24"/>
        </w:rPr>
      </w:pPr>
      <w:r w:rsidRPr="002C30DA">
        <w:rPr>
          <w:sz w:val="24"/>
        </w:rPr>
        <w:t>(</w:t>
      </w:r>
      <w:r w:rsidR="00AC70C8">
        <w:rPr>
          <w:sz w:val="24"/>
        </w:rPr>
        <w:t>a</w:t>
      </w:r>
      <w:r w:rsidRPr="002C30DA">
        <w:rPr>
          <w:sz w:val="24"/>
        </w:rPr>
        <w:t>)</w:t>
      </w:r>
      <w:r w:rsidRPr="002C30DA">
        <w:rPr>
          <w:sz w:val="24"/>
        </w:rPr>
        <w:tab/>
        <w:t xml:space="preserve">uplatnit </w:t>
      </w:r>
      <w:r w:rsidR="007A4EB2">
        <w:rPr>
          <w:sz w:val="24"/>
        </w:rPr>
        <w:t>sám nebo prostřednictvím jím pověřeného subjektu př</w:t>
      </w:r>
      <w:r w:rsidRPr="002C30DA">
        <w:rPr>
          <w:sz w:val="24"/>
        </w:rPr>
        <w:t>i přejímacím řízení požadavky na odstranění vad a nedodělků, kontrolovat a potvrzovat jejich odstranění;</w:t>
      </w:r>
    </w:p>
    <w:p w:rsidR="001A4FC1" w:rsidRPr="002C30DA" w:rsidRDefault="001A4FC1" w:rsidP="00275729">
      <w:pPr>
        <w:ind w:left="426" w:hanging="426"/>
        <w:jc w:val="both"/>
        <w:rPr>
          <w:sz w:val="24"/>
        </w:rPr>
      </w:pPr>
    </w:p>
    <w:p w:rsidR="001A4FC1" w:rsidRPr="002C30DA" w:rsidRDefault="001A4FC1" w:rsidP="00275729">
      <w:pPr>
        <w:ind w:left="426" w:hanging="426"/>
        <w:jc w:val="both"/>
        <w:rPr>
          <w:sz w:val="24"/>
        </w:rPr>
      </w:pPr>
      <w:r w:rsidRPr="002C30DA">
        <w:rPr>
          <w:sz w:val="24"/>
        </w:rPr>
        <w:t>(</w:t>
      </w:r>
      <w:r w:rsidR="00AC70C8">
        <w:rPr>
          <w:sz w:val="24"/>
        </w:rPr>
        <w:t>b</w:t>
      </w:r>
      <w:r w:rsidRPr="002C30DA">
        <w:rPr>
          <w:sz w:val="24"/>
        </w:rPr>
        <w:t>)</w:t>
      </w:r>
      <w:r w:rsidRPr="002C30DA">
        <w:rPr>
          <w:sz w:val="24"/>
        </w:rPr>
        <w:tab/>
        <w:t xml:space="preserve">uplatňovat prostřednictvím </w:t>
      </w:r>
      <w:r w:rsidR="00513F57">
        <w:rPr>
          <w:sz w:val="24"/>
        </w:rPr>
        <w:t xml:space="preserve">investora </w:t>
      </w:r>
      <w:r w:rsidRPr="002C30DA">
        <w:rPr>
          <w:sz w:val="24"/>
        </w:rPr>
        <w:t>odstranění vad a nedodělků zjištěných při provozu přeložky v záruční době, kontrolovat a potvrzovat jejich odstranění;</w:t>
      </w:r>
    </w:p>
    <w:p w:rsidR="001A4FC1" w:rsidRPr="002C30DA" w:rsidRDefault="001A4FC1" w:rsidP="00275729">
      <w:pPr>
        <w:ind w:left="426" w:hanging="426"/>
        <w:jc w:val="both"/>
        <w:rPr>
          <w:sz w:val="24"/>
        </w:rPr>
      </w:pPr>
    </w:p>
    <w:p w:rsidR="00EF3EF5" w:rsidRPr="00EF3EF5" w:rsidRDefault="001F00DF" w:rsidP="00C64C6F">
      <w:pPr>
        <w:ind w:left="426" w:hanging="426"/>
        <w:jc w:val="both"/>
        <w:rPr>
          <w:sz w:val="24"/>
          <w:szCs w:val="24"/>
        </w:rPr>
      </w:pPr>
      <w:r w:rsidRPr="00EF3EF5">
        <w:rPr>
          <w:sz w:val="24"/>
          <w:szCs w:val="24"/>
        </w:rPr>
        <w:t>(</w:t>
      </w:r>
      <w:r w:rsidR="00AC70C8">
        <w:rPr>
          <w:sz w:val="24"/>
          <w:szCs w:val="24"/>
        </w:rPr>
        <w:t>c</w:t>
      </w:r>
      <w:r w:rsidRPr="00EF3EF5">
        <w:rPr>
          <w:sz w:val="24"/>
          <w:szCs w:val="24"/>
        </w:rPr>
        <w:t>)</w:t>
      </w:r>
      <w:r w:rsidR="006212A7" w:rsidRPr="00EF3EF5">
        <w:rPr>
          <w:sz w:val="24"/>
          <w:szCs w:val="24"/>
        </w:rPr>
        <w:t xml:space="preserve">  </w:t>
      </w:r>
      <w:r w:rsidR="0030509B">
        <w:rPr>
          <w:sz w:val="24"/>
          <w:szCs w:val="24"/>
        </w:rPr>
        <w:t>v</w:t>
      </w:r>
      <w:r w:rsidR="00CC7117">
        <w:rPr>
          <w:sz w:val="24"/>
          <w:szCs w:val="24"/>
        </w:rPr>
        <w:t>lastník</w:t>
      </w:r>
      <w:r w:rsidR="00ED5A72">
        <w:rPr>
          <w:sz w:val="24"/>
          <w:szCs w:val="24"/>
        </w:rPr>
        <w:t xml:space="preserve"> </w:t>
      </w:r>
      <w:r w:rsidR="001A4FC1" w:rsidRPr="00EF3EF5">
        <w:rPr>
          <w:sz w:val="24"/>
          <w:szCs w:val="24"/>
        </w:rPr>
        <w:t>je oprávněn</w:t>
      </w:r>
      <w:r w:rsidRPr="00EF3EF5">
        <w:rPr>
          <w:sz w:val="24"/>
          <w:szCs w:val="24"/>
        </w:rPr>
        <w:t xml:space="preserve"> odmítnout přelož</w:t>
      </w:r>
      <w:r w:rsidR="00C61007" w:rsidRPr="00EF3EF5">
        <w:rPr>
          <w:sz w:val="24"/>
          <w:szCs w:val="24"/>
        </w:rPr>
        <w:t>k</w:t>
      </w:r>
      <w:r w:rsidR="00C63064">
        <w:rPr>
          <w:sz w:val="24"/>
          <w:szCs w:val="24"/>
        </w:rPr>
        <w:t>u</w:t>
      </w:r>
      <w:r w:rsidR="001A4FC1" w:rsidRPr="00EF3EF5">
        <w:rPr>
          <w:sz w:val="24"/>
          <w:szCs w:val="24"/>
        </w:rPr>
        <w:t xml:space="preserve"> převzít</w:t>
      </w:r>
      <w:r w:rsidR="003B3B23">
        <w:rPr>
          <w:sz w:val="24"/>
          <w:szCs w:val="24"/>
        </w:rPr>
        <w:t xml:space="preserve"> v případě jakýchkoliv vad a nedodělků</w:t>
      </w:r>
      <w:r w:rsidR="001A4FC1" w:rsidRPr="00EF3EF5">
        <w:rPr>
          <w:sz w:val="24"/>
          <w:szCs w:val="24"/>
        </w:rPr>
        <w:t>.</w:t>
      </w:r>
      <w:r w:rsidR="00EF3EF5" w:rsidRPr="00EF3EF5">
        <w:rPr>
          <w:sz w:val="24"/>
          <w:szCs w:val="24"/>
        </w:rPr>
        <w:t xml:space="preserve"> O předání a převzetí hotové</w:t>
      </w:r>
      <w:r w:rsidR="00770396">
        <w:rPr>
          <w:sz w:val="24"/>
          <w:szCs w:val="24"/>
        </w:rPr>
        <w:t xml:space="preserve"> přeložky</w:t>
      </w:r>
      <w:r w:rsidR="00EF3EF5" w:rsidRPr="00EF3EF5">
        <w:rPr>
          <w:sz w:val="24"/>
          <w:szCs w:val="24"/>
        </w:rPr>
        <w:t xml:space="preserve"> bude na základě předávacího řízení mezi zhotovitelem</w:t>
      </w:r>
      <w:r w:rsidR="00BC0DC3">
        <w:rPr>
          <w:sz w:val="24"/>
          <w:szCs w:val="24"/>
        </w:rPr>
        <w:t xml:space="preserve"> přeložky</w:t>
      </w:r>
      <w:r w:rsidR="00EF3EF5" w:rsidRPr="00EF3EF5">
        <w:rPr>
          <w:sz w:val="24"/>
          <w:szCs w:val="24"/>
        </w:rPr>
        <w:t xml:space="preserve">, </w:t>
      </w:r>
      <w:r w:rsidR="00513F57">
        <w:rPr>
          <w:sz w:val="24"/>
          <w:szCs w:val="24"/>
        </w:rPr>
        <w:t xml:space="preserve">investorem a </w:t>
      </w:r>
      <w:r w:rsidR="00DC5EA5">
        <w:rPr>
          <w:sz w:val="24"/>
          <w:szCs w:val="24"/>
        </w:rPr>
        <w:t xml:space="preserve">vlastníkem </w:t>
      </w:r>
      <w:r w:rsidR="00EF3EF5" w:rsidRPr="00EF3EF5">
        <w:rPr>
          <w:sz w:val="24"/>
          <w:szCs w:val="24"/>
        </w:rPr>
        <w:t xml:space="preserve">vyhotoven „Protokol“, který zhodnotí kvalitu a úplnost provedení díla, případné vady a nedodělky včetně způsobu a termínů jejich odstranění. </w:t>
      </w:r>
    </w:p>
    <w:p w:rsidR="00C64C6F" w:rsidRDefault="00C64C6F" w:rsidP="00C64C6F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64048">
        <w:rPr>
          <w:sz w:val="24"/>
          <w:szCs w:val="24"/>
        </w:rPr>
        <w:t>Právo na o</w:t>
      </w:r>
      <w:r w:rsidR="00EF3EF5" w:rsidRPr="00EF3EF5">
        <w:rPr>
          <w:sz w:val="24"/>
          <w:szCs w:val="24"/>
        </w:rPr>
        <w:t xml:space="preserve">dstranění případných drobných vad a nedodělků uvedených v předávacím protokole i případných vad, které se vyskytnou v průběhu záruční doby, bude </w:t>
      </w:r>
      <w:r w:rsidR="00CC7117">
        <w:rPr>
          <w:sz w:val="24"/>
          <w:szCs w:val="24"/>
        </w:rPr>
        <w:t>vlastník</w:t>
      </w:r>
      <w:r w:rsidR="00ED5A72">
        <w:rPr>
          <w:sz w:val="24"/>
          <w:szCs w:val="24"/>
        </w:rPr>
        <w:t xml:space="preserve"> </w:t>
      </w:r>
      <w:r w:rsidR="00EF3EF5" w:rsidRPr="00EF3EF5">
        <w:rPr>
          <w:sz w:val="24"/>
          <w:szCs w:val="24"/>
        </w:rPr>
        <w:t>uplatňovat prostře</w:t>
      </w:r>
      <w:r w:rsidR="0086325C">
        <w:rPr>
          <w:sz w:val="24"/>
          <w:szCs w:val="24"/>
        </w:rPr>
        <w:t xml:space="preserve">dnictvím </w:t>
      </w:r>
      <w:r w:rsidR="00ED5A72">
        <w:rPr>
          <w:sz w:val="24"/>
          <w:szCs w:val="24"/>
        </w:rPr>
        <w:t>investora</w:t>
      </w:r>
      <w:r w:rsidR="0086325C">
        <w:rPr>
          <w:sz w:val="24"/>
          <w:szCs w:val="24"/>
        </w:rPr>
        <w:t xml:space="preserve">. </w:t>
      </w:r>
      <w:r w:rsidR="000C5E1C">
        <w:rPr>
          <w:sz w:val="24"/>
          <w:szCs w:val="24"/>
        </w:rPr>
        <w:t>Reklamaci vad, které se vyskytnou v záruční lhůtě je</w:t>
      </w:r>
      <w:r w:rsidR="00E034C5">
        <w:rPr>
          <w:sz w:val="24"/>
          <w:szCs w:val="24"/>
        </w:rPr>
        <w:t xml:space="preserve"> </w:t>
      </w:r>
      <w:r w:rsidR="00CC7117">
        <w:rPr>
          <w:sz w:val="24"/>
          <w:szCs w:val="24"/>
        </w:rPr>
        <w:t>vlastník</w:t>
      </w:r>
      <w:r w:rsidR="00E034C5">
        <w:rPr>
          <w:sz w:val="24"/>
          <w:szCs w:val="24"/>
        </w:rPr>
        <w:t xml:space="preserve"> povinn</w:t>
      </w:r>
      <w:r w:rsidR="00ED5A72">
        <w:rPr>
          <w:sz w:val="24"/>
          <w:szCs w:val="24"/>
        </w:rPr>
        <w:t>o</w:t>
      </w:r>
      <w:r w:rsidR="000C5E1C">
        <w:rPr>
          <w:sz w:val="24"/>
          <w:szCs w:val="24"/>
        </w:rPr>
        <w:t xml:space="preserve"> </w:t>
      </w:r>
      <w:r w:rsidR="00EF3EF5" w:rsidRPr="00EF3EF5">
        <w:rPr>
          <w:sz w:val="24"/>
          <w:szCs w:val="24"/>
        </w:rPr>
        <w:t>uplatnit bezprostředně po zjištění vady, jinak</w:t>
      </w:r>
      <w:r w:rsidR="00E43FD0">
        <w:rPr>
          <w:sz w:val="24"/>
          <w:szCs w:val="24"/>
        </w:rPr>
        <w:t xml:space="preserve"> </w:t>
      </w:r>
      <w:r w:rsidR="00ED5A72">
        <w:rPr>
          <w:sz w:val="24"/>
          <w:szCs w:val="24"/>
        </w:rPr>
        <w:t>investor</w:t>
      </w:r>
      <w:r w:rsidR="00EF3EF5" w:rsidRPr="00EF3EF5">
        <w:rPr>
          <w:sz w:val="24"/>
          <w:szCs w:val="24"/>
        </w:rPr>
        <w:t xml:space="preserve"> nemůže garantovat řádný průběh reklamačního řízení. </w:t>
      </w:r>
      <w:r w:rsidR="00EF3EF5" w:rsidRPr="00EF3EF5">
        <w:rPr>
          <w:sz w:val="24"/>
          <w:szCs w:val="24"/>
        </w:rPr>
        <w:tab/>
      </w:r>
    </w:p>
    <w:p w:rsidR="001A4FC1" w:rsidRDefault="00C64C6F" w:rsidP="00C64C6F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954C8">
        <w:rPr>
          <w:sz w:val="24"/>
          <w:szCs w:val="24"/>
        </w:rPr>
        <w:t>Záruční doba</w:t>
      </w:r>
      <w:r w:rsidR="00564048">
        <w:rPr>
          <w:sz w:val="24"/>
          <w:szCs w:val="24"/>
        </w:rPr>
        <w:t xml:space="preserve"> </w:t>
      </w:r>
      <w:r w:rsidR="00564048" w:rsidRPr="00C63064">
        <w:rPr>
          <w:sz w:val="24"/>
          <w:szCs w:val="24"/>
        </w:rPr>
        <w:t xml:space="preserve">činí </w:t>
      </w:r>
      <w:r w:rsidR="00AC70C8">
        <w:rPr>
          <w:sz w:val="24"/>
          <w:szCs w:val="24"/>
        </w:rPr>
        <w:t>48</w:t>
      </w:r>
      <w:r w:rsidR="00564048">
        <w:rPr>
          <w:sz w:val="24"/>
          <w:szCs w:val="24"/>
        </w:rPr>
        <w:t xml:space="preserve"> měsíců a začíná běžet podpisem předávacího protokolu všemi</w:t>
      </w:r>
      <w:r w:rsidR="00AC70C8">
        <w:rPr>
          <w:sz w:val="24"/>
          <w:szCs w:val="24"/>
        </w:rPr>
        <w:t xml:space="preserve"> </w:t>
      </w:r>
      <w:r w:rsidR="00564048">
        <w:rPr>
          <w:sz w:val="24"/>
          <w:szCs w:val="24"/>
        </w:rPr>
        <w:t>účastníky přejímacího řízení</w:t>
      </w:r>
      <w:r w:rsidR="007D636E">
        <w:rPr>
          <w:sz w:val="24"/>
          <w:szCs w:val="24"/>
        </w:rPr>
        <w:t>.</w:t>
      </w:r>
    </w:p>
    <w:p w:rsidR="00C63677" w:rsidRPr="000E604F" w:rsidRDefault="00C63677" w:rsidP="000E604F">
      <w:pPr>
        <w:ind w:left="284" w:hanging="284"/>
        <w:jc w:val="both"/>
        <w:rPr>
          <w:sz w:val="24"/>
        </w:rPr>
      </w:pPr>
    </w:p>
    <w:p w:rsidR="00266761" w:rsidRPr="00C63677" w:rsidRDefault="00266761" w:rsidP="00266761">
      <w:pPr>
        <w:jc w:val="center"/>
        <w:rPr>
          <w:b/>
          <w:sz w:val="24"/>
        </w:rPr>
      </w:pPr>
      <w:r>
        <w:rPr>
          <w:b/>
          <w:sz w:val="24"/>
        </w:rPr>
        <w:t>IV</w:t>
      </w:r>
      <w:r w:rsidRPr="00C63677">
        <w:rPr>
          <w:b/>
          <w:sz w:val="24"/>
        </w:rPr>
        <w:t>.</w:t>
      </w:r>
    </w:p>
    <w:p w:rsidR="00266761" w:rsidRPr="002C30DA" w:rsidRDefault="00266761" w:rsidP="00266761">
      <w:pPr>
        <w:jc w:val="center"/>
        <w:rPr>
          <w:b/>
          <w:sz w:val="24"/>
        </w:rPr>
      </w:pPr>
      <w:r w:rsidRPr="00C63677">
        <w:rPr>
          <w:b/>
          <w:sz w:val="24"/>
        </w:rPr>
        <w:t xml:space="preserve">Práva a povinnosti </w:t>
      </w:r>
      <w:r w:rsidR="00F02418">
        <w:rPr>
          <w:b/>
          <w:sz w:val="24"/>
        </w:rPr>
        <w:t xml:space="preserve">provozovatele </w:t>
      </w:r>
    </w:p>
    <w:p w:rsidR="00266761" w:rsidRDefault="00266761">
      <w:pPr>
        <w:jc w:val="center"/>
        <w:rPr>
          <w:b/>
          <w:sz w:val="24"/>
        </w:rPr>
      </w:pPr>
    </w:p>
    <w:p w:rsidR="00F02418" w:rsidRDefault="00F02418" w:rsidP="00F02418">
      <w:pPr>
        <w:ind w:left="284" w:hanging="284"/>
        <w:jc w:val="both"/>
        <w:rPr>
          <w:sz w:val="24"/>
        </w:rPr>
      </w:pPr>
      <w:r w:rsidRPr="002C30DA">
        <w:rPr>
          <w:sz w:val="24"/>
        </w:rPr>
        <w:t>1.</w:t>
      </w:r>
      <w:r w:rsidRPr="002C30DA">
        <w:rPr>
          <w:sz w:val="24"/>
        </w:rPr>
        <w:tab/>
        <w:t xml:space="preserve">Povinnosti </w:t>
      </w:r>
      <w:r>
        <w:rPr>
          <w:sz w:val="24"/>
        </w:rPr>
        <w:t>provozovatele</w:t>
      </w:r>
      <w:r w:rsidRPr="002C30DA">
        <w:rPr>
          <w:sz w:val="24"/>
        </w:rPr>
        <w:t xml:space="preserve">: </w:t>
      </w:r>
    </w:p>
    <w:p w:rsidR="00341D75" w:rsidRPr="002C30DA" w:rsidRDefault="00341D75" w:rsidP="00341D75">
      <w:pPr>
        <w:ind w:left="284" w:hanging="284"/>
        <w:jc w:val="both"/>
        <w:rPr>
          <w:sz w:val="24"/>
        </w:rPr>
      </w:pPr>
    </w:p>
    <w:p w:rsidR="00341D75" w:rsidRPr="002C30DA" w:rsidRDefault="00341D75" w:rsidP="00341D75">
      <w:pPr>
        <w:ind w:left="426" w:hanging="420"/>
        <w:jc w:val="both"/>
        <w:rPr>
          <w:sz w:val="24"/>
        </w:rPr>
      </w:pPr>
      <w:r w:rsidRPr="002C30DA">
        <w:rPr>
          <w:sz w:val="24"/>
        </w:rPr>
        <w:t>(a)</w:t>
      </w:r>
      <w:r w:rsidRPr="002C30DA">
        <w:rPr>
          <w:sz w:val="24"/>
        </w:rPr>
        <w:tab/>
        <w:t xml:space="preserve">bez zbytečného odkladu posoudit jednotlivé stupně projektové dokumentace předložené </w:t>
      </w:r>
      <w:r>
        <w:rPr>
          <w:sz w:val="24"/>
        </w:rPr>
        <w:t>investorem</w:t>
      </w:r>
      <w:r w:rsidRPr="002C30DA">
        <w:rPr>
          <w:sz w:val="24"/>
        </w:rPr>
        <w:t xml:space="preserve"> po podpisu této smlouvy a vydat k nim své písemné stanovisko;</w:t>
      </w:r>
    </w:p>
    <w:p w:rsidR="00F02418" w:rsidRPr="002C30DA" w:rsidRDefault="00F02418" w:rsidP="00F02418">
      <w:pPr>
        <w:ind w:left="284" w:hanging="284"/>
        <w:jc w:val="both"/>
        <w:rPr>
          <w:sz w:val="24"/>
        </w:rPr>
      </w:pPr>
    </w:p>
    <w:p w:rsidR="00341D75" w:rsidRPr="002C30DA" w:rsidRDefault="00341D75" w:rsidP="00341D75">
      <w:pPr>
        <w:ind w:left="426" w:hanging="426"/>
        <w:jc w:val="both"/>
        <w:rPr>
          <w:sz w:val="24"/>
        </w:rPr>
      </w:pPr>
      <w:r w:rsidRPr="002C30DA">
        <w:rPr>
          <w:sz w:val="24"/>
        </w:rPr>
        <w:t>(b)</w:t>
      </w:r>
      <w:r>
        <w:rPr>
          <w:sz w:val="24"/>
        </w:rPr>
        <w:tab/>
      </w:r>
      <w:r w:rsidRPr="002C30DA">
        <w:rPr>
          <w:sz w:val="24"/>
        </w:rPr>
        <w:t xml:space="preserve">účastnit se kolaudačního řízení dokončené stavby přeložky, pokud o to </w:t>
      </w:r>
      <w:r>
        <w:rPr>
          <w:sz w:val="24"/>
        </w:rPr>
        <w:t>investor</w:t>
      </w:r>
      <w:r w:rsidRPr="002C30DA">
        <w:rPr>
          <w:sz w:val="24"/>
        </w:rPr>
        <w:t xml:space="preserve"> požádá;  </w:t>
      </w:r>
    </w:p>
    <w:p w:rsidR="00341D75" w:rsidRPr="002C30DA" w:rsidRDefault="00341D75" w:rsidP="00341D75">
      <w:pPr>
        <w:ind w:left="284" w:hanging="284"/>
        <w:jc w:val="both"/>
        <w:rPr>
          <w:sz w:val="24"/>
        </w:rPr>
      </w:pPr>
    </w:p>
    <w:p w:rsidR="00341D75" w:rsidRPr="002C30DA" w:rsidRDefault="00341D75" w:rsidP="00341D75">
      <w:pPr>
        <w:ind w:left="426" w:hanging="426"/>
        <w:jc w:val="both"/>
        <w:rPr>
          <w:sz w:val="24"/>
        </w:rPr>
      </w:pPr>
      <w:r w:rsidRPr="002C30DA">
        <w:rPr>
          <w:sz w:val="24"/>
        </w:rPr>
        <w:t>(c)</w:t>
      </w:r>
      <w:r w:rsidRPr="002C30DA">
        <w:rPr>
          <w:sz w:val="24"/>
        </w:rPr>
        <w:tab/>
        <w:t>zúčastnit se na základě výzvy</w:t>
      </w:r>
      <w:r>
        <w:rPr>
          <w:sz w:val="24"/>
        </w:rPr>
        <w:t xml:space="preserve"> investora</w:t>
      </w:r>
      <w:r w:rsidRPr="002C30DA">
        <w:rPr>
          <w:sz w:val="24"/>
        </w:rPr>
        <w:t xml:space="preserve"> přejímacího řízení a nebude-li přeložka vykazovat vady a nedodělky, převzít zrealizovanou přeložku se všemi potřebnými podklady a dokumentací, a to zejména včetně stavebního povolení, pokud to zákon vyžaduje, kolaudačního rozhodnutí, projektové dokumentace, revizních zpráv, zaměře</w:t>
      </w:r>
      <w:r w:rsidR="001B3302">
        <w:rPr>
          <w:sz w:val="24"/>
        </w:rPr>
        <w:t>ní skutečného provedení stavby</w:t>
      </w:r>
      <w:r w:rsidR="00993EAC">
        <w:rPr>
          <w:sz w:val="24"/>
        </w:rPr>
        <w:t>.</w:t>
      </w:r>
    </w:p>
    <w:p w:rsidR="00F02418" w:rsidRDefault="00F02418">
      <w:pPr>
        <w:jc w:val="center"/>
        <w:rPr>
          <w:b/>
          <w:sz w:val="24"/>
        </w:rPr>
      </w:pPr>
    </w:p>
    <w:p w:rsidR="00341D75" w:rsidRDefault="00341D75" w:rsidP="00341D75">
      <w:pPr>
        <w:ind w:left="284" w:hanging="284"/>
        <w:jc w:val="both"/>
        <w:rPr>
          <w:sz w:val="24"/>
        </w:rPr>
      </w:pPr>
      <w:r>
        <w:rPr>
          <w:sz w:val="24"/>
        </w:rPr>
        <w:t>2</w:t>
      </w:r>
      <w:r w:rsidRPr="002C30DA">
        <w:rPr>
          <w:sz w:val="24"/>
        </w:rPr>
        <w:t>.</w:t>
      </w:r>
      <w:r w:rsidRPr="002C30DA">
        <w:rPr>
          <w:sz w:val="24"/>
        </w:rPr>
        <w:tab/>
        <w:t>P</w:t>
      </w:r>
      <w:r>
        <w:rPr>
          <w:sz w:val="24"/>
        </w:rPr>
        <w:t>ráva</w:t>
      </w:r>
      <w:r w:rsidRPr="002C30DA">
        <w:rPr>
          <w:sz w:val="24"/>
        </w:rPr>
        <w:t xml:space="preserve"> </w:t>
      </w:r>
      <w:r>
        <w:rPr>
          <w:sz w:val="24"/>
        </w:rPr>
        <w:t>provozovatele</w:t>
      </w:r>
      <w:r w:rsidRPr="002C30DA">
        <w:rPr>
          <w:sz w:val="24"/>
        </w:rPr>
        <w:t xml:space="preserve">: </w:t>
      </w:r>
    </w:p>
    <w:p w:rsidR="00341D75" w:rsidRPr="002C30DA" w:rsidRDefault="00341D75" w:rsidP="00341D75">
      <w:pPr>
        <w:ind w:left="284" w:hanging="284"/>
        <w:jc w:val="both"/>
        <w:rPr>
          <w:sz w:val="24"/>
        </w:rPr>
      </w:pPr>
    </w:p>
    <w:p w:rsidR="00341D75" w:rsidRPr="002C30DA" w:rsidRDefault="00341D75" w:rsidP="00341D75">
      <w:pPr>
        <w:ind w:left="426" w:hanging="426"/>
        <w:jc w:val="both"/>
        <w:rPr>
          <w:sz w:val="24"/>
        </w:rPr>
      </w:pPr>
      <w:r w:rsidRPr="002C30DA">
        <w:rPr>
          <w:sz w:val="24"/>
        </w:rPr>
        <w:t xml:space="preserve">(a)  </w:t>
      </w:r>
      <w:r w:rsidRPr="002C30DA">
        <w:rPr>
          <w:sz w:val="24"/>
        </w:rPr>
        <w:tab/>
        <w:t xml:space="preserve">vykonávat odborný dohled a jmenovat pracovníka, oprávněného provádět na stavbě v rámci odborného dohledu </w:t>
      </w:r>
      <w:r>
        <w:rPr>
          <w:sz w:val="24"/>
        </w:rPr>
        <w:t xml:space="preserve">vlastníka </w:t>
      </w:r>
      <w:r w:rsidRPr="002C30DA">
        <w:rPr>
          <w:sz w:val="24"/>
        </w:rPr>
        <w:t>kontrolu kvality a postupu prováděných prací, zjištěné závady zapisovat do stavebního deníku a kontrolovat jejich odstraňování.</w:t>
      </w:r>
    </w:p>
    <w:p w:rsidR="00993EAC" w:rsidRPr="000E604F" w:rsidRDefault="00993EAC" w:rsidP="00993EAC">
      <w:pPr>
        <w:ind w:left="426" w:hanging="426"/>
        <w:jc w:val="both"/>
        <w:rPr>
          <w:sz w:val="24"/>
        </w:rPr>
      </w:pPr>
    </w:p>
    <w:p w:rsidR="00993EAC" w:rsidRPr="002C30DA" w:rsidRDefault="00993EAC" w:rsidP="00993EAC">
      <w:pPr>
        <w:ind w:left="426" w:hanging="426"/>
        <w:jc w:val="both"/>
        <w:rPr>
          <w:sz w:val="24"/>
        </w:rPr>
      </w:pPr>
      <w:r w:rsidRPr="002C30DA">
        <w:rPr>
          <w:sz w:val="24"/>
        </w:rPr>
        <w:t>(b)</w:t>
      </w:r>
      <w:r w:rsidRPr="002C30DA">
        <w:rPr>
          <w:sz w:val="24"/>
        </w:rPr>
        <w:tab/>
        <w:t xml:space="preserve">na základě písemné výzvy </w:t>
      </w:r>
      <w:r>
        <w:rPr>
          <w:sz w:val="24"/>
        </w:rPr>
        <w:t>investora</w:t>
      </w:r>
      <w:r w:rsidRPr="002C30DA">
        <w:rPr>
          <w:sz w:val="24"/>
        </w:rPr>
        <w:t xml:space="preserve"> se zúčastnit předepsaných zkoušek a revizí, jimiž je prokazována kvalita stavby, a polohového a výškopisného zaměření stavby; </w:t>
      </w:r>
    </w:p>
    <w:p w:rsidR="00993EAC" w:rsidRPr="002C30DA" w:rsidRDefault="00993EAC" w:rsidP="00993EAC">
      <w:pPr>
        <w:ind w:left="426" w:hanging="426"/>
        <w:jc w:val="both"/>
        <w:rPr>
          <w:sz w:val="24"/>
        </w:rPr>
      </w:pPr>
    </w:p>
    <w:p w:rsidR="00993EAC" w:rsidRPr="002C30DA" w:rsidRDefault="00993EAC" w:rsidP="00993EAC">
      <w:pPr>
        <w:ind w:left="426" w:hanging="426"/>
        <w:jc w:val="both"/>
        <w:rPr>
          <w:sz w:val="24"/>
        </w:rPr>
      </w:pPr>
      <w:r w:rsidRPr="002C30DA">
        <w:rPr>
          <w:sz w:val="24"/>
        </w:rPr>
        <w:t>(c)</w:t>
      </w:r>
      <w:r w:rsidRPr="002C30DA">
        <w:rPr>
          <w:sz w:val="24"/>
        </w:rPr>
        <w:tab/>
        <w:t>uplatnit při přejímacím řízení požadavky na odstranění vad a nedodělků, kontrolovat a potvrzovat jejich odstranění</w:t>
      </w:r>
      <w:r w:rsidR="006D2AA4">
        <w:rPr>
          <w:sz w:val="24"/>
        </w:rPr>
        <w:t>.</w:t>
      </w:r>
    </w:p>
    <w:p w:rsidR="007366A5" w:rsidRDefault="007366A5">
      <w:pPr>
        <w:jc w:val="center"/>
        <w:rPr>
          <w:b/>
          <w:sz w:val="24"/>
        </w:rPr>
      </w:pPr>
    </w:p>
    <w:p w:rsidR="001A4FC1" w:rsidRPr="002C30DA" w:rsidRDefault="001A4FC1">
      <w:pPr>
        <w:jc w:val="center"/>
        <w:rPr>
          <w:b/>
          <w:sz w:val="24"/>
        </w:rPr>
      </w:pPr>
      <w:r w:rsidRPr="002C30DA">
        <w:rPr>
          <w:b/>
          <w:sz w:val="24"/>
        </w:rPr>
        <w:t>V.</w:t>
      </w:r>
    </w:p>
    <w:p w:rsidR="001A4FC1" w:rsidRPr="002C30DA" w:rsidRDefault="001A4FC1">
      <w:pPr>
        <w:jc w:val="center"/>
        <w:rPr>
          <w:b/>
          <w:sz w:val="24"/>
        </w:rPr>
      </w:pPr>
      <w:r w:rsidRPr="002C30DA">
        <w:rPr>
          <w:b/>
          <w:sz w:val="24"/>
        </w:rPr>
        <w:t xml:space="preserve">Práva a </w:t>
      </w:r>
      <w:r w:rsidR="006D2BDD">
        <w:rPr>
          <w:b/>
          <w:sz w:val="24"/>
        </w:rPr>
        <w:t xml:space="preserve">povinnosti </w:t>
      </w:r>
      <w:r w:rsidR="00513F57">
        <w:rPr>
          <w:b/>
          <w:sz w:val="24"/>
        </w:rPr>
        <w:t>investora</w:t>
      </w:r>
    </w:p>
    <w:p w:rsidR="001A4FC1" w:rsidRPr="002C30DA" w:rsidRDefault="001A4FC1">
      <w:pPr>
        <w:jc w:val="both"/>
        <w:rPr>
          <w:sz w:val="24"/>
        </w:rPr>
      </w:pPr>
    </w:p>
    <w:p w:rsidR="001A4FC1" w:rsidRPr="002C30DA" w:rsidRDefault="001A4FC1" w:rsidP="00B60C70">
      <w:pPr>
        <w:ind w:left="284" w:hanging="284"/>
        <w:jc w:val="both"/>
        <w:rPr>
          <w:sz w:val="24"/>
        </w:rPr>
      </w:pPr>
      <w:r w:rsidRPr="002C30DA">
        <w:rPr>
          <w:sz w:val="24"/>
        </w:rPr>
        <w:t>1.</w:t>
      </w:r>
      <w:r w:rsidRPr="002C30DA">
        <w:rPr>
          <w:sz w:val="24"/>
        </w:rPr>
        <w:tab/>
        <w:t xml:space="preserve">Povinnosti </w:t>
      </w:r>
      <w:r w:rsidR="00ED5A72">
        <w:rPr>
          <w:sz w:val="24"/>
        </w:rPr>
        <w:t>investora</w:t>
      </w:r>
      <w:r w:rsidRPr="002C30DA">
        <w:rPr>
          <w:sz w:val="24"/>
        </w:rPr>
        <w:t xml:space="preserve">: </w:t>
      </w:r>
    </w:p>
    <w:p w:rsidR="001A4FC1" w:rsidRPr="002C30DA" w:rsidRDefault="001A4FC1" w:rsidP="00B60C70">
      <w:pPr>
        <w:ind w:left="284" w:hanging="284"/>
        <w:jc w:val="both"/>
        <w:rPr>
          <w:sz w:val="24"/>
        </w:rPr>
      </w:pPr>
    </w:p>
    <w:p w:rsidR="00E87420" w:rsidRDefault="001A4FC1" w:rsidP="00275729">
      <w:pPr>
        <w:ind w:left="426" w:hanging="426"/>
        <w:jc w:val="both"/>
        <w:rPr>
          <w:sz w:val="24"/>
        </w:rPr>
      </w:pPr>
      <w:r w:rsidRPr="002C30DA">
        <w:rPr>
          <w:sz w:val="24"/>
        </w:rPr>
        <w:t>(a)</w:t>
      </w:r>
      <w:r w:rsidRPr="002C30DA">
        <w:rPr>
          <w:sz w:val="24"/>
        </w:rPr>
        <w:tab/>
      </w:r>
      <w:r w:rsidR="00E87420">
        <w:rPr>
          <w:sz w:val="24"/>
        </w:rPr>
        <w:t>Stavba nesmí ovlivnit zásobování napojených nemovitostí pitnou vodou</w:t>
      </w:r>
      <w:r w:rsidR="00AC5122">
        <w:rPr>
          <w:sz w:val="24"/>
        </w:rPr>
        <w:t>, bez předchozí domluvy s provozovatelem</w:t>
      </w:r>
      <w:r w:rsidR="00E87420">
        <w:rPr>
          <w:sz w:val="24"/>
        </w:rPr>
        <w:t>;</w:t>
      </w:r>
    </w:p>
    <w:p w:rsidR="00E87420" w:rsidRDefault="00E87420" w:rsidP="00275729">
      <w:pPr>
        <w:ind w:left="426" w:hanging="426"/>
        <w:jc w:val="both"/>
        <w:rPr>
          <w:sz w:val="24"/>
        </w:rPr>
      </w:pPr>
    </w:p>
    <w:p w:rsidR="001A4FC1" w:rsidRPr="002C30DA" w:rsidRDefault="00E87420" w:rsidP="00275729">
      <w:pPr>
        <w:ind w:left="426" w:hanging="426"/>
        <w:jc w:val="both"/>
        <w:rPr>
          <w:sz w:val="24"/>
        </w:rPr>
      </w:pPr>
      <w:r>
        <w:rPr>
          <w:sz w:val="24"/>
        </w:rPr>
        <w:lastRenderedPageBreak/>
        <w:t>(b)</w:t>
      </w:r>
      <w:r>
        <w:rPr>
          <w:sz w:val="24"/>
        </w:rPr>
        <w:tab/>
      </w:r>
      <w:r w:rsidR="001A4FC1" w:rsidRPr="002C30DA">
        <w:rPr>
          <w:sz w:val="24"/>
        </w:rPr>
        <w:t>zabezpečit vstupní podklady pro projektovou a investorskou přípravu přelož</w:t>
      </w:r>
      <w:r w:rsidR="008202F8">
        <w:rPr>
          <w:sz w:val="24"/>
        </w:rPr>
        <w:t>ky</w:t>
      </w:r>
      <w:r w:rsidR="001A4FC1" w:rsidRPr="002C30DA">
        <w:rPr>
          <w:sz w:val="24"/>
        </w:rPr>
        <w:t>;</w:t>
      </w:r>
    </w:p>
    <w:p w:rsidR="001A4FC1" w:rsidRPr="002C30DA" w:rsidRDefault="001A4FC1" w:rsidP="00275729">
      <w:pPr>
        <w:ind w:left="426" w:hanging="426"/>
        <w:jc w:val="both"/>
        <w:rPr>
          <w:sz w:val="24"/>
        </w:rPr>
      </w:pPr>
    </w:p>
    <w:p w:rsidR="001A4FC1" w:rsidRPr="002C30DA" w:rsidRDefault="001A4FC1" w:rsidP="00275729">
      <w:pPr>
        <w:ind w:left="426" w:hanging="426"/>
        <w:jc w:val="both"/>
        <w:rPr>
          <w:sz w:val="24"/>
        </w:rPr>
      </w:pPr>
      <w:r w:rsidRPr="002C30DA">
        <w:rPr>
          <w:sz w:val="24"/>
        </w:rPr>
        <w:t>(</w:t>
      </w:r>
      <w:r w:rsidR="00E87420">
        <w:rPr>
          <w:sz w:val="24"/>
        </w:rPr>
        <w:t>c</w:t>
      </w:r>
      <w:r w:rsidRPr="002C30DA">
        <w:rPr>
          <w:sz w:val="24"/>
        </w:rPr>
        <w:t>)</w:t>
      </w:r>
      <w:r w:rsidRPr="002C30DA">
        <w:rPr>
          <w:sz w:val="24"/>
        </w:rPr>
        <w:tab/>
        <w:t>zabezpečit investorské činnosti pro projektovou přípravu přelož</w:t>
      </w:r>
      <w:r w:rsidR="00FE0788">
        <w:rPr>
          <w:sz w:val="24"/>
        </w:rPr>
        <w:t>ky, přeložka</w:t>
      </w:r>
      <w:r w:rsidR="007611E6">
        <w:rPr>
          <w:sz w:val="24"/>
        </w:rPr>
        <w:t xml:space="preserve"> </w:t>
      </w:r>
      <w:r w:rsidR="005F25F1">
        <w:rPr>
          <w:sz w:val="24"/>
        </w:rPr>
        <w:t>vodovodu</w:t>
      </w:r>
      <w:r w:rsidR="007611E6">
        <w:rPr>
          <w:sz w:val="24"/>
        </w:rPr>
        <w:t xml:space="preserve"> </w:t>
      </w:r>
      <w:r w:rsidR="00FE0788">
        <w:rPr>
          <w:sz w:val="24"/>
        </w:rPr>
        <w:t>bude</w:t>
      </w:r>
      <w:r w:rsidRPr="002C30DA">
        <w:rPr>
          <w:sz w:val="24"/>
        </w:rPr>
        <w:t xml:space="preserve"> projektován</w:t>
      </w:r>
      <w:r w:rsidR="007611E6">
        <w:rPr>
          <w:sz w:val="24"/>
        </w:rPr>
        <w:t>a</w:t>
      </w:r>
      <w:r w:rsidRPr="002C30DA">
        <w:rPr>
          <w:sz w:val="24"/>
        </w:rPr>
        <w:t xml:space="preserve"> ve standardním provedení</w:t>
      </w:r>
      <w:r w:rsidR="007611E6">
        <w:rPr>
          <w:sz w:val="24"/>
        </w:rPr>
        <w:t>.</w:t>
      </w:r>
    </w:p>
    <w:p w:rsidR="001A4FC1" w:rsidRPr="002C30DA" w:rsidRDefault="001A4FC1" w:rsidP="00275729">
      <w:pPr>
        <w:ind w:left="426" w:hanging="426"/>
        <w:jc w:val="both"/>
        <w:rPr>
          <w:sz w:val="24"/>
        </w:rPr>
      </w:pPr>
    </w:p>
    <w:p w:rsidR="001A4FC1" w:rsidRDefault="00297FDD" w:rsidP="00275729">
      <w:pPr>
        <w:ind w:left="426" w:hanging="426"/>
        <w:jc w:val="both"/>
        <w:rPr>
          <w:sz w:val="24"/>
        </w:rPr>
      </w:pPr>
      <w:r w:rsidRPr="002C30DA">
        <w:rPr>
          <w:sz w:val="24"/>
        </w:rPr>
        <w:t>(</w:t>
      </w:r>
      <w:r w:rsidR="00E87420">
        <w:rPr>
          <w:sz w:val="24"/>
        </w:rPr>
        <w:t>d</w:t>
      </w:r>
      <w:r w:rsidRPr="002C30DA">
        <w:rPr>
          <w:sz w:val="24"/>
        </w:rPr>
        <w:t>)</w:t>
      </w:r>
      <w:r w:rsidRPr="002C30DA">
        <w:rPr>
          <w:sz w:val="24"/>
        </w:rPr>
        <w:tab/>
        <w:t>zabezpečit in</w:t>
      </w:r>
      <w:r w:rsidR="001A4FC1" w:rsidRPr="002C30DA">
        <w:rPr>
          <w:sz w:val="24"/>
        </w:rPr>
        <w:t>vestorské činnosti po vydání stavebního povolení, pokud to zákon vyžaduje, a kol</w:t>
      </w:r>
      <w:r w:rsidR="002F1A28">
        <w:rPr>
          <w:sz w:val="24"/>
        </w:rPr>
        <w:t>audačního rozhodnutí na přeložku</w:t>
      </w:r>
      <w:r w:rsidR="001A4FC1" w:rsidRPr="002C30DA">
        <w:rPr>
          <w:sz w:val="24"/>
        </w:rPr>
        <w:t>;</w:t>
      </w:r>
    </w:p>
    <w:p w:rsidR="00513F57" w:rsidRPr="002C30DA" w:rsidRDefault="00513F57" w:rsidP="00275729">
      <w:pPr>
        <w:ind w:left="426" w:hanging="426"/>
        <w:jc w:val="both"/>
        <w:rPr>
          <w:sz w:val="24"/>
        </w:rPr>
      </w:pPr>
    </w:p>
    <w:p w:rsidR="001A4FC1" w:rsidRDefault="001A4FC1" w:rsidP="00275729">
      <w:pPr>
        <w:ind w:left="426" w:hanging="426"/>
        <w:jc w:val="both"/>
        <w:rPr>
          <w:sz w:val="24"/>
        </w:rPr>
      </w:pPr>
      <w:r w:rsidRPr="002C30DA">
        <w:rPr>
          <w:sz w:val="24"/>
        </w:rPr>
        <w:t>(</w:t>
      </w:r>
      <w:r w:rsidR="00E87420">
        <w:rPr>
          <w:sz w:val="24"/>
        </w:rPr>
        <w:t>e</w:t>
      </w:r>
      <w:r w:rsidRPr="002C30DA">
        <w:rPr>
          <w:sz w:val="24"/>
        </w:rPr>
        <w:t>)</w:t>
      </w:r>
      <w:r w:rsidRPr="002C30DA">
        <w:rPr>
          <w:sz w:val="24"/>
        </w:rPr>
        <w:tab/>
        <w:t xml:space="preserve">zabezpečit investorské </w:t>
      </w:r>
      <w:r w:rsidR="002F1A28">
        <w:rPr>
          <w:sz w:val="24"/>
        </w:rPr>
        <w:t>činnosti před realizací přeložky a zabezpečení její</w:t>
      </w:r>
      <w:r w:rsidRPr="002C30DA">
        <w:rPr>
          <w:sz w:val="24"/>
        </w:rPr>
        <w:t xml:space="preserve"> realizace u vybraného zhotovitele stavby;</w:t>
      </w:r>
    </w:p>
    <w:p w:rsidR="00186E0E" w:rsidRPr="002C30DA" w:rsidRDefault="00186E0E" w:rsidP="00275729">
      <w:pPr>
        <w:ind w:left="426" w:hanging="426"/>
        <w:jc w:val="both"/>
        <w:rPr>
          <w:sz w:val="24"/>
        </w:rPr>
      </w:pPr>
    </w:p>
    <w:p w:rsidR="001A4FC1" w:rsidRPr="002C30DA" w:rsidRDefault="001A4FC1" w:rsidP="00275729">
      <w:pPr>
        <w:ind w:left="426" w:hanging="426"/>
        <w:jc w:val="both"/>
        <w:rPr>
          <w:sz w:val="24"/>
        </w:rPr>
      </w:pPr>
      <w:r w:rsidRPr="002C30DA">
        <w:rPr>
          <w:sz w:val="24"/>
        </w:rPr>
        <w:t>(</w:t>
      </w:r>
      <w:r w:rsidR="00E87420">
        <w:rPr>
          <w:sz w:val="24"/>
        </w:rPr>
        <w:t>f</w:t>
      </w:r>
      <w:r w:rsidRPr="002C30DA">
        <w:rPr>
          <w:sz w:val="24"/>
        </w:rPr>
        <w:t>)</w:t>
      </w:r>
      <w:r w:rsidRPr="002C30DA">
        <w:rPr>
          <w:sz w:val="24"/>
        </w:rPr>
        <w:tab/>
        <w:t>zabezpečit investorské činnosti po ukončení stavby</w:t>
      </w:r>
      <w:r w:rsidR="005A7FA2">
        <w:rPr>
          <w:sz w:val="24"/>
        </w:rPr>
        <w:t xml:space="preserve"> přeložky</w:t>
      </w:r>
      <w:r w:rsidRPr="002C30DA">
        <w:rPr>
          <w:sz w:val="24"/>
        </w:rPr>
        <w:t>, tj. kontrolovat odstranění případných vad a nedodělk</w:t>
      </w:r>
      <w:r w:rsidR="00297FDD" w:rsidRPr="002C30DA">
        <w:rPr>
          <w:sz w:val="24"/>
        </w:rPr>
        <w:t>ů z přejímacího řízení, kontrolu</w:t>
      </w:r>
      <w:r w:rsidRPr="002C30DA">
        <w:rPr>
          <w:sz w:val="24"/>
        </w:rPr>
        <w:t xml:space="preserve"> provedených </w:t>
      </w:r>
      <w:r w:rsidR="005C0A24" w:rsidRPr="002C30DA">
        <w:rPr>
          <w:sz w:val="24"/>
        </w:rPr>
        <w:t xml:space="preserve">záručních </w:t>
      </w:r>
      <w:r w:rsidRPr="002C30DA">
        <w:rPr>
          <w:sz w:val="24"/>
        </w:rPr>
        <w:t xml:space="preserve">prací v rámci záruční </w:t>
      </w:r>
      <w:r w:rsidR="00297FDD" w:rsidRPr="002C30DA">
        <w:rPr>
          <w:sz w:val="24"/>
        </w:rPr>
        <w:t>doby;</w:t>
      </w:r>
      <w:r w:rsidRPr="002C30DA">
        <w:rPr>
          <w:sz w:val="24"/>
        </w:rPr>
        <w:t xml:space="preserve"> ukončení činnosti uplynutím záruční doby;</w:t>
      </w:r>
    </w:p>
    <w:p w:rsidR="001A4FC1" w:rsidRPr="002C30DA" w:rsidRDefault="001A4FC1" w:rsidP="00275729">
      <w:pPr>
        <w:ind w:left="426" w:hanging="426"/>
        <w:jc w:val="both"/>
        <w:rPr>
          <w:sz w:val="24"/>
        </w:rPr>
      </w:pPr>
    </w:p>
    <w:p w:rsidR="001A4FC1" w:rsidRDefault="001A4FC1" w:rsidP="00275729">
      <w:pPr>
        <w:ind w:left="426" w:hanging="426"/>
        <w:jc w:val="both"/>
        <w:rPr>
          <w:sz w:val="24"/>
        </w:rPr>
      </w:pPr>
      <w:r w:rsidRPr="002C30DA">
        <w:rPr>
          <w:sz w:val="24"/>
        </w:rPr>
        <w:t>(</w:t>
      </w:r>
      <w:r w:rsidR="00E87420">
        <w:rPr>
          <w:sz w:val="24"/>
        </w:rPr>
        <w:t>g</w:t>
      </w:r>
      <w:r w:rsidRPr="002C30DA">
        <w:rPr>
          <w:sz w:val="24"/>
        </w:rPr>
        <w:t>)</w:t>
      </w:r>
      <w:r w:rsidRPr="002C30DA">
        <w:rPr>
          <w:sz w:val="24"/>
        </w:rPr>
        <w:tab/>
        <w:t xml:space="preserve">písemně vyzvat pověřeného pracovníka </w:t>
      </w:r>
      <w:r w:rsidR="0030102D">
        <w:rPr>
          <w:sz w:val="24"/>
        </w:rPr>
        <w:t xml:space="preserve">provozovatele </w:t>
      </w:r>
      <w:r w:rsidRPr="002C30DA">
        <w:rPr>
          <w:sz w:val="24"/>
        </w:rPr>
        <w:t>k účasti na předepsaných zkouškách a revizích, jimiž je prokazována kvalita stavby, a k polohovému a výškopisnému zaměření stavby;</w:t>
      </w:r>
    </w:p>
    <w:p w:rsidR="0012495F" w:rsidRPr="002C30DA" w:rsidRDefault="0012495F" w:rsidP="00275729">
      <w:pPr>
        <w:ind w:left="426" w:hanging="426"/>
        <w:jc w:val="both"/>
        <w:rPr>
          <w:sz w:val="24"/>
        </w:rPr>
      </w:pPr>
    </w:p>
    <w:p w:rsidR="001A4FC1" w:rsidRPr="002C30DA" w:rsidRDefault="001A4FC1" w:rsidP="00275729">
      <w:pPr>
        <w:ind w:left="426" w:hanging="426"/>
        <w:jc w:val="both"/>
        <w:rPr>
          <w:sz w:val="24"/>
        </w:rPr>
      </w:pPr>
      <w:r w:rsidRPr="002C30DA">
        <w:rPr>
          <w:sz w:val="24"/>
        </w:rPr>
        <w:t>(</w:t>
      </w:r>
      <w:r w:rsidR="00E87420">
        <w:rPr>
          <w:sz w:val="24"/>
        </w:rPr>
        <w:t>h</w:t>
      </w:r>
      <w:r w:rsidRPr="002C30DA">
        <w:rPr>
          <w:sz w:val="24"/>
        </w:rPr>
        <w:t>)</w:t>
      </w:r>
      <w:r w:rsidRPr="002C30DA">
        <w:rPr>
          <w:sz w:val="24"/>
        </w:rPr>
        <w:tab/>
        <w:t>před zahájením př</w:t>
      </w:r>
      <w:r w:rsidR="002F1A28">
        <w:rPr>
          <w:sz w:val="24"/>
        </w:rPr>
        <w:t>ejímacího řízení stavby přeložky</w:t>
      </w:r>
      <w:r w:rsidRPr="002C30DA">
        <w:rPr>
          <w:sz w:val="24"/>
        </w:rPr>
        <w:t xml:space="preserve"> od zhotovitele písem</w:t>
      </w:r>
      <w:r w:rsidR="00417864" w:rsidRPr="002C30DA">
        <w:rPr>
          <w:sz w:val="24"/>
        </w:rPr>
        <w:t>nou formou nejméně</w:t>
      </w:r>
      <w:r w:rsidRPr="002C30DA">
        <w:rPr>
          <w:sz w:val="24"/>
        </w:rPr>
        <w:t xml:space="preserve"> 3 pracovní dny před zahájením, vyzvat pověřeného pracovníka</w:t>
      </w:r>
      <w:r w:rsidR="00513F57">
        <w:rPr>
          <w:sz w:val="24"/>
        </w:rPr>
        <w:t xml:space="preserve"> </w:t>
      </w:r>
      <w:r w:rsidR="00DC5EA5">
        <w:rPr>
          <w:sz w:val="24"/>
        </w:rPr>
        <w:t xml:space="preserve">vlastníka </w:t>
      </w:r>
      <w:r w:rsidRPr="002C30DA">
        <w:rPr>
          <w:sz w:val="24"/>
        </w:rPr>
        <w:t>k účasti na přejímacím řízení;</w:t>
      </w:r>
    </w:p>
    <w:p w:rsidR="001A4FC1" w:rsidRPr="002C30DA" w:rsidRDefault="001A4FC1" w:rsidP="00275729">
      <w:pPr>
        <w:ind w:left="426" w:hanging="426"/>
        <w:jc w:val="both"/>
        <w:rPr>
          <w:sz w:val="24"/>
        </w:rPr>
      </w:pPr>
    </w:p>
    <w:p w:rsidR="00A90DD5" w:rsidRDefault="001A4FC1" w:rsidP="00275729">
      <w:pPr>
        <w:ind w:left="426" w:hanging="426"/>
        <w:jc w:val="both"/>
        <w:rPr>
          <w:sz w:val="24"/>
        </w:rPr>
      </w:pPr>
      <w:r w:rsidRPr="002C30DA">
        <w:rPr>
          <w:sz w:val="24"/>
        </w:rPr>
        <w:t>(</w:t>
      </w:r>
      <w:r w:rsidR="00E87420">
        <w:rPr>
          <w:sz w:val="24"/>
        </w:rPr>
        <w:t>i</w:t>
      </w:r>
      <w:r w:rsidRPr="002C30DA">
        <w:rPr>
          <w:sz w:val="24"/>
        </w:rPr>
        <w:t>)</w:t>
      </w:r>
      <w:r w:rsidRPr="002C30DA">
        <w:rPr>
          <w:sz w:val="24"/>
        </w:rPr>
        <w:tab/>
        <w:t xml:space="preserve">hradit podle platných právních předpisů veškeré </w:t>
      </w:r>
      <w:r w:rsidR="005C0A24" w:rsidRPr="002C30DA">
        <w:rPr>
          <w:sz w:val="24"/>
        </w:rPr>
        <w:t xml:space="preserve">účelně vynaložené </w:t>
      </w:r>
      <w:r w:rsidRPr="002C30DA">
        <w:rPr>
          <w:sz w:val="24"/>
        </w:rPr>
        <w:t xml:space="preserve">náklady potřebné na přípravu a realizaci přeložky, včetně poplatků vyžadovaných správními i ostatními orgány a nákladů na </w:t>
      </w:r>
      <w:r w:rsidR="00A90DD5">
        <w:rPr>
          <w:sz w:val="24"/>
        </w:rPr>
        <w:t xml:space="preserve">event. </w:t>
      </w:r>
      <w:r w:rsidRPr="002C30DA">
        <w:rPr>
          <w:sz w:val="24"/>
        </w:rPr>
        <w:t>zřízení věcných břemen, jakož i vypořádání finančních nároků z nich plynoucích</w:t>
      </w:r>
      <w:r w:rsidR="00ED5A72" w:rsidRPr="002C30DA">
        <w:rPr>
          <w:sz w:val="24"/>
        </w:rPr>
        <w:t>, a</w:t>
      </w:r>
      <w:r w:rsidR="00A623BD" w:rsidRPr="002C30DA">
        <w:rPr>
          <w:sz w:val="24"/>
        </w:rPr>
        <w:t xml:space="preserve"> to v souladu s ustanovením § 36 odst. 7 zák. č. 13/1997</w:t>
      </w:r>
      <w:r w:rsidR="00796A82" w:rsidRPr="002C30DA">
        <w:rPr>
          <w:sz w:val="24"/>
        </w:rPr>
        <w:t xml:space="preserve"> Sb., </w:t>
      </w:r>
      <w:r w:rsidR="00417864" w:rsidRPr="002C30DA">
        <w:rPr>
          <w:sz w:val="24"/>
        </w:rPr>
        <w:t>o pozemních komunikacích,</w:t>
      </w:r>
      <w:r w:rsidR="00A623BD" w:rsidRPr="002C30DA">
        <w:rPr>
          <w:sz w:val="24"/>
        </w:rPr>
        <w:t xml:space="preserve"> v platném znění. </w:t>
      </w:r>
    </w:p>
    <w:p w:rsidR="001A4FC1" w:rsidRPr="002C30DA" w:rsidRDefault="001A4FC1" w:rsidP="00275729">
      <w:pPr>
        <w:ind w:left="426" w:hanging="426"/>
        <w:jc w:val="both"/>
        <w:rPr>
          <w:sz w:val="24"/>
        </w:rPr>
      </w:pPr>
    </w:p>
    <w:p w:rsidR="001A4FC1" w:rsidRPr="002C30DA" w:rsidRDefault="001A4FC1" w:rsidP="00275729">
      <w:pPr>
        <w:ind w:left="426" w:hanging="426"/>
        <w:jc w:val="both"/>
        <w:rPr>
          <w:sz w:val="24"/>
        </w:rPr>
      </w:pPr>
      <w:r w:rsidRPr="002C30DA">
        <w:rPr>
          <w:sz w:val="24"/>
        </w:rPr>
        <w:t>(</w:t>
      </w:r>
      <w:r w:rsidR="00E87420">
        <w:rPr>
          <w:sz w:val="24"/>
        </w:rPr>
        <w:t>j</w:t>
      </w:r>
      <w:r w:rsidRPr="002C30DA">
        <w:rPr>
          <w:sz w:val="24"/>
        </w:rPr>
        <w:t>)</w:t>
      </w:r>
      <w:r w:rsidRPr="002C30DA">
        <w:rPr>
          <w:sz w:val="24"/>
        </w:rPr>
        <w:tab/>
      </w:r>
      <w:r w:rsidR="00557F1E">
        <w:rPr>
          <w:sz w:val="24"/>
        </w:rPr>
        <w:t>má-li být</w:t>
      </w:r>
      <w:r w:rsidR="00FB147A">
        <w:rPr>
          <w:sz w:val="24"/>
        </w:rPr>
        <w:t xml:space="preserve"> v souvislosti s realizací přeložky zřízeno</w:t>
      </w:r>
      <w:r w:rsidR="00557F1E">
        <w:rPr>
          <w:sz w:val="24"/>
        </w:rPr>
        <w:t xml:space="preserve"> věcné břemeno, </w:t>
      </w:r>
      <w:r w:rsidRPr="002C30DA">
        <w:rPr>
          <w:sz w:val="24"/>
        </w:rPr>
        <w:t>zajist</w:t>
      </w:r>
      <w:r w:rsidR="001167E4">
        <w:rPr>
          <w:sz w:val="24"/>
        </w:rPr>
        <w:t>it</w:t>
      </w:r>
      <w:r w:rsidRPr="002C30DA">
        <w:rPr>
          <w:sz w:val="24"/>
        </w:rPr>
        <w:t xml:space="preserve"> ke dni předání přelož</w:t>
      </w:r>
      <w:r w:rsidR="0030509B">
        <w:rPr>
          <w:sz w:val="24"/>
        </w:rPr>
        <w:t>ky</w:t>
      </w:r>
      <w:r w:rsidR="00CF3ADB">
        <w:rPr>
          <w:sz w:val="24"/>
        </w:rPr>
        <w:t xml:space="preserve"> </w:t>
      </w:r>
      <w:r w:rsidR="00603E80">
        <w:rPr>
          <w:sz w:val="24"/>
        </w:rPr>
        <w:t>vlastníku</w:t>
      </w:r>
      <w:r w:rsidR="00CF3ADB">
        <w:rPr>
          <w:sz w:val="24"/>
        </w:rPr>
        <w:t xml:space="preserve"> </w:t>
      </w:r>
      <w:r w:rsidRPr="002C30DA">
        <w:rPr>
          <w:sz w:val="24"/>
        </w:rPr>
        <w:t>uzavření smluv o zřízení věcných břemen</w:t>
      </w:r>
      <w:r w:rsidR="001B3302">
        <w:rPr>
          <w:sz w:val="24"/>
        </w:rPr>
        <w:t xml:space="preserve"> (dle vzoru vlastníka a v souladu s právními předpisy)</w:t>
      </w:r>
      <w:r w:rsidRPr="002C30DA">
        <w:rPr>
          <w:sz w:val="24"/>
        </w:rPr>
        <w:t xml:space="preserve"> se všemi vlastníky pozemků, na nichž je přeložka zřízena, včetně veškerého finančního vypořádání za jejich zřízení</w:t>
      </w:r>
      <w:r w:rsidR="00C03420">
        <w:rPr>
          <w:sz w:val="24"/>
        </w:rPr>
        <w:t>.</w:t>
      </w:r>
    </w:p>
    <w:p w:rsidR="001A4FC1" w:rsidRPr="00B60C70" w:rsidRDefault="001A4FC1" w:rsidP="00275729">
      <w:pPr>
        <w:ind w:left="426" w:hanging="426"/>
        <w:jc w:val="both"/>
        <w:rPr>
          <w:sz w:val="24"/>
        </w:rPr>
      </w:pPr>
    </w:p>
    <w:p w:rsidR="001A4FC1" w:rsidRPr="002C30DA" w:rsidRDefault="001A4FC1" w:rsidP="00275729">
      <w:pPr>
        <w:ind w:left="426" w:hanging="426"/>
        <w:jc w:val="both"/>
        <w:rPr>
          <w:sz w:val="24"/>
        </w:rPr>
      </w:pPr>
      <w:r w:rsidRPr="002C30DA">
        <w:rPr>
          <w:sz w:val="24"/>
        </w:rPr>
        <w:t>(</w:t>
      </w:r>
      <w:r w:rsidR="00E87420">
        <w:rPr>
          <w:sz w:val="24"/>
        </w:rPr>
        <w:t>k</w:t>
      </w:r>
      <w:r w:rsidRPr="002C30DA">
        <w:rPr>
          <w:sz w:val="24"/>
        </w:rPr>
        <w:t>)</w:t>
      </w:r>
      <w:r w:rsidRPr="002C30DA">
        <w:rPr>
          <w:sz w:val="24"/>
        </w:rPr>
        <w:tab/>
        <w:t>předat</w:t>
      </w:r>
      <w:r w:rsidR="007816F3">
        <w:rPr>
          <w:sz w:val="24"/>
        </w:rPr>
        <w:t xml:space="preserve"> </w:t>
      </w:r>
      <w:r w:rsidR="00603E80">
        <w:rPr>
          <w:sz w:val="24"/>
        </w:rPr>
        <w:t>vlastníku</w:t>
      </w:r>
      <w:r w:rsidR="007816F3">
        <w:rPr>
          <w:sz w:val="24"/>
        </w:rPr>
        <w:t xml:space="preserve"> </w:t>
      </w:r>
      <w:r w:rsidRPr="002C30DA">
        <w:rPr>
          <w:sz w:val="24"/>
        </w:rPr>
        <w:t xml:space="preserve">zrealizovanou přeložku se všemi potřebnými podklady a </w:t>
      </w:r>
      <w:r w:rsidR="00A93D2D" w:rsidRPr="002C30DA">
        <w:rPr>
          <w:sz w:val="24"/>
        </w:rPr>
        <w:t xml:space="preserve">příslušnou </w:t>
      </w:r>
      <w:r w:rsidRPr="002C30DA">
        <w:rPr>
          <w:sz w:val="24"/>
        </w:rPr>
        <w:t xml:space="preserve">dokumentací, a to zejména </w:t>
      </w:r>
      <w:r w:rsidRPr="008A12E5">
        <w:rPr>
          <w:sz w:val="24"/>
        </w:rPr>
        <w:t>stavebního povolení, kolaudačního rozhodnutí,</w:t>
      </w:r>
      <w:r w:rsidRPr="002C30DA">
        <w:rPr>
          <w:sz w:val="24"/>
        </w:rPr>
        <w:t xml:space="preserve"> projektové dokumentace, revizních zpráv, zaměření stavby</w:t>
      </w:r>
      <w:r w:rsidR="00FD082C">
        <w:rPr>
          <w:sz w:val="24"/>
        </w:rPr>
        <w:t xml:space="preserve"> (včetně zaměření stavby v elektronické podobě</w:t>
      </w:r>
      <w:r w:rsidR="00ED5A72">
        <w:rPr>
          <w:sz w:val="24"/>
        </w:rPr>
        <w:t>),</w:t>
      </w:r>
      <w:r w:rsidRPr="002C30DA">
        <w:rPr>
          <w:sz w:val="24"/>
        </w:rPr>
        <w:t xml:space="preserve"> protokolů o provedených zkouškách</w:t>
      </w:r>
      <w:r w:rsidR="001622EE">
        <w:rPr>
          <w:sz w:val="24"/>
        </w:rPr>
        <w:t>, event.</w:t>
      </w:r>
      <w:r w:rsidRPr="002C30DA">
        <w:rPr>
          <w:sz w:val="24"/>
        </w:rPr>
        <w:t xml:space="preserve"> smluv o zřízení </w:t>
      </w:r>
      <w:r w:rsidR="00583314">
        <w:rPr>
          <w:sz w:val="24"/>
        </w:rPr>
        <w:t>věc</w:t>
      </w:r>
      <w:r w:rsidRPr="002C30DA">
        <w:rPr>
          <w:sz w:val="24"/>
        </w:rPr>
        <w:t>ných břemen atd.</w:t>
      </w:r>
    </w:p>
    <w:p w:rsidR="001A4FC1" w:rsidRPr="002C30DA" w:rsidRDefault="001A4FC1" w:rsidP="00275729">
      <w:pPr>
        <w:ind w:left="426" w:hanging="426"/>
        <w:jc w:val="both"/>
        <w:rPr>
          <w:sz w:val="24"/>
        </w:rPr>
      </w:pPr>
    </w:p>
    <w:p w:rsidR="001A4FC1" w:rsidRPr="002C30DA" w:rsidRDefault="00A54948" w:rsidP="00275729">
      <w:pPr>
        <w:ind w:left="426" w:hanging="426"/>
        <w:jc w:val="both"/>
        <w:rPr>
          <w:sz w:val="24"/>
        </w:rPr>
      </w:pPr>
      <w:r w:rsidRPr="002C30DA">
        <w:rPr>
          <w:sz w:val="24"/>
        </w:rPr>
        <w:t>(</w:t>
      </w:r>
      <w:r w:rsidR="00E87420">
        <w:rPr>
          <w:sz w:val="24"/>
        </w:rPr>
        <w:t>l</w:t>
      </w:r>
      <w:r w:rsidRPr="002C30DA">
        <w:rPr>
          <w:sz w:val="24"/>
        </w:rPr>
        <w:t>)</w:t>
      </w:r>
      <w:r w:rsidR="007816F3">
        <w:rPr>
          <w:sz w:val="24"/>
        </w:rPr>
        <w:tab/>
      </w:r>
      <w:r w:rsidR="0030509B">
        <w:rPr>
          <w:sz w:val="24"/>
        </w:rPr>
        <w:t>p</w:t>
      </w:r>
      <w:r w:rsidR="007816F3">
        <w:rPr>
          <w:sz w:val="24"/>
        </w:rPr>
        <w:t>o provedení přelož</w:t>
      </w:r>
      <w:r w:rsidR="0030509B">
        <w:rPr>
          <w:sz w:val="24"/>
        </w:rPr>
        <w:t>ky</w:t>
      </w:r>
      <w:r w:rsidR="007816F3">
        <w:rPr>
          <w:sz w:val="24"/>
        </w:rPr>
        <w:t xml:space="preserve"> </w:t>
      </w:r>
      <w:r w:rsidR="001A4FC1" w:rsidRPr="002C30DA">
        <w:rPr>
          <w:sz w:val="24"/>
        </w:rPr>
        <w:t>zajist</w:t>
      </w:r>
      <w:r w:rsidR="00D828FE">
        <w:rPr>
          <w:sz w:val="24"/>
        </w:rPr>
        <w:t>it</w:t>
      </w:r>
      <w:r w:rsidR="001A4FC1" w:rsidRPr="002C30DA">
        <w:rPr>
          <w:sz w:val="24"/>
        </w:rPr>
        <w:t xml:space="preserve"> </w:t>
      </w:r>
      <w:r w:rsidR="00107FCF" w:rsidRPr="002C30DA">
        <w:rPr>
          <w:sz w:val="24"/>
        </w:rPr>
        <w:t xml:space="preserve">na vlastní náklady </w:t>
      </w:r>
      <w:r w:rsidR="001A4FC1" w:rsidRPr="002C30DA">
        <w:rPr>
          <w:sz w:val="24"/>
        </w:rPr>
        <w:t>vyhotovení geometrického plánu pro zřízení věcného břemene. Do cca 6 měsíců od dokončení přelož</w:t>
      </w:r>
      <w:r w:rsidR="0030509B">
        <w:rPr>
          <w:sz w:val="24"/>
        </w:rPr>
        <w:t>ky</w:t>
      </w:r>
      <w:r w:rsidR="001A4FC1" w:rsidRPr="002C30DA">
        <w:rPr>
          <w:sz w:val="24"/>
        </w:rPr>
        <w:t xml:space="preserve"> (předání hotov</w:t>
      </w:r>
      <w:r w:rsidR="0030509B">
        <w:rPr>
          <w:sz w:val="24"/>
        </w:rPr>
        <w:t>é</w:t>
      </w:r>
      <w:r w:rsidR="001A4FC1" w:rsidRPr="002C30DA">
        <w:rPr>
          <w:sz w:val="24"/>
        </w:rPr>
        <w:t xml:space="preserve"> přelož</w:t>
      </w:r>
      <w:r w:rsidR="0030509B">
        <w:rPr>
          <w:sz w:val="24"/>
        </w:rPr>
        <w:t>ky</w:t>
      </w:r>
      <w:r w:rsidR="001A4FC1" w:rsidRPr="002C30DA">
        <w:rPr>
          <w:sz w:val="24"/>
        </w:rPr>
        <w:t xml:space="preserve">), </w:t>
      </w:r>
      <w:r w:rsidR="001A4FC1" w:rsidRPr="00535F7D">
        <w:rPr>
          <w:sz w:val="24"/>
        </w:rPr>
        <w:t>uzavř</w:t>
      </w:r>
      <w:r w:rsidR="00D828FE" w:rsidRPr="00535F7D">
        <w:rPr>
          <w:sz w:val="24"/>
        </w:rPr>
        <w:t>ít</w:t>
      </w:r>
      <w:r w:rsidR="001A4FC1" w:rsidRPr="00535F7D">
        <w:rPr>
          <w:sz w:val="24"/>
        </w:rPr>
        <w:t xml:space="preserve"> </w:t>
      </w:r>
      <w:r w:rsidR="00ED5A72" w:rsidRPr="00535F7D">
        <w:rPr>
          <w:sz w:val="24"/>
        </w:rPr>
        <w:t>s</w:t>
      </w:r>
      <w:r w:rsidR="001A4FC1" w:rsidRPr="00535F7D">
        <w:rPr>
          <w:sz w:val="24"/>
        </w:rPr>
        <w:t xml:space="preserve">mlouvy s povinnými ve prospěch </w:t>
      </w:r>
      <w:r w:rsidR="00ED5A72" w:rsidRPr="00535F7D">
        <w:rPr>
          <w:sz w:val="24"/>
        </w:rPr>
        <w:t xml:space="preserve">oprávněného – </w:t>
      </w:r>
      <w:r w:rsidR="00603E80" w:rsidRPr="00535F7D">
        <w:rPr>
          <w:sz w:val="24"/>
        </w:rPr>
        <w:t>vlastník</w:t>
      </w:r>
      <w:r w:rsidR="00513F57" w:rsidRPr="00535F7D">
        <w:rPr>
          <w:sz w:val="24"/>
        </w:rPr>
        <w:t>a</w:t>
      </w:r>
      <w:r w:rsidR="00535F7D">
        <w:rPr>
          <w:sz w:val="24"/>
        </w:rPr>
        <w:t>, a to dle vzoru smlouvy připraveného vlastníkem s tím, že při uzavírání musí být dodrženy právní předpisy (zejména zákon o obcích a zákon o registru smluv)</w:t>
      </w:r>
      <w:r w:rsidR="001A4FC1" w:rsidRPr="002C30DA">
        <w:rPr>
          <w:sz w:val="24"/>
        </w:rPr>
        <w:t>.</w:t>
      </w:r>
    </w:p>
    <w:p w:rsidR="001A4FC1" w:rsidRPr="002C30DA" w:rsidRDefault="001A4FC1" w:rsidP="00275729">
      <w:pPr>
        <w:ind w:left="426" w:hanging="426"/>
        <w:jc w:val="both"/>
        <w:rPr>
          <w:sz w:val="24"/>
        </w:rPr>
      </w:pPr>
    </w:p>
    <w:p w:rsidR="001A4FC1" w:rsidRPr="008A12E5" w:rsidRDefault="001A4FC1">
      <w:pPr>
        <w:jc w:val="center"/>
        <w:rPr>
          <w:b/>
          <w:sz w:val="24"/>
        </w:rPr>
      </w:pPr>
      <w:r w:rsidRPr="008A12E5">
        <w:rPr>
          <w:b/>
          <w:sz w:val="24"/>
        </w:rPr>
        <w:t>V</w:t>
      </w:r>
      <w:r w:rsidR="0065214C">
        <w:rPr>
          <w:b/>
          <w:sz w:val="24"/>
        </w:rPr>
        <w:t>I</w:t>
      </w:r>
      <w:r w:rsidRPr="008A12E5">
        <w:rPr>
          <w:b/>
          <w:sz w:val="24"/>
        </w:rPr>
        <w:t>.</w:t>
      </w:r>
    </w:p>
    <w:p w:rsidR="001A4FC1" w:rsidRPr="008A12E5" w:rsidRDefault="001A4FC1">
      <w:pPr>
        <w:jc w:val="center"/>
        <w:rPr>
          <w:b/>
          <w:sz w:val="24"/>
        </w:rPr>
      </w:pPr>
      <w:r w:rsidRPr="008A12E5">
        <w:rPr>
          <w:b/>
          <w:sz w:val="24"/>
        </w:rPr>
        <w:t>Plná moc</w:t>
      </w:r>
    </w:p>
    <w:p w:rsidR="001A4FC1" w:rsidRPr="008A12E5" w:rsidRDefault="001A4FC1">
      <w:pPr>
        <w:jc w:val="both"/>
        <w:rPr>
          <w:sz w:val="24"/>
        </w:rPr>
      </w:pPr>
    </w:p>
    <w:p w:rsidR="001A4FC1" w:rsidRPr="008A12E5" w:rsidRDefault="001A4FC1" w:rsidP="00D0082F">
      <w:pPr>
        <w:ind w:left="426" w:hanging="426"/>
        <w:jc w:val="both"/>
        <w:rPr>
          <w:sz w:val="24"/>
        </w:rPr>
      </w:pPr>
      <w:r w:rsidRPr="008A12E5">
        <w:rPr>
          <w:sz w:val="24"/>
        </w:rPr>
        <w:t>1.</w:t>
      </w:r>
      <w:r w:rsidRPr="008A12E5">
        <w:rPr>
          <w:sz w:val="24"/>
        </w:rPr>
        <w:tab/>
        <w:t xml:space="preserve">Za účelem splnění výše uvedených činností uděluje </w:t>
      </w:r>
      <w:r w:rsidR="00603E80">
        <w:rPr>
          <w:sz w:val="24"/>
        </w:rPr>
        <w:t>vl</w:t>
      </w:r>
      <w:r w:rsidR="00BE6A17">
        <w:rPr>
          <w:sz w:val="24"/>
        </w:rPr>
        <w:t>a</w:t>
      </w:r>
      <w:r w:rsidR="00603E80">
        <w:rPr>
          <w:sz w:val="24"/>
        </w:rPr>
        <w:t>stník</w:t>
      </w:r>
      <w:r w:rsidR="00FD082C" w:rsidRPr="008A12E5">
        <w:rPr>
          <w:sz w:val="24"/>
        </w:rPr>
        <w:t xml:space="preserve"> </w:t>
      </w:r>
      <w:r w:rsidRPr="008A12E5">
        <w:rPr>
          <w:sz w:val="24"/>
        </w:rPr>
        <w:t xml:space="preserve">výslovnou plnou moc </w:t>
      </w:r>
      <w:r w:rsidR="00ED5A72">
        <w:rPr>
          <w:sz w:val="24"/>
        </w:rPr>
        <w:t>investorovi</w:t>
      </w:r>
      <w:r w:rsidRPr="008A12E5">
        <w:rPr>
          <w:sz w:val="24"/>
        </w:rPr>
        <w:t>:</w:t>
      </w:r>
    </w:p>
    <w:p w:rsidR="001A4FC1" w:rsidRPr="008A12E5" w:rsidRDefault="001A4FC1" w:rsidP="00F055C2">
      <w:pPr>
        <w:numPr>
          <w:ilvl w:val="0"/>
          <w:numId w:val="9"/>
        </w:numPr>
        <w:tabs>
          <w:tab w:val="clear" w:pos="1365"/>
          <w:tab w:val="num" w:pos="993"/>
        </w:tabs>
        <w:ind w:left="993" w:hanging="284"/>
        <w:jc w:val="both"/>
        <w:rPr>
          <w:sz w:val="24"/>
        </w:rPr>
      </w:pPr>
      <w:r w:rsidRPr="008A12E5">
        <w:rPr>
          <w:sz w:val="24"/>
        </w:rPr>
        <w:t>k podání žádosti o vydání stavebního povolení na předmětnou přeložku;</w:t>
      </w:r>
    </w:p>
    <w:p w:rsidR="001A4FC1" w:rsidRPr="008A12E5" w:rsidRDefault="001A4FC1" w:rsidP="00F055C2">
      <w:pPr>
        <w:numPr>
          <w:ilvl w:val="0"/>
          <w:numId w:val="9"/>
        </w:numPr>
        <w:tabs>
          <w:tab w:val="clear" w:pos="1365"/>
          <w:tab w:val="num" w:pos="993"/>
        </w:tabs>
        <w:ind w:left="993" w:hanging="284"/>
        <w:jc w:val="both"/>
        <w:rPr>
          <w:sz w:val="24"/>
        </w:rPr>
      </w:pPr>
      <w:r w:rsidRPr="008A12E5">
        <w:rPr>
          <w:sz w:val="24"/>
        </w:rPr>
        <w:t>k podání žádosti o vydání kolaudačního rozhodnutí;</w:t>
      </w:r>
    </w:p>
    <w:p w:rsidR="001A4FC1" w:rsidRPr="008A12E5" w:rsidRDefault="001A4FC1" w:rsidP="00F055C2">
      <w:pPr>
        <w:numPr>
          <w:ilvl w:val="0"/>
          <w:numId w:val="9"/>
        </w:numPr>
        <w:tabs>
          <w:tab w:val="clear" w:pos="1365"/>
          <w:tab w:val="num" w:pos="993"/>
        </w:tabs>
        <w:ind w:left="993" w:hanging="284"/>
        <w:jc w:val="both"/>
        <w:rPr>
          <w:sz w:val="24"/>
        </w:rPr>
      </w:pPr>
      <w:r w:rsidRPr="008A12E5">
        <w:rPr>
          <w:sz w:val="24"/>
        </w:rPr>
        <w:lastRenderedPageBreak/>
        <w:t>k zajištění uzavření smluv o budoucích smlouvách o zřízení věcného břemene a na jejich základě pak smluv o zřízení věcných břemen</w:t>
      </w:r>
      <w:r w:rsidR="0065214C">
        <w:rPr>
          <w:sz w:val="24"/>
        </w:rPr>
        <w:t xml:space="preserve"> dle vzoru vlastníka</w:t>
      </w:r>
      <w:r w:rsidRPr="008A12E5">
        <w:rPr>
          <w:sz w:val="24"/>
        </w:rPr>
        <w:t>;</w:t>
      </w:r>
    </w:p>
    <w:p w:rsidR="00633D8B" w:rsidRPr="008A12E5" w:rsidRDefault="00633D8B" w:rsidP="00F055C2">
      <w:pPr>
        <w:numPr>
          <w:ilvl w:val="0"/>
          <w:numId w:val="9"/>
        </w:numPr>
        <w:tabs>
          <w:tab w:val="clear" w:pos="1365"/>
          <w:tab w:val="num" w:pos="993"/>
        </w:tabs>
        <w:ind w:left="993" w:hanging="284"/>
        <w:jc w:val="both"/>
        <w:rPr>
          <w:sz w:val="24"/>
        </w:rPr>
      </w:pPr>
      <w:r w:rsidRPr="008A12E5">
        <w:rPr>
          <w:sz w:val="24"/>
        </w:rPr>
        <w:t>k</w:t>
      </w:r>
      <w:r w:rsidR="00FB2971">
        <w:rPr>
          <w:sz w:val="24"/>
        </w:rPr>
        <w:t xml:space="preserve"> zastupování </w:t>
      </w:r>
      <w:r w:rsidR="00DC5EA5">
        <w:rPr>
          <w:sz w:val="24"/>
        </w:rPr>
        <w:t>vlastníka</w:t>
      </w:r>
      <w:r w:rsidR="00DC5EA5" w:rsidRPr="008A12E5">
        <w:rPr>
          <w:sz w:val="24"/>
        </w:rPr>
        <w:t xml:space="preserve"> </w:t>
      </w:r>
      <w:r w:rsidR="00FB2971">
        <w:rPr>
          <w:sz w:val="24"/>
        </w:rPr>
        <w:t>před</w:t>
      </w:r>
      <w:r w:rsidRPr="008A12E5">
        <w:rPr>
          <w:sz w:val="24"/>
        </w:rPr>
        <w:t> </w:t>
      </w:r>
      <w:r w:rsidR="00A274C2" w:rsidRPr="008A12E5">
        <w:rPr>
          <w:sz w:val="24"/>
        </w:rPr>
        <w:t>vyvlastňovacím</w:t>
      </w:r>
      <w:r w:rsidRPr="008A12E5">
        <w:rPr>
          <w:sz w:val="24"/>
        </w:rPr>
        <w:t xml:space="preserve"> úřadem ve věci zřízení věcných břemen</w:t>
      </w:r>
      <w:r w:rsidR="0065214C">
        <w:rPr>
          <w:sz w:val="24"/>
        </w:rPr>
        <w:t>.</w:t>
      </w:r>
    </w:p>
    <w:p w:rsidR="001A4FC1" w:rsidRPr="008A12E5" w:rsidRDefault="001A4FC1" w:rsidP="00F055C2">
      <w:pPr>
        <w:ind w:left="297" w:firstLine="129"/>
        <w:jc w:val="both"/>
        <w:rPr>
          <w:sz w:val="24"/>
        </w:rPr>
      </w:pPr>
      <w:r w:rsidRPr="008A12E5">
        <w:rPr>
          <w:sz w:val="24"/>
        </w:rPr>
        <w:t>Tyto úkony budou učiněny jménem</w:t>
      </w:r>
      <w:r w:rsidR="003E752B" w:rsidRPr="008A12E5">
        <w:rPr>
          <w:sz w:val="24"/>
        </w:rPr>
        <w:t xml:space="preserve"> </w:t>
      </w:r>
      <w:r w:rsidR="00BE6A17">
        <w:rPr>
          <w:sz w:val="24"/>
        </w:rPr>
        <w:t>vlastníka</w:t>
      </w:r>
      <w:r w:rsidRPr="008A12E5">
        <w:rPr>
          <w:sz w:val="24"/>
        </w:rPr>
        <w:t>.</w:t>
      </w:r>
    </w:p>
    <w:p w:rsidR="000B742F" w:rsidRPr="008A12E5" w:rsidRDefault="000B742F" w:rsidP="00D0082F">
      <w:pPr>
        <w:ind w:left="426" w:hanging="426"/>
        <w:jc w:val="both"/>
        <w:rPr>
          <w:sz w:val="24"/>
        </w:rPr>
      </w:pPr>
    </w:p>
    <w:p w:rsidR="001A4FC1" w:rsidRPr="008A12E5" w:rsidRDefault="001A4FC1" w:rsidP="00D0082F">
      <w:pPr>
        <w:ind w:left="284" w:hanging="284"/>
        <w:jc w:val="both"/>
        <w:rPr>
          <w:sz w:val="24"/>
        </w:rPr>
      </w:pPr>
      <w:r w:rsidRPr="008A12E5">
        <w:rPr>
          <w:sz w:val="24"/>
        </w:rPr>
        <w:t>2.</w:t>
      </w:r>
      <w:r w:rsidR="00DA46A3" w:rsidRPr="008A12E5">
        <w:rPr>
          <w:sz w:val="24"/>
        </w:rPr>
        <w:tab/>
      </w:r>
      <w:r w:rsidRPr="008A12E5">
        <w:rPr>
          <w:sz w:val="24"/>
        </w:rPr>
        <w:t xml:space="preserve">Ostatní úkony v této souvislosti konané budou na základě této plné moci činěny jménem </w:t>
      </w:r>
      <w:r w:rsidR="00513F57">
        <w:rPr>
          <w:sz w:val="24"/>
        </w:rPr>
        <w:t>investora</w:t>
      </w:r>
      <w:r w:rsidRPr="008A12E5">
        <w:rPr>
          <w:sz w:val="24"/>
        </w:rPr>
        <w:t>, včetně pořizování projektové dokumentace. Bude-li to nutné</w:t>
      </w:r>
      <w:r w:rsidR="00847482" w:rsidRPr="008A12E5">
        <w:rPr>
          <w:sz w:val="24"/>
        </w:rPr>
        <w:t>, udělí</w:t>
      </w:r>
      <w:r w:rsidRPr="008A12E5">
        <w:rPr>
          <w:sz w:val="24"/>
        </w:rPr>
        <w:t xml:space="preserve"> </w:t>
      </w:r>
      <w:r w:rsidR="00331A62">
        <w:rPr>
          <w:sz w:val="24"/>
        </w:rPr>
        <w:t>vlastník</w:t>
      </w:r>
      <w:r w:rsidR="00DA46A3" w:rsidRPr="008A12E5">
        <w:rPr>
          <w:sz w:val="24"/>
        </w:rPr>
        <w:t xml:space="preserve"> </w:t>
      </w:r>
      <w:r w:rsidRPr="008A12E5">
        <w:rPr>
          <w:sz w:val="24"/>
        </w:rPr>
        <w:t xml:space="preserve">pro potřeby </w:t>
      </w:r>
      <w:r w:rsidR="00513F57">
        <w:rPr>
          <w:sz w:val="24"/>
        </w:rPr>
        <w:t>investora</w:t>
      </w:r>
      <w:r w:rsidR="00107FCF" w:rsidRPr="008A12E5">
        <w:rPr>
          <w:sz w:val="24"/>
        </w:rPr>
        <w:t>, na jeho písemnou žádost,</w:t>
      </w:r>
      <w:r w:rsidRPr="008A12E5">
        <w:rPr>
          <w:sz w:val="24"/>
        </w:rPr>
        <w:t xml:space="preserve"> samostatnou plnou moc k uzavření věcných břemen a poskytne veškerou součinnost při zajištění vkladu práva věcného břemene do katastru nemovitostí. </w:t>
      </w:r>
    </w:p>
    <w:p w:rsidR="003E752B" w:rsidRPr="008A12E5" w:rsidRDefault="003E752B" w:rsidP="00D0082F">
      <w:pPr>
        <w:ind w:left="426" w:hanging="426"/>
        <w:jc w:val="both"/>
        <w:rPr>
          <w:sz w:val="24"/>
        </w:rPr>
      </w:pPr>
    </w:p>
    <w:p w:rsidR="009E6526" w:rsidRPr="008A12E5" w:rsidRDefault="003E752B" w:rsidP="00D0082F">
      <w:pPr>
        <w:ind w:left="284" w:hanging="284"/>
        <w:jc w:val="both"/>
        <w:rPr>
          <w:sz w:val="24"/>
        </w:rPr>
      </w:pPr>
      <w:r w:rsidRPr="008A12E5">
        <w:rPr>
          <w:sz w:val="24"/>
        </w:rPr>
        <w:t>3.</w:t>
      </w:r>
      <w:r w:rsidR="00DA46A3" w:rsidRPr="008A12E5">
        <w:rPr>
          <w:sz w:val="24"/>
        </w:rPr>
        <w:tab/>
      </w:r>
      <w:r w:rsidR="00331A62">
        <w:rPr>
          <w:sz w:val="24"/>
        </w:rPr>
        <w:t xml:space="preserve">Vlastník </w:t>
      </w:r>
      <w:r w:rsidR="00DA46A3" w:rsidRPr="008A12E5">
        <w:rPr>
          <w:sz w:val="24"/>
        </w:rPr>
        <w:t xml:space="preserve">event. udělí pro </w:t>
      </w:r>
      <w:r w:rsidR="00ED5A72">
        <w:rPr>
          <w:sz w:val="24"/>
        </w:rPr>
        <w:t xml:space="preserve">investora </w:t>
      </w:r>
      <w:r w:rsidR="00DA46A3" w:rsidRPr="008A12E5">
        <w:rPr>
          <w:sz w:val="24"/>
        </w:rPr>
        <w:t>samostatnou plnou moc k</w:t>
      </w:r>
      <w:r w:rsidR="009E6526" w:rsidRPr="008A12E5">
        <w:rPr>
          <w:sz w:val="24"/>
        </w:rPr>
        <w:t xml:space="preserve"> dalším </w:t>
      </w:r>
      <w:r w:rsidR="00DA46A3" w:rsidRPr="008A12E5">
        <w:rPr>
          <w:sz w:val="24"/>
        </w:rPr>
        <w:t>úkonům vedoucím k</w:t>
      </w:r>
      <w:r w:rsidR="009E6526" w:rsidRPr="008A12E5">
        <w:rPr>
          <w:sz w:val="24"/>
        </w:rPr>
        <w:t> </w:t>
      </w:r>
      <w:r w:rsidR="00DA46A3" w:rsidRPr="008A12E5">
        <w:rPr>
          <w:sz w:val="24"/>
        </w:rPr>
        <w:t>zajištění</w:t>
      </w:r>
      <w:r w:rsidR="009E6526" w:rsidRPr="008A12E5">
        <w:rPr>
          <w:sz w:val="24"/>
        </w:rPr>
        <w:t xml:space="preserve"> účelu a naplnění předmětu této smlouvy, a to na základě </w:t>
      </w:r>
      <w:r w:rsidR="00513F57">
        <w:rPr>
          <w:sz w:val="24"/>
        </w:rPr>
        <w:t>žádosti investora</w:t>
      </w:r>
      <w:r w:rsidR="009E6526" w:rsidRPr="008A12E5">
        <w:rPr>
          <w:sz w:val="24"/>
        </w:rPr>
        <w:t>.</w:t>
      </w:r>
    </w:p>
    <w:p w:rsidR="009E6526" w:rsidRPr="008A12E5" w:rsidRDefault="009E6526" w:rsidP="00D0082F">
      <w:pPr>
        <w:ind w:left="426" w:hanging="426"/>
        <w:jc w:val="both"/>
        <w:rPr>
          <w:sz w:val="24"/>
        </w:rPr>
      </w:pPr>
    </w:p>
    <w:p w:rsidR="009E6526" w:rsidRDefault="009E6526" w:rsidP="00DA46A3">
      <w:pPr>
        <w:ind w:left="284" w:hanging="284"/>
        <w:jc w:val="both"/>
        <w:rPr>
          <w:sz w:val="24"/>
        </w:rPr>
      </w:pPr>
      <w:r w:rsidRPr="008A12E5">
        <w:rPr>
          <w:sz w:val="24"/>
        </w:rPr>
        <w:t>4.</w:t>
      </w:r>
      <w:r w:rsidRPr="008A12E5">
        <w:rPr>
          <w:sz w:val="24"/>
        </w:rPr>
        <w:tab/>
        <w:t>Pokud byly potřebné plné moci již uděleny, příslušná ustanovení smlouvy se nepoužijí.</w:t>
      </w:r>
    </w:p>
    <w:p w:rsidR="00ED7F03" w:rsidRPr="000B742F" w:rsidRDefault="00DA46A3" w:rsidP="000B742F">
      <w:pPr>
        <w:ind w:left="284" w:hanging="284"/>
        <w:jc w:val="both"/>
        <w:rPr>
          <w:sz w:val="24"/>
        </w:rPr>
      </w:pPr>
      <w:r>
        <w:rPr>
          <w:sz w:val="24"/>
        </w:rPr>
        <w:t xml:space="preserve"> </w:t>
      </w:r>
    </w:p>
    <w:p w:rsidR="001A4FC1" w:rsidRPr="002C30DA" w:rsidRDefault="001A4FC1">
      <w:pPr>
        <w:jc w:val="center"/>
        <w:rPr>
          <w:b/>
          <w:sz w:val="24"/>
        </w:rPr>
      </w:pPr>
      <w:r w:rsidRPr="002C30DA">
        <w:rPr>
          <w:b/>
          <w:sz w:val="24"/>
        </w:rPr>
        <w:t>VI</w:t>
      </w:r>
      <w:r w:rsidR="0065214C">
        <w:rPr>
          <w:b/>
          <w:sz w:val="24"/>
        </w:rPr>
        <w:t>I</w:t>
      </w:r>
      <w:r w:rsidRPr="002C30DA">
        <w:rPr>
          <w:b/>
          <w:sz w:val="24"/>
        </w:rPr>
        <w:t>.</w:t>
      </w:r>
    </w:p>
    <w:p w:rsidR="001A4FC1" w:rsidRPr="002C30DA" w:rsidRDefault="001A4FC1">
      <w:pPr>
        <w:jc w:val="center"/>
        <w:rPr>
          <w:sz w:val="24"/>
        </w:rPr>
      </w:pPr>
      <w:r w:rsidRPr="002C30DA">
        <w:rPr>
          <w:b/>
          <w:sz w:val="24"/>
        </w:rPr>
        <w:t xml:space="preserve">Ostatní ujednání </w:t>
      </w:r>
    </w:p>
    <w:p w:rsidR="001A4FC1" w:rsidRPr="002C30DA" w:rsidRDefault="001A4FC1" w:rsidP="00B71A53">
      <w:pPr>
        <w:ind w:left="284" w:hanging="284"/>
        <w:jc w:val="both"/>
        <w:rPr>
          <w:sz w:val="24"/>
        </w:rPr>
      </w:pPr>
    </w:p>
    <w:p w:rsidR="00C15F34" w:rsidRDefault="001A4FC1" w:rsidP="00B71A53">
      <w:pPr>
        <w:ind w:left="284" w:hanging="284"/>
        <w:jc w:val="both"/>
        <w:rPr>
          <w:sz w:val="24"/>
        </w:rPr>
      </w:pPr>
      <w:r w:rsidRPr="002C30DA">
        <w:rPr>
          <w:sz w:val="24"/>
        </w:rPr>
        <w:t>1.</w:t>
      </w:r>
      <w:r w:rsidRPr="002C30DA">
        <w:rPr>
          <w:sz w:val="24"/>
        </w:rPr>
        <w:tab/>
        <w:t>Předpokládaný termín</w:t>
      </w:r>
      <w:r w:rsidR="00F2297A" w:rsidRPr="002C30DA">
        <w:rPr>
          <w:sz w:val="24"/>
        </w:rPr>
        <w:t xml:space="preserve"> zahájení</w:t>
      </w:r>
      <w:r w:rsidRPr="002C30DA">
        <w:rPr>
          <w:sz w:val="24"/>
        </w:rPr>
        <w:t xml:space="preserve"> realizace přeložky</w:t>
      </w:r>
      <w:r w:rsidR="00A274C2" w:rsidRPr="002C30DA">
        <w:rPr>
          <w:sz w:val="24"/>
        </w:rPr>
        <w:t xml:space="preserve"> </w:t>
      </w:r>
      <w:r w:rsidR="00A814A3" w:rsidRPr="002C30DA">
        <w:rPr>
          <w:sz w:val="24"/>
        </w:rPr>
        <w:t>je</w:t>
      </w:r>
      <w:r w:rsidR="00B05900">
        <w:rPr>
          <w:sz w:val="24"/>
        </w:rPr>
        <w:t xml:space="preserve"> v průběhu </w:t>
      </w:r>
      <w:r w:rsidR="00B05900" w:rsidRPr="009F359B">
        <w:rPr>
          <w:sz w:val="24"/>
        </w:rPr>
        <w:t xml:space="preserve">roku </w:t>
      </w:r>
      <w:r w:rsidR="002C7C3E" w:rsidRPr="009F359B">
        <w:rPr>
          <w:sz w:val="24"/>
        </w:rPr>
        <w:t>202</w:t>
      </w:r>
      <w:r w:rsidR="002A1DAA" w:rsidRPr="009F359B">
        <w:rPr>
          <w:sz w:val="24"/>
        </w:rPr>
        <w:t>2</w:t>
      </w:r>
      <w:r w:rsidR="008A12E5">
        <w:rPr>
          <w:sz w:val="24"/>
        </w:rPr>
        <w:t xml:space="preserve"> </w:t>
      </w:r>
      <w:r w:rsidR="00ED5A72">
        <w:rPr>
          <w:sz w:val="24"/>
        </w:rPr>
        <w:t>s přihlédnutím</w:t>
      </w:r>
      <w:r w:rsidR="00F776D1">
        <w:rPr>
          <w:sz w:val="24"/>
        </w:rPr>
        <w:t xml:space="preserve"> k ustanovení článku I</w:t>
      </w:r>
      <w:r w:rsidR="00A31AE8">
        <w:rPr>
          <w:sz w:val="24"/>
        </w:rPr>
        <w:t>.</w:t>
      </w:r>
      <w:r w:rsidR="00F776D1">
        <w:rPr>
          <w:sz w:val="24"/>
        </w:rPr>
        <w:t xml:space="preserve"> odst. 3.</w:t>
      </w:r>
      <w:r w:rsidR="00B05900">
        <w:rPr>
          <w:sz w:val="24"/>
        </w:rPr>
        <w:t xml:space="preserve">; konkrétní termín bude </w:t>
      </w:r>
      <w:r w:rsidR="00F776D1">
        <w:rPr>
          <w:sz w:val="24"/>
        </w:rPr>
        <w:t>upřesněn v přiměřeném předstihu před zahájením prací na pře</w:t>
      </w:r>
      <w:r w:rsidR="00514E01">
        <w:rPr>
          <w:sz w:val="24"/>
        </w:rPr>
        <w:t>ložce.</w:t>
      </w:r>
      <w:r w:rsidR="00957D58">
        <w:rPr>
          <w:sz w:val="24"/>
        </w:rPr>
        <w:tab/>
      </w:r>
    </w:p>
    <w:p w:rsidR="00C15F34" w:rsidRDefault="00C15F34" w:rsidP="00B71A53">
      <w:pPr>
        <w:ind w:left="284" w:hanging="284"/>
        <w:jc w:val="both"/>
        <w:rPr>
          <w:sz w:val="24"/>
        </w:rPr>
      </w:pPr>
    </w:p>
    <w:p w:rsidR="0012017F" w:rsidRDefault="00ED7F03" w:rsidP="00B71A53">
      <w:pPr>
        <w:ind w:left="284" w:hanging="284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 w:rsidR="00B47059">
        <w:rPr>
          <w:sz w:val="24"/>
        </w:rPr>
        <w:t xml:space="preserve">Vlastnictví </w:t>
      </w:r>
      <w:r w:rsidR="00063C39">
        <w:rPr>
          <w:sz w:val="24"/>
        </w:rPr>
        <w:t>vodovodu</w:t>
      </w:r>
      <w:r w:rsidR="00B47059">
        <w:rPr>
          <w:sz w:val="24"/>
        </w:rPr>
        <w:t xml:space="preserve">, které je předmětem této smlouvy, se provedením dílčí úpravy – přeložením jeho částí nemění. </w:t>
      </w:r>
      <w:r w:rsidR="00063C39">
        <w:rPr>
          <w:sz w:val="24"/>
        </w:rPr>
        <w:t>Vodovod</w:t>
      </w:r>
      <w:r w:rsidR="00EE46E0">
        <w:rPr>
          <w:sz w:val="24"/>
        </w:rPr>
        <w:t xml:space="preserve"> zůstává po celou dobu provádění přeložky ve vlastnictví </w:t>
      </w:r>
      <w:r w:rsidR="00331A62">
        <w:rPr>
          <w:sz w:val="24"/>
        </w:rPr>
        <w:t>vlastník</w:t>
      </w:r>
      <w:r w:rsidR="00ED5A72">
        <w:rPr>
          <w:sz w:val="24"/>
        </w:rPr>
        <w:t>a</w:t>
      </w:r>
      <w:r w:rsidR="00EE46E0">
        <w:rPr>
          <w:sz w:val="24"/>
        </w:rPr>
        <w:t>;</w:t>
      </w:r>
      <w:r w:rsidR="00652254">
        <w:rPr>
          <w:sz w:val="24"/>
        </w:rPr>
        <w:t xml:space="preserve"> do </w:t>
      </w:r>
      <w:r w:rsidR="00ED5A72">
        <w:rPr>
          <w:sz w:val="24"/>
        </w:rPr>
        <w:t>podpisu protokolu</w:t>
      </w:r>
      <w:r w:rsidR="00EE46E0">
        <w:rPr>
          <w:sz w:val="24"/>
        </w:rPr>
        <w:t xml:space="preserve"> o předání a převzetí </w:t>
      </w:r>
      <w:r w:rsidR="0012017F">
        <w:rPr>
          <w:sz w:val="24"/>
        </w:rPr>
        <w:t xml:space="preserve">upraveného úseku </w:t>
      </w:r>
      <w:r w:rsidR="00063C39">
        <w:rPr>
          <w:sz w:val="24"/>
        </w:rPr>
        <w:t>vodovodu</w:t>
      </w:r>
      <w:r w:rsidR="00DC5EA5">
        <w:rPr>
          <w:sz w:val="24"/>
        </w:rPr>
        <w:t xml:space="preserve"> vlastník</w:t>
      </w:r>
      <w:r w:rsidR="00C15F34">
        <w:rPr>
          <w:sz w:val="24"/>
        </w:rPr>
        <w:t xml:space="preserve"> pouze nenese nebezpečí vzniku škody na věci</w:t>
      </w:r>
      <w:r w:rsidR="00652254">
        <w:rPr>
          <w:sz w:val="24"/>
        </w:rPr>
        <w:t>.</w:t>
      </w:r>
    </w:p>
    <w:p w:rsidR="001314C6" w:rsidRDefault="00652254">
      <w:pPr>
        <w:ind w:left="284"/>
        <w:jc w:val="both"/>
        <w:rPr>
          <w:sz w:val="24"/>
        </w:rPr>
      </w:pPr>
      <w:r>
        <w:rPr>
          <w:sz w:val="24"/>
        </w:rPr>
        <w:t>Náklady na realizaci přeložky jsou zahrnuty do nákladů Stavby.</w:t>
      </w:r>
    </w:p>
    <w:p w:rsidR="001A4FC1" w:rsidRPr="002C30DA" w:rsidRDefault="001A4FC1" w:rsidP="00B71A53">
      <w:pPr>
        <w:ind w:left="284" w:hanging="284"/>
        <w:jc w:val="both"/>
        <w:rPr>
          <w:sz w:val="24"/>
        </w:rPr>
      </w:pPr>
    </w:p>
    <w:p w:rsidR="001A4FC1" w:rsidRPr="00B71A53" w:rsidRDefault="003126B4" w:rsidP="00B71A53">
      <w:pPr>
        <w:ind w:left="284" w:hanging="284"/>
        <w:jc w:val="both"/>
        <w:rPr>
          <w:sz w:val="24"/>
        </w:rPr>
      </w:pPr>
      <w:r w:rsidRPr="00B71A53">
        <w:rPr>
          <w:sz w:val="24"/>
        </w:rPr>
        <w:t>3</w:t>
      </w:r>
      <w:r w:rsidR="001A4FC1" w:rsidRPr="00B71A53">
        <w:rPr>
          <w:sz w:val="24"/>
        </w:rPr>
        <w:t>.</w:t>
      </w:r>
      <w:r w:rsidR="001A4FC1" w:rsidRPr="00B71A53">
        <w:rPr>
          <w:sz w:val="24"/>
        </w:rPr>
        <w:tab/>
        <w:t>Veškeré možné spory mezi smluvními stranami, které vyplynou při plnění této smlouvy budou řešeny především vzájemnou písemnou dohodou.  Nedojde-li v řešení tohoto</w:t>
      </w:r>
      <w:r w:rsidR="001A4FC1" w:rsidRPr="00B71A53">
        <w:rPr>
          <w:sz w:val="24"/>
        </w:rPr>
        <w:tab/>
        <w:t xml:space="preserve">sporu k dohodě, má kterákoli smluvní strana možnost obrátit se s předmětem sporu na příslušný obecný soud. </w:t>
      </w:r>
    </w:p>
    <w:p w:rsidR="00210BE5" w:rsidRDefault="00210BE5">
      <w:pPr>
        <w:jc w:val="center"/>
        <w:rPr>
          <w:b/>
          <w:sz w:val="24"/>
        </w:rPr>
      </w:pPr>
    </w:p>
    <w:p w:rsidR="00A31AE8" w:rsidRDefault="001A4FC1" w:rsidP="00A31AE8">
      <w:pPr>
        <w:jc w:val="center"/>
        <w:rPr>
          <w:b/>
          <w:sz w:val="24"/>
        </w:rPr>
      </w:pPr>
      <w:r w:rsidRPr="00F157B2">
        <w:rPr>
          <w:b/>
          <w:sz w:val="24"/>
        </w:rPr>
        <w:t>VIII.</w:t>
      </w:r>
      <w:r w:rsidR="00A31AE8" w:rsidRPr="002C30DA" w:rsidDel="00A31AE8">
        <w:rPr>
          <w:b/>
          <w:sz w:val="24"/>
        </w:rPr>
        <w:t xml:space="preserve"> </w:t>
      </w:r>
    </w:p>
    <w:p w:rsidR="001314C6" w:rsidRDefault="001A4FC1" w:rsidP="00A31AE8">
      <w:pPr>
        <w:jc w:val="center"/>
        <w:rPr>
          <w:sz w:val="24"/>
        </w:rPr>
      </w:pPr>
      <w:r w:rsidRPr="002C30DA">
        <w:rPr>
          <w:b/>
          <w:sz w:val="24"/>
        </w:rPr>
        <w:t xml:space="preserve">Závěrečná </w:t>
      </w:r>
      <w:r w:rsidR="00004D94" w:rsidRPr="002C30DA">
        <w:rPr>
          <w:b/>
          <w:sz w:val="24"/>
        </w:rPr>
        <w:t>ustanovení</w:t>
      </w:r>
    </w:p>
    <w:p w:rsidR="001A4FC1" w:rsidRPr="002C30DA" w:rsidRDefault="001A4FC1">
      <w:pPr>
        <w:jc w:val="both"/>
        <w:rPr>
          <w:sz w:val="24"/>
        </w:rPr>
      </w:pPr>
    </w:p>
    <w:p w:rsidR="003D1E59" w:rsidRDefault="001A4FC1" w:rsidP="00B71A53">
      <w:pPr>
        <w:ind w:left="284" w:hanging="284"/>
        <w:jc w:val="both"/>
        <w:rPr>
          <w:sz w:val="24"/>
        </w:rPr>
      </w:pPr>
      <w:r w:rsidRPr="002C30DA">
        <w:rPr>
          <w:sz w:val="24"/>
        </w:rPr>
        <w:t>1.</w:t>
      </w:r>
      <w:r w:rsidRPr="002C30DA">
        <w:rPr>
          <w:sz w:val="24"/>
        </w:rPr>
        <w:tab/>
        <w:t>Tuto smlouvu lze měnit a doplňovat po vzájemné dohodě smluvních stran formou číslovaných písemných dodatků k této smlouvě.</w:t>
      </w:r>
    </w:p>
    <w:p w:rsidR="00A31AE8" w:rsidRPr="002C30DA" w:rsidRDefault="00A31AE8" w:rsidP="00B71A53">
      <w:pPr>
        <w:ind w:left="284" w:hanging="284"/>
        <w:jc w:val="both"/>
        <w:rPr>
          <w:sz w:val="24"/>
        </w:rPr>
      </w:pPr>
    </w:p>
    <w:p w:rsidR="001A4FC1" w:rsidRDefault="001A4FC1" w:rsidP="00B71A53">
      <w:pPr>
        <w:ind w:left="284" w:hanging="284"/>
        <w:jc w:val="both"/>
        <w:rPr>
          <w:sz w:val="24"/>
        </w:rPr>
      </w:pPr>
      <w:r w:rsidRPr="002C30DA">
        <w:rPr>
          <w:sz w:val="24"/>
        </w:rPr>
        <w:t>2.</w:t>
      </w:r>
      <w:r w:rsidRPr="002C30DA">
        <w:rPr>
          <w:sz w:val="24"/>
        </w:rPr>
        <w:tab/>
        <w:t xml:space="preserve">Smlouva je vyhotovena ve </w:t>
      </w:r>
      <w:r w:rsidRPr="00D3303D">
        <w:rPr>
          <w:sz w:val="24"/>
        </w:rPr>
        <w:t>čtyřech</w:t>
      </w:r>
      <w:r w:rsidRPr="002C30DA">
        <w:rPr>
          <w:sz w:val="24"/>
        </w:rPr>
        <w:t xml:space="preserve"> stejnopisech, </w:t>
      </w:r>
      <w:r w:rsidRPr="00D3303D">
        <w:rPr>
          <w:sz w:val="24"/>
        </w:rPr>
        <w:t>dva</w:t>
      </w:r>
      <w:r w:rsidRPr="002C30DA">
        <w:rPr>
          <w:sz w:val="24"/>
        </w:rPr>
        <w:t xml:space="preserve"> pro </w:t>
      </w:r>
      <w:r w:rsidR="00D3303D">
        <w:rPr>
          <w:sz w:val="24"/>
        </w:rPr>
        <w:t>investora, jeden pro vlastníka a jeden pro provozovatele.</w:t>
      </w:r>
    </w:p>
    <w:p w:rsidR="00D463E5" w:rsidRPr="002C30DA" w:rsidRDefault="00D463E5" w:rsidP="00B71A53">
      <w:pPr>
        <w:ind w:left="284" w:hanging="284"/>
        <w:jc w:val="both"/>
        <w:rPr>
          <w:sz w:val="24"/>
        </w:rPr>
      </w:pPr>
    </w:p>
    <w:p w:rsidR="001A4FC1" w:rsidRDefault="001A4FC1" w:rsidP="00B71A53">
      <w:pPr>
        <w:ind w:left="284" w:hanging="284"/>
        <w:jc w:val="both"/>
        <w:rPr>
          <w:sz w:val="24"/>
        </w:rPr>
      </w:pPr>
      <w:r w:rsidRPr="002C30DA">
        <w:rPr>
          <w:sz w:val="24"/>
        </w:rPr>
        <w:t>3.</w:t>
      </w:r>
      <w:r w:rsidRPr="002C30DA">
        <w:rPr>
          <w:sz w:val="24"/>
        </w:rPr>
        <w:tab/>
        <w:t>Pokud smlouva nestanoví jinak, řídí se vztahy z ní plynoucí zákonem č</w:t>
      </w:r>
      <w:r w:rsidR="0043345C" w:rsidRPr="002C30DA">
        <w:rPr>
          <w:sz w:val="24"/>
        </w:rPr>
        <w:t>.</w:t>
      </w:r>
      <w:r w:rsidR="00D3303D">
        <w:rPr>
          <w:sz w:val="24"/>
        </w:rPr>
        <w:t xml:space="preserve"> </w:t>
      </w:r>
      <w:r w:rsidR="00883A8F">
        <w:rPr>
          <w:sz w:val="24"/>
        </w:rPr>
        <w:t xml:space="preserve">89/2012 </w:t>
      </w:r>
      <w:r w:rsidR="00ED5A72">
        <w:rPr>
          <w:sz w:val="24"/>
        </w:rPr>
        <w:t>Sb.</w:t>
      </w:r>
      <w:r w:rsidRPr="002C30DA">
        <w:rPr>
          <w:sz w:val="24"/>
        </w:rPr>
        <w:t xml:space="preserve"> </w:t>
      </w:r>
    </w:p>
    <w:p w:rsidR="00D463E5" w:rsidRPr="002C30DA" w:rsidRDefault="00D463E5" w:rsidP="00B71A53">
      <w:pPr>
        <w:ind w:left="284" w:hanging="284"/>
        <w:jc w:val="both"/>
        <w:rPr>
          <w:sz w:val="24"/>
        </w:rPr>
      </w:pPr>
    </w:p>
    <w:p w:rsidR="001A4FC1" w:rsidRDefault="001A4FC1" w:rsidP="00B71A53">
      <w:pPr>
        <w:ind w:left="284" w:hanging="284"/>
        <w:jc w:val="both"/>
        <w:rPr>
          <w:sz w:val="24"/>
        </w:rPr>
      </w:pPr>
      <w:r w:rsidRPr="002C30DA">
        <w:rPr>
          <w:sz w:val="24"/>
        </w:rPr>
        <w:t>4.</w:t>
      </w:r>
      <w:r w:rsidRPr="002C30DA">
        <w:rPr>
          <w:sz w:val="24"/>
        </w:rPr>
        <w:tab/>
        <w:t>Dojde-li ke změně či zániku některé ze smluvních stran, práva a závazky vyplývající z ujednání této smlouvy přecházejí na jejich právní nástupce</w:t>
      </w:r>
      <w:r w:rsidR="00107FCF" w:rsidRPr="002C30DA">
        <w:rPr>
          <w:sz w:val="24"/>
        </w:rPr>
        <w:t>,</w:t>
      </w:r>
      <w:r w:rsidRPr="002C30DA">
        <w:rPr>
          <w:sz w:val="24"/>
        </w:rPr>
        <w:t xml:space="preserve"> resp. likvidátora.</w:t>
      </w:r>
    </w:p>
    <w:p w:rsidR="00CD4F32" w:rsidRDefault="00CD4F32" w:rsidP="00CD4F32">
      <w:pPr>
        <w:ind w:left="284" w:hanging="284"/>
        <w:jc w:val="both"/>
        <w:rPr>
          <w:sz w:val="24"/>
        </w:rPr>
      </w:pPr>
    </w:p>
    <w:p w:rsidR="00CD4F32" w:rsidRPr="00D463E5" w:rsidRDefault="00CD4F32" w:rsidP="00CD4F32">
      <w:pPr>
        <w:ind w:left="284" w:hanging="284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 w:rsidRPr="00D463E5">
        <w:rPr>
          <w:sz w:val="24"/>
        </w:rPr>
        <w:t xml:space="preserve"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 obchodní tajemství ve </w:t>
      </w:r>
      <w:r w:rsidRPr="00D463E5">
        <w:rPr>
          <w:sz w:val="24"/>
        </w:rPr>
        <w:lastRenderedPageBreak/>
        <w:t xml:space="preserve">smyslu ustanovení § 504 zákona č. 89/2012 Sb. a udělují svolení k jejich užití a zveřejnění bez stanovení jakýchkoli dalších podmínek. Uveřejnění smlouvy v registru smluv zajistí </w:t>
      </w:r>
      <w:r w:rsidR="00D3303D" w:rsidRPr="00AE3F99">
        <w:rPr>
          <w:sz w:val="24"/>
        </w:rPr>
        <w:t>vlastník</w:t>
      </w:r>
      <w:r w:rsidRPr="00AE3F99">
        <w:rPr>
          <w:sz w:val="24"/>
        </w:rPr>
        <w:t>.</w:t>
      </w:r>
    </w:p>
    <w:p w:rsidR="00D463E5" w:rsidRPr="002C30DA" w:rsidRDefault="00D463E5" w:rsidP="00B71A53">
      <w:pPr>
        <w:ind w:left="284" w:hanging="284"/>
        <w:jc w:val="both"/>
        <w:rPr>
          <w:sz w:val="24"/>
        </w:rPr>
      </w:pPr>
    </w:p>
    <w:p w:rsidR="001A4FC1" w:rsidRDefault="00CD4F32" w:rsidP="00B71A53">
      <w:pPr>
        <w:ind w:left="284" w:hanging="284"/>
        <w:jc w:val="both"/>
        <w:rPr>
          <w:sz w:val="24"/>
        </w:rPr>
      </w:pPr>
      <w:r>
        <w:rPr>
          <w:sz w:val="24"/>
        </w:rPr>
        <w:t>6</w:t>
      </w:r>
      <w:r w:rsidR="001A4FC1" w:rsidRPr="002C30DA">
        <w:rPr>
          <w:sz w:val="24"/>
        </w:rPr>
        <w:t>.</w:t>
      </w:r>
      <w:r w:rsidR="001A4FC1" w:rsidRPr="002C30DA">
        <w:rPr>
          <w:sz w:val="24"/>
        </w:rPr>
        <w:tab/>
        <w:t xml:space="preserve">Smlouva nabývá platnosti dnem </w:t>
      </w:r>
      <w:r w:rsidR="00F07C73">
        <w:rPr>
          <w:sz w:val="24"/>
        </w:rPr>
        <w:t xml:space="preserve">jejího </w:t>
      </w:r>
      <w:r w:rsidR="001A4FC1" w:rsidRPr="002C30DA">
        <w:rPr>
          <w:sz w:val="24"/>
        </w:rPr>
        <w:t xml:space="preserve">podpisu </w:t>
      </w:r>
      <w:r w:rsidR="00F07C73">
        <w:rPr>
          <w:sz w:val="24"/>
        </w:rPr>
        <w:t>všemi</w:t>
      </w:r>
      <w:r w:rsidR="001A4FC1" w:rsidRPr="002C30DA">
        <w:rPr>
          <w:sz w:val="24"/>
        </w:rPr>
        <w:t xml:space="preserve"> smluvními stranami</w:t>
      </w:r>
      <w:r w:rsidR="00F07C73">
        <w:rPr>
          <w:sz w:val="24"/>
        </w:rPr>
        <w:t xml:space="preserve"> a účinnosti nabývá dnem uveřejnění v registru smluv</w:t>
      </w:r>
      <w:r w:rsidR="001A4FC1" w:rsidRPr="002C30DA">
        <w:rPr>
          <w:sz w:val="24"/>
        </w:rPr>
        <w:t>.</w:t>
      </w:r>
    </w:p>
    <w:p w:rsidR="00D463E5" w:rsidRPr="00D463E5" w:rsidRDefault="00D463E5" w:rsidP="00D463E5">
      <w:pPr>
        <w:ind w:left="284" w:hanging="284"/>
        <w:jc w:val="both"/>
        <w:rPr>
          <w:sz w:val="24"/>
        </w:rPr>
      </w:pPr>
    </w:p>
    <w:p w:rsidR="00D463E5" w:rsidRPr="00D463E5" w:rsidRDefault="00D463E5" w:rsidP="00D463E5">
      <w:pPr>
        <w:ind w:left="284" w:hanging="284"/>
        <w:jc w:val="both"/>
        <w:rPr>
          <w:sz w:val="24"/>
          <w:u w:val="single"/>
        </w:rPr>
      </w:pPr>
      <w:r w:rsidRPr="00D463E5">
        <w:rPr>
          <w:sz w:val="24"/>
          <w:u w:val="single"/>
        </w:rPr>
        <w:t>Doložka dle § 41 odst. 1 zákona č. 128/2000 Sb., ve znění pozd. předpisů:</w:t>
      </w:r>
    </w:p>
    <w:p w:rsidR="00D463E5" w:rsidRPr="00D463E5" w:rsidRDefault="00D463E5" w:rsidP="00D463E5">
      <w:pPr>
        <w:ind w:left="284" w:hanging="284"/>
        <w:jc w:val="both"/>
        <w:rPr>
          <w:sz w:val="24"/>
        </w:rPr>
      </w:pPr>
      <w:r w:rsidRPr="00D463E5">
        <w:rPr>
          <w:sz w:val="24"/>
        </w:rPr>
        <w:t xml:space="preserve">Uzavření této smlouvy bylo schváleno Radou města Svitavy dne </w:t>
      </w:r>
      <w:r w:rsidR="00846963">
        <w:rPr>
          <w:sz w:val="24"/>
        </w:rPr>
        <w:t>26.7.2021.</w:t>
      </w:r>
    </w:p>
    <w:p w:rsidR="00305E67" w:rsidRDefault="00305E67" w:rsidP="00C830A2">
      <w:pPr>
        <w:spacing w:before="120"/>
        <w:rPr>
          <w:sz w:val="24"/>
        </w:rPr>
      </w:pPr>
    </w:p>
    <w:p w:rsidR="00C830A2" w:rsidRPr="002C30DA" w:rsidRDefault="00ED5A72" w:rsidP="006C0C5B">
      <w:pPr>
        <w:rPr>
          <w:sz w:val="24"/>
        </w:rPr>
      </w:pPr>
      <w:r w:rsidRPr="002C30DA">
        <w:rPr>
          <w:sz w:val="24"/>
        </w:rPr>
        <w:t>V</w:t>
      </w:r>
      <w:r w:rsidR="00513F57">
        <w:rPr>
          <w:sz w:val="24"/>
        </w:rPr>
        <w:t> </w:t>
      </w:r>
      <w:r w:rsidR="00211F0E">
        <w:rPr>
          <w:sz w:val="24"/>
        </w:rPr>
        <w:t>Pardubicích</w:t>
      </w:r>
      <w:r w:rsidR="00C830A2" w:rsidRPr="002C30DA">
        <w:rPr>
          <w:sz w:val="24"/>
        </w:rPr>
        <w:t xml:space="preserve"> dne</w:t>
      </w:r>
      <w:r w:rsidR="004E3AC5">
        <w:rPr>
          <w:sz w:val="24"/>
        </w:rPr>
        <w:t xml:space="preserve"> 5.8.2021</w:t>
      </w:r>
      <w:r w:rsidR="00163D61">
        <w:rPr>
          <w:sz w:val="24"/>
        </w:rPr>
        <w:t xml:space="preserve">                                   </w:t>
      </w:r>
      <w:r w:rsidR="000C1729">
        <w:rPr>
          <w:sz w:val="24"/>
        </w:rPr>
        <w:tab/>
      </w:r>
      <w:r w:rsidR="009C01F5">
        <w:rPr>
          <w:sz w:val="24"/>
        </w:rPr>
        <w:t>V</w:t>
      </w:r>
      <w:r w:rsidR="00B76D9C">
        <w:rPr>
          <w:sz w:val="24"/>
        </w:rPr>
        <w:t>e</w:t>
      </w:r>
      <w:r w:rsidR="00331A62">
        <w:rPr>
          <w:sz w:val="24"/>
        </w:rPr>
        <w:t> Svitav</w:t>
      </w:r>
      <w:r w:rsidR="00B76D9C">
        <w:rPr>
          <w:sz w:val="24"/>
        </w:rPr>
        <w:t>ách</w:t>
      </w:r>
      <w:r w:rsidR="008A12E5">
        <w:rPr>
          <w:sz w:val="24"/>
        </w:rPr>
        <w:t xml:space="preserve"> </w:t>
      </w:r>
      <w:r w:rsidR="00C830A2" w:rsidRPr="002C30DA">
        <w:rPr>
          <w:sz w:val="24"/>
        </w:rPr>
        <w:t>dne</w:t>
      </w:r>
      <w:r w:rsidR="00C830A2">
        <w:rPr>
          <w:sz w:val="24"/>
        </w:rPr>
        <w:t xml:space="preserve"> </w:t>
      </w:r>
      <w:r w:rsidR="00846963">
        <w:rPr>
          <w:sz w:val="24"/>
        </w:rPr>
        <w:t>2.8.2021</w:t>
      </w:r>
    </w:p>
    <w:p w:rsidR="006C692E" w:rsidRDefault="006C692E" w:rsidP="006C0C5B">
      <w:pPr>
        <w:rPr>
          <w:sz w:val="24"/>
        </w:rPr>
      </w:pPr>
    </w:p>
    <w:p w:rsidR="009B1928" w:rsidRPr="00B05817" w:rsidRDefault="00ED5A72" w:rsidP="006C0C5B">
      <w:pPr>
        <w:jc w:val="both"/>
        <w:rPr>
          <w:b/>
          <w:sz w:val="24"/>
        </w:rPr>
      </w:pPr>
      <w:r>
        <w:rPr>
          <w:b/>
          <w:sz w:val="24"/>
        </w:rPr>
        <w:t>Z</w:t>
      </w:r>
      <w:r w:rsidRPr="00B05817">
        <w:rPr>
          <w:b/>
          <w:sz w:val="24"/>
        </w:rPr>
        <w:t>a investora</w:t>
      </w:r>
      <w:r w:rsidR="009B1928" w:rsidRPr="00B05817">
        <w:rPr>
          <w:b/>
          <w:sz w:val="24"/>
        </w:rPr>
        <w:t>:</w:t>
      </w:r>
      <w:r w:rsidR="009B1928" w:rsidRPr="00B05817">
        <w:rPr>
          <w:b/>
          <w:sz w:val="24"/>
        </w:rPr>
        <w:tab/>
      </w:r>
      <w:r w:rsidR="009B1928" w:rsidRPr="00B05817">
        <w:rPr>
          <w:b/>
          <w:sz w:val="24"/>
        </w:rPr>
        <w:tab/>
      </w:r>
      <w:r w:rsidR="009B1928" w:rsidRPr="00B05817">
        <w:rPr>
          <w:b/>
          <w:sz w:val="24"/>
        </w:rPr>
        <w:tab/>
      </w:r>
      <w:r w:rsidR="009B1928" w:rsidRPr="00B05817">
        <w:rPr>
          <w:b/>
          <w:sz w:val="24"/>
        </w:rPr>
        <w:tab/>
      </w:r>
      <w:r w:rsidR="009B1928" w:rsidRPr="00B05817">
        <w:rPr>
          <w:b/>
          <w:sz w:val="24"/>
        </w:rPr>
        <w:tab/>
      </w:r>
      <w:r w:rsidR="009B1928" w:rsidRPr="00B05817">
        <w:rPr>
          <w:b/>
          <w:sz w:val="24"/>
        </w:rPr>
        <w:tab/>
        <w:t xml:space="preserve">Za </w:t>
      </w:r>
      <w:r w:rsidR="00DC5EA5">
        <w:rPr>
          <w:b/>
          <w:sz w:val="24"/>
        </w:rPr>
        <w:t>vlastníka</w:t>
      </w:r>
      <w:r w:rsidR="00C64C6F">
        <w:rPr>
          <w:b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B1928" w:rsidTr="00FA2EFF">
        <w:trPr>
          <w:trHeight w:val="238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C692E" w:rsidRDefault="006C692E" w:rsidP="0059686A">
            <w:pPr>
              <w:rPr>
                <w:sz w:val="24"/>
              </w:rPr>
            </w:pPr>
          </w:p>
          <w:p w:rsidR="006C692E" w:rsidRPr="00D0215F" w:rsidRDefault="006C692E" w:rsidP="0059686A">
            <w:pPr>
              <w:rPr>
                <w:sz w:val="24"/>
              </w:rPr>
            </w:pPr>
          </w:p>
          <w:p w:rsidR="00305E67" w:rsidRDefault="00305E67" w:rsidP="0059686A">
            <w:pPr>
              <w:jc w:val="center"/>
              <w:rPr>
                <w:sz w:val="24"/>
              </w:rPr>
            </w:pPr>
          </w:p>
          <w:p w:rsidR="00305E67" w:rsidRDefault="00305E67" w:rsidP="0059686A">
            <w:pPr>
              <w:jc w:val="center"/>
              <w:rPr>
                <w:sz w:val="24"/>
              </w:rPr>
            </w:pPr>
          </w:p>
          <w:p w:rsidR="00305E67" w:rsidRDefault="00305E67" w:rsidP="0059686A">
            <w:pPr>
              <w:jc w:val="center"/>
              <w:rPr>
                <w:sz w:val="24"/>
              </w:rPr>
            </w:pPr>
          </w:p>
          <w:p w:rsidR="00305E67" w:rsidRDefault="00305E67" w:rsidP="0059686A">
            <w:pPr>
              <w:jc w:val="center"/>
              <w:rPr>
                <w:sz w:val="24"/>
              </w:rPr>
            </w:pPr>
          </w:p>
          <w:p w:rsidR="008F6AE6" w:rsidRPr="00D0215F" w:rsidRDefault="008F6AE6" w:rsidP="0059686A">
            <w:pPr>
              <w:ind w:right="884"/>
              <w:jc w:val="center"/>
              <w:rPr>
                <w:sz w:val="24"/>
              </w:rPr>
            </w:pPr>
            <w:r w:rsidRPr="00D0215F">
              <w:rPr>
                <w:sz w:val="24"/>
              </w:rPr>
              <w:t>____________________________</w:t>
            </w:r>
          </w:p>
          <w:p w:rsidR="009B1928" w:rsidRPr="00FA2EFF" w:rsidRDefault="009B1928" w:rsidP="0059686A">
            <w:pPr>
              <w:ind w:right="884"/>
              <w:jc w:val="center"/>
              <w:rPr>
                <w:b/>
                <w:sz w:val="24"/>
                <w:szCs w:val="24"/>
              </w:rPr>
            </w:pPr>
            <w:r w:rsidRPr="002C5885">
              <w:rPr>
                <w:b/>
                <w:sz w:val="24"/>
              </w:rPr>
              <w:t xml:space="preserve"> </w:t>
            </w:r>
            <w:r w:rsidR="007E3E8C" w:rsidRPr="00FA2EFF">
              <w:rPr>
                <w:b/>
                <w:sz w:val="24"/>
              </w:rPr>
              <w:t>Ing</w:t>
            </w:r>
            <w:r w:rsidR="00260EA8" w:rsidRPr="00FA2EFF">
              <w:rPr>
                <w:b/>
                <w:sz w:val="24"/>
              </w:rPr>
              <w:t>.</w:t>
            </w:r>
            <w:r w:rsidR="007E3E8C" w:rsidRPr="00FA2EFF">
              <w:rPr>
                <w:b/>
                <w:sz w:val="24"/>
              </w:rPr>
              <w:t xml:space="preserve"> Bohumil V</w:t>
            </w:r>
            <w:r w:rsidR="00BB3AEE" w:rsidRPr="00FA2EFF">
              <w:rPr>
                <w:b/>
                <w:sz w:val="24"/>
              </w:rPr>
              <w:t>e</w:t>
            </w:r>
            <w:r w:rsidR="007E3E8C" w:rsidRPr="00FA2EFF">
              <w:rPr>
                <w:b/>
                <w:sz w:val="24"/>
              </w:rPr>
              <w:t>br</w:t>
            </w:r>
          </w:p>
          <w:p w:rsidR="009B1928" w:rsidRPr="00D0215F" w:rsidRDefault="00CD4F32" w:rsidP="0059686A">
            <w:pPr>
              <w:ind w:right="884"/>
              <w:jc w:val="center"/>
              <w:rPr>
                <w:sz w:val="24"/>
              </w:rPr>
            </w:pPr>
            <w:r w:rsidRPr="00FA2EFF">
              <w:rPr>
                <w:sz w:val="24"/>
              </w:rPr>
              <w:t>Ř</w:t>
            </w:r>
            <w:r w:rsidR="007E3E8C" w:rsidRPr="00FA2EFF">
              <w:rPr>
                <w:sz w:val="24"/>
              </w:rPr>
              <w:t>editel Správy Pardubice, ŘSD ČR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C692E" w:rsidRDefault="006C692E" w:rsidP="0059686A">
            <w:pPr>
              <w:jc w:val="center"/>
              <w:rPr>
                <w:sz w:val="24"/>
              </w:rPr>
            </w:pPr>
          </w:p>
          <w:p w:rsidR="006C692E" w:rsidRPr="00D0215F" w:rsidRDefault="006C692E" w:rsidP="0059686A">
            <w:pPr>
              <w:jc w:val="center"/>
              <w:rPr>
                <w:sz w:val="24"/>
              </w:rPr>
            </w:pPr>
          </w:p>
          <w:p w:rsidR="00305E67" w:rsidRDefault="00305E67" w:rsidP="0059686A">
            <w:pPr>
              <w:jc w:val="center"/>
              <w:rPr>
                <w:sz w:val="24"/>
              </w:rPr>
            </w:pPr>
          </w:p>
          <w:p w:rsidR="00305E67" w:rsidRDefault="00305E67" w:rsidP="0059686A">
            <w:pPr>
              <w:jc w:val="center"/>
              <w:rPr>
                <w:sz w:val="24"/>
              </w:rPr>
            </w:pPr>
          </w:p>
          <w:p w:rsidR="00305E67" w:rsidRDefault="00305E67" w:rsidP="0059686A">
            <w:pPr>
              <w:jc w:val="center"/>
              <w:rPr>
                <w:sz w:val="24"/>
              </w:rPr>
            </w:pPr>
          </w:p>
          <w:p w:rsidR="00305E67" w:rsidRDefault="00305E67" w:rsidP="0059686A">
            <w:pPr>
              <w:jc w:val="center"/>
              <w:rPr>
                <w:sz w:val="24"/>
              </w:rPr>
            </w:pPr>
          </w:p>
          <w:p w:rsidR="009B1928" w:rsidRPr="00D0215F" w:rsidRDefault="009B1928" w:rsidP="0059686A">
            <w:pPr>
              <w:jc w:val="center"/>
              <w:rPr>
                <w:sz w:val="24"/>
              </w:rPr>
            </w:pPr>
            <w:r w:rsidRPr="00D0215F">
              <w:rPr>
                <w:sz w:val="24"/>
              </w:rPr>
              <w:t>____________________________</w:t>
            </w:r>
          </w:p>
          <w:p w:rsidR="009B1928" w:rsidRPr="002C5885" w:rsidRDefault="00B76D9C" w:rsidP="005968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Mgr.</w:t>
            </w:r>
            <w:r w:rsidR="00736437">
              <w:rPr>
                <w:b/>
                <w:sz w:val="24"/>
              </w:rPr>
              <w:t xml:space="preserve"> Bc.</w:t>
            </w:r>
            <w:r>
              <w:rPr>
                <w:b/>
                <w:sz w:val="24"/>
              </w:rPr>
              <w:t xml:space="preserve"> David </w:t>
            </w:r>
            <w:r w:rsidR="00CD4F32">
              <w:rPr>
                <w:b/>
                <w:sz w:val="24"/>
              </w:rPr>
              <w:t>Šimek</w:t>
            </w:r>
            <w:r w:rsidR="00736437">
              <w:rPr>
                <w:b/>
                <w:sz w:val="24"/>
              </w:rPr>
              <w:t>, MBA</w:t>
            </w:r>
          </w:p>
          <w:p w:rsidR="009B1928" w:rsidRDefault="00CD4F32" w:rsidP="0059686A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starosta města Svitavy </w:t>
            </w:r>
          </w:p>
        </w:tc>
      </w:tr>
    </w:tbl>
    <w:p w:rsidR="00CD4F32" w:rsidRDefault="00CD4F32" w:rsidP="0059686A">
      <w:pPr>
        <w:rPr>
          <w:sz w:val="24"/>
        </w:rPr>
      </w:pPr>
    </w:p>
    <w:p w:rsidR="006C692E" w:rsidRDefault="006C692E" w:rsidP="0059686A">
      <w:pPr>
        <w:rPr>
          <w:sz w:val="24"/>
        </w:rPr>
      </w:pPr>
    </w:p>
    <w:p w:rsidR="00305E67" w:rsidRDefault="00305E67" w:rsidP="0059686A">
      <w:pPr>
        <w:ind w:left="4248" w:firstLine="708"/>
        <w:rPr>
          <w:sz w:val="24"/>
        </w:rPr>
      </w:pPr>
    </w:p>
    <w:p w:rsidR="00305E67" w:rsidRDefault="00305E67" w:rsidP="0059686A">
      <w:pPr>
        <w:ind w:left="4248" w:firstLine="708"/>
        <w:rPr>
          <w:sz w:val="24"/>
        </w:rPr>
      </w:pPr>
    </w:p>
    <w:p w:rsidR="00CD4F32" w:rsidRPr="002C30DA" w:rsidRDefault="00CD4F32" w:rsidP="0059686A">
      <w:pPr>
        <w:ind w:left="4248" w:firstLine="708"/>
        <w:rPr>
          <w:sz w:val="24"/>
        </w:rPr>
      </w:pPr>
      <w:r>
        <w:rPr>
          <w:sz w:val="24"/>
        </w:rPr>
        <w:t>V</w:t>
      </w:r>
      <w:r w:rsidR="006C692E">
        <w:rPr>
          <w:sz w:val="24"/>
        </w:rPr>
        <w:t> Hradci nad Svitavou</w:t>
      </w:r>
      <w:r>
        <w:rPr>
          <w:sz w:val="24"/>
        </w:rPr>
        <w:t xml:space="preserve"> </w:t>
      </w:r>
      <w:r w:rsidRPr="002C30DA">
        <w:rPr>
          <w:sz w:val="24"/>
        </w:rPr>
        <w:t>dne</w:t>
      </w:r>
      <w:r w:rsidR="004E3AC5">
        <w:rPr>
          <w:sz w:val="24"/>
        </w:rPr>
        <w:t xml:space="preserve"> 2.8.2021</w:t>
      </w:r>
      <w:bookmarkStart w:id="0" w:name="_GoBack"/>
      <w:bookmarkEnd w:id="0"/>
    </w:p>
    <w:p w:rsidR="006C692E" w:rsidRDefault="006C692E" w:rsidP="0059686A">
      <w:pPr>
        <w:ind w:left="4956" w:firstLine="708"/>
        <w:jc w:val="both"/>
        <w:rPr>
          <w:b/>
          <w:sz w:val="24"/>
        </w:rPr>
      </w:pPr>
    </w:p>
    <w:p w:rsidR="00CD4F32" w:rsidRDefault="00CD4F32" w:rsidP="0059686A">
      <w:pPr>
        <w:ind w:left="4956" w:firstLine="6"/>
        <w:jc w:val="both"/>
        <w:rPr>
          <w:b/>
          <w:sz w:val="24"/>
        </w:rPr>
      </w:pPr>
      <w:r w:rsidRPr="00B05817">
        <w:rPr>
          <w:b/>
          <w:sz w:val="24"/>
        </w:rPr>
        <w:t xml:space="preserve">Za </w:t>
      </w:r>
      <w:r w:rsidR="00B76D9C">
        <w:rPr>
          <w:b/>
          <w:sz w:val="24"/>
        </w:rPr>
        <w:t>provozovatele</w:t>
      </w:r>
      <w:r>
        <w:rPr>
          <w:b/>
          <w:sz w:val="24"/>
        </w:rPr>
        <w:t>:</w:t>
      </w:r>
    </w:p>
    <w:p w:rsidR="00B76D9C" w:rsidRDefault="00B76D9C" w:rsidP="0059686A">
      <w:pPr>
        <w:ind w:left="4956" w:firstLine="708"/>
        <w:jc w:val="both"/>
        <w:rPr>
          <w:b/>
          <w:sz w:val="24"/>
        </w:rPr>
      </w:pPr>
    </w:p>
    <w:p w:rsidR="006C692E" w:rsidRDefault="006C692E" w:rsidP="0059686A">
      <w:pPr>
        <w:ind w:left="4956" w:firstLine="708"/>
        <w:jc w:val="both"/>
        <w:rPr>
          <w:b/>
          <w:sz w:val="24"/>
        </w:rPr>
      </w:pPr>
    </w:p>
    <w:p w:rsidR="00B76D9C" w:rsidRDefault="00B76D9C" w:rsidP="0059686A">
      <w:pPr>
        <w:ind w:left="4956" w:firstLine="708"/>
        <w:jc w:val="both"/>
        <w:rPr>
          <w:b/>
          <w:sz w:val="24"/>
        </w:rPr>
      </w:pPr>
    </w:p>
    <w:p w:rsidR="00103E51" w:rsidRDefault="00103E51" w:rsidP="0059686A">
      <w:pPr>
        <w:ind w:left="4956" w:firstLine="708"/>
        <w:jc w:val="both"/>
        <w:rPr>
          <w:b/>
          <w:sz w:val="24"/>
        </w:rPr>
      </w:pPr>
    </w:p>
    <w:p w:rsidR="00103E51" w:rsidRDefault="00103E51" w:rsidP="0059686A">
      <w:pPr>
        <w:ind w:left="4956" w:firstLine="708"/>
        <w:jc w:val="both"/>
        <w:rPr>
          <w:b/>
          <w:sz w:val="24"/>
        </w:rPr>
      </w:pPr>
    </w:p>
    <w:p w:rsidR="00B76D9C" w:rsidRPr="00D0215F" w:rsidRDefault="006C692E" w:rsidP="00103E51">
      <w:pPr>
        <w:ind w:left="3540" w:firstLine="708"/>
        <w:jc w:val="center"/>
        <w:rPr>
          <w:sz w:val="24"/>
        </w:rPr>
      </w:pPr>
      <w:r>
        <w:rPr>
          <w:sz w:val="24"/>
        </w:rPr>
        <w:t xml:space="preserve">   </w:t>
      </w:r>
      <w:r w:rsidR="00B76D9C" w:rsidRPr="00D0215F">
        <w:rPr>
          <w:sz w:val="24"/>
        </w:rPr>
        <w:t>____________________________</w:t>
      </w:r>
    </w:p>
    <w:p w:rsidR="00B76D9C" w:rsidRPr="00B05817" w:rsidRDefault="006C692E" w:rsidP="0059686A">
      <w:pPr>
        <w:tabs>
          <w:tab w:val="left" w:pos="5670"/>
        </w:tabs>
        <w:ind w:left="4956" w:firstLine="708"/>
        <w:jc w:val="both"/>
        <w:rPr>
          <w:b/>
          <w:sz w:val="24"/>
        </w:rPr>
      </w:pPr>
      <w:r>
        <w:rPr>
          <w:b/>
          <w:sz w:val="24"/>
        </w:rPr>
        <w:t xml:space="preserve">     </w:t>
      </w:r>
      <w:r w:rsidR="00B76D9C">
        <w:rPr>
          <w:b/>
          <w:sz w:val="24"/>
        </w:rPr>
        <w:t>Jaromír Hurych</w:t>
      </w:r>
    </w:p>
    <w:p w:rsidR="00513F57" w:rsidRPr="002C30DA" w:rsidRDefault="006C692E" w:rsidP="006C0C5B">
      <w:pPr>
        <w:ind w:left="4956"/>
        <w:jc w:val="both"/>
      </w:pPr>
      <w:r>
        <w:rPr>
          <w:sz w:val="24"/>
          <w:szCs w:val="24"/>
        </w:rPr>
        <w:t xml:space="preserve">   </w:t>
      </w:r>
      <w:r w:rsidR="00B76D9C">
        <w:rPr>
          <w:sz w:val="24"/>
          <w:szCs w:val="24"/>
        </w:rPr>
        <w:t>jednatel Vodárenská Svitavy s.r.o.</w:t>
      </w:r>
    </w:p>
    <w:sectPr w:rsidR="00513F57" w:rsidRPr="002C30DA" w:rsidSect="00103E51">
      <w:headerReference w:type="default" r:id="rId7"/>
      <w:footerReference w:type="default" r:id="rId8"/>
      <w:pgSz w:w="11906" w:h="16838"/>
      <w:pgMar w:top="1418" w:right="1134" w:bottom="1134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FE8" w:rsidRDefault="00044FE8">
      <w:r>
        <w:separator/>
      </w:r>
    </w:p>
  </w:endnote>
  <w:endnote w:type="continuationSeparator" w:id="0">
    <w:p w:rsidR="00044FE8" w:rsidRDefault="0004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F83" w:rsidRPr="00702E9E" w:rsidRDefault="00966F83">
    <w:pPr>
      <w:pStyle w:val="Zpat"/>
      <w:rPr>
        <w:sz w:val="16"/>
      </w:rPr>
    </w:pP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 w:rsidRPr="00702E9E">
      <w:rPr>
        <w:snapToGrid w:val="0"/>
        <w:sz w:val="16"/>
      </w:rPr>
      <w:t xml:space="preserve">Strana </w:t>
    </w:r>
    <w:r w:rsidR="00B40E6D" w:rsidRPr="00702E9E">
      <w:rPr>
        <w:snapToGrid w:val="0"/>
        <w:sz w:val="16"/>
      </w:rPr>
      <w:fldChar w:fldCharType="begin"/>
    </w:r>
    <w:r w:rsidRPr="00702E9E">
      <w:rPr>
        <w:snapToGrid w:val="0"/>
        <w:sz w:val="16"/>
      </w:rPr>
      <w:instrText xml:space="preserve"> PAGE </w:instrText>
    </w:r>
    <w:r w:rsidR="00B40E6D" w:rsidRPr="00702E9E">
      <w:rPr>
        <w:snapToGrid w:val="0"/>
        <w:sz w:val="16"/>
      </w:rPr>
      <w:fldChar w:fldCharType="separate"/>
    </w:r>
    <w:r w:rsidR="004E3AC5">
      <w:rPr>
        <w:noProof/>
        <w:snapToGrid w:val="0"/>
        <w:sz w:val="16"/>
      </w:rPr>
      <w:t>6</w:t>
    </w:r>
    <w:r w:rsidR="00B40E6D" w:rsidRPr="00702E9E">
      <w:rPr>
        <w:snapToGrid w:val="0"/>
        <w:sz w:val="16"/>
      </w:rPr>
      <w:fldChar w:fldCharType="end"/>
    </w:r>
    <w:r w:rsidRPr="00702E9E">
      <w:rPr>
        <w:snapToGrid w:val="0"/>
        <w:sz w:val="16"/>
      </w:rPr>
      <w:t xml:space="preserve"> (celkem </w:t>
    </w:r>
    <w:r w:rsidR="00B40E6D" w:rsidRPr="00702E9E">
      <w:rPr>
        <w:snapToGrid w:val="0"/>
        <w:sz w:val="16"/>
      </w:rPr>
      <w:fldChar w:fldCharType="begin"/>
    </w:r>
    <w:r w:rsidRPr="00702E9E">
      <w:rPr>
        <w:snapToGrid w:val="0"/>
        <w:sz w:val="16"/>
      </w:rPr>
      <w:instrText xml:space="preserve"> NUMPAGES </w:instrText>
    </w:r>
    <w:r w:rsidR="00B40E6D" w:rsidRPr="00702E9E">
      <w:rPr>
        <w:snapToGrid w:val="0"/>
        <w:sz w:val="16"/>
      </w:rPr>
      <w:fldChar w:fldCharType="separate"/>
    </w:r>
    <w:r w:rsidR="004E3AC5">
      <w:rPr>
        <w:noProof/>
        <w:snapToGrid w:val="0"/>
        <w:sz w:val="16"/>
      </w:rPr>
      <w:t>6</w:t>
    </w:r>
    <w:r w:rsidR="00B40E6D" w:rsidRPr="00702E9E">
      <w:rPr>
        <w:snapToGrid w:val="0"/>
        <w:sz w:val="16"/>
      </w:rPr>
      <w:fldChar w:fldCharType="end"/>
    </w:r>
    <w:r w:rsidRPr="00702E9E">
      <w:rPr>
        <w:snapToGrid w:val="0"/>
        <w:sz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FE8" w:rsidRDefault="00044FE8">
      <w:r>
        <w:separator/>
      </w:r>
    </w:p>
  </w:footnote>
  <w:footnote w:type="continuationSeparator" w:id="0">
    <w:p w:rsidR="00044FE8" w:rsidRDefault="00044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750" w:rsidRDefault="00FA2EFF">
    <w:pPr>
      <w:pStyle w:val="Zhlav"/>
    </w:pPr>
    <w:r>
      <w:t xml:space="preserve">č.j.: </w:t>
    </w:r>
    <w:r w:rsidR="00941BBE">
      <w:t>63716-21/OZP-kor</w:t>
    </w:r>
    <w:r>
      <w:tab/>
    </w:r>
    <w:r>
      <w:tab/>
      <w:t xml:space="preserve">ev.č. </w:t>
    </w:r>
    <w:r w:rsidR="00941BBE">
      <w:t>2021/0474</w:t>
    </w:r>
  </w:p>
  <w:p w:rsidR="00FA2EFF" w:rsidRDefault="00FA2EFF">
    <w:pPr>
      <w:pStyle w:val="Zhlav"/>
    </w:pPr>
    <w:r>
      <w:t xml:space="preserve">spis: </w:t>
    </w:r>
    <w:r w:rsidR="00941BBE">
      <w:t>1139-2021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3260"/>
    <w:multiLevelType w:val="singleLevel"/>
    <w:tmpl w:val="6ED08EA4"/>
    <w:lvl w:ilvl="0">
      <w:start w:val="6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1" w15:restartNumberingAfterBreak="0">
    <w:nsid w:val="355F38EA"/>
    <w:multiLevelType w:val="hybridMultilevel"/>
    <w:tmpl w:val="143A6FAC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881FB9"/>
    <w:multiLevelType w:val="hybridMultilevel"/>
    <w:tmpl w:val="1ACC4B28"/>
    <w:lvl w:ilvl="0" w:tplc="E8661C2C">
      <w:start w:val="1"/>
      <w:numFmt w:val="decimal"/>
      <w:lvlText w:val="18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15144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AF135D3"/>
    <w:multiLevelType w:val="singleLevel"/>
    <w:tmpl w:val="22902ED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5" w15:restartNumberingAfterBreak="0">
    <w:nsid w:val="4EFE294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3F4CE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</w:abstractNum>
  <w:abstractNum w:abstractNumId="7" w15:restartNumberingAfterBreak="0">
    <w:nsid w:val="5B3F3ACF"/>
    <w:multiLevelType w:val="singleLevel"/>
    <w:tmpl w:val="8E3ACC0E"/>
    <w:lvl w:ilvl="0">
      <w:start w:val="2"/>
      <w:numFmt w:val="lowerLetter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8" w15:restartNumberingAfterBreak="0">
    <w:nsid w:val="62327041"/>
    <w:multiLevelType w:val="hybridMultilevel"/>
    <w:tmpl w:val="F918A93A"/>
    <w:lvl w:ilvl="0" w:tplc="A9F836BE">
      <w:start w:val="1"/>
      <w:numFmt w:val="lowerLetter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630F06A9"/>
    <w:multiLevelType w:val="hybridMultilevel"/>
    <w:tmpl w:val="80F6D08E"/>
    <w:lvl w:ilvl="0" w:tplc="8026AE26">
      <w:start w:val="3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9E20C2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6F6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582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62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2039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6A1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6A0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164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BF761C"/>
    <w:multiLevelType w:val="singleLevel"/>
    <w:tmpl w:val="A3CC3D10"/>
    <w:lvl w:ilvl="0">
      <w:start w:val="1"/>
      <w:numFmt w:val="upp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1" w15:restartNumberingAfterBreak="0">
    <w:nsid w:val="7FA23124"/>
    <w:multiLevelType w:val="hybridMultilevel"/>
    <w:tmpl w:val="6FB85580"/>
    <w:lvl w:ilvl="0" w:tplc="B60434E8">
      <w:start w:val="1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C7AFBD8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Tahoma" w:hint="default"/>
      </w:rPr>
    </w:lvl>
    <w:lvl w:ilvl="2" w:tplc="0F6A9CC4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B57E4924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4378C37A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Tahoma" w:hint="default"/>
      </w:rPr>
    </w:lvl>
    <w:lvl w:ilvl="5" w:tplc="A9641108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CFE63C36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44247330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Tahoma" w:hint="default"/>
      </w:rPr>
    </w:lvl>
    <w:lvl w:ilvl="8" w:tplc="7D0830BA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11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C9"/>
    <w:rsid w:val="00004D94"/>
    <w:rsid w:val="00014560"/>
    <w:rsid w:val="00020E09"/>
    <w:rsid w:val="00036566"/>
    <w:rsid w:val="00044FE8"/>
    <w:rsid w:val="00051329"/>
    <w:rsid w:val="000574E9"/>
    <w:rsid w:val="00060350"/>
    <w:rsid w:val="00063C39"/>
    <w:rsid w:val="000645C8"/>
    <w:rsid w:val="00072442"/>
    <w:rsid w:val="000760CC"/>
    <w:rsid w:val="000766F1"/>
    <w:rsid w:val="000775E6"/>
    <w:rsid w:val="00080BAA"/>
    <w:rsid w:val="00096CEC"/>
    <w:rsid w:val="000B742F"/>
    <w:rsid w:val="000C0391"/>
    <w:rsid w:val="000C0DD6"/>
    <w:rsid w:val="000C1729"/>
    <w:rsid w:val="000C1C10"/>
    <w:rsid w:val="000C5E1C"/>
    <w:rsid w:val="000E604F"/>
    <w:rsid w:val="0010051F"/>
    <w:rsid w:val="00103E51"/>
    <w:rsid w:val="001063DF"/>
    <w:rsid w:val="00107FCF"/>
    <w:rsid w:val="001167E4"/>
    <w:rsid w:val="0012017F"/>
    <w:rsid w:val="0012495F"/>
    <w:rsid w:val="00125436"/>
    <w:rsid w:val="00125BFA"/>
    <w:rsid w:val="0013146B"/>
    <w:rsid w:val="001314C6"/>
    <w:rsid w:val="00132AFC"/>
    <w:rsid w:val="00132CC3"/>
    <w:rsid w:val="00136444"/>
    <w:rsid w:val="00151C2A"/>
    <w:rsid w:val="00154923"/>
    <w:rsid w:val="001622EE"/>
    <w:rsid w:val="00163D61"/>
    <w:rsid w:val="00164F94"/>
    <w:rsid w:val="00184B1B"/>
    <w:rsid w:val="00184B8C"/>
    <w:rsid w:val="00186E0E"/>
    <w:rsid w:val="001A2E1B"/>
    <w:rsid w:val="001A4FC1"/>
    <w:rsid w:val="001B3302"/>
    <w:rsid w:val="001C5A21"/>
    <w:rsid w:val="001C5A76"/>
    <w:rsid w:val="001C73D2"/>
    <w:rsid w:val="001D10E0"/>
    <w:rsid w:val="001D7BD1"/>
    <w:rsid w:val="001E1FA8"/>
    <w:rsid w:val="001F00DF"/>
    <w:rsid w:val="00203B83"/>
    <w:rsid w:val="00205054"/>
    <w:rsid w:val="00210BE5"/>
    <w:rsid w:val="00211F0E"/>
    <w:rsid w:val="00247A4A"/>
    <w:rsid w:val="00251E97"/>
    <w:rsid w:val="0025692B"/>
    <w:rsid w:val="00256B98"/>
    <w:rsid w:val="00260EA8"/>
    <w:rsid w:val="002625C4"/>
    <w:rsid w:val="00266761"/>
    <w:rsid w:val="00267D42"/>
    <w:rsid w:val="00273D69"/>
    <w:rsid w:val="00275729"/>
    <w:rsid w:val="00281DCB"/>
    <w:rsid w:val="00282768"/>
    <w:rsid w:val="0029239B"/>
    <w:rsid w:val="0029327A"/>
    <w:rsid w:val="00297FDD"/>
    <w:rsid w:val="002A07CF"/>
    <w:rsid w:val="002A1C15"/>
    <w:rsid w:val="002A1DAA"/>
    <w:rsid w:val="002A248D"/>
    <w:rsid w:val="002A4A2C"/>
    <w:rsid w:val="002A7889"/>
    <w:rsid w:val="002B198D"/>
    <w:rsid w:val="002C30DA"/>
    <w:rsid w:val="002C445C"/>
    <w:rsid w:val="002C5885"/>
    <w:rsid w:val="002C7C3E"/>
    <w:rsid w:val="002D35C3"/>
    <w:rsid w:val="002D4E2E"/>
    <w:rsid w:val="002D5775"/>
    <w:rsid w:val="002E335D"/>
    <w:rsid w:val="002F0775"/>
    <w:rsid w:val="002F1A28"/>
    <w:rsid w:val="002F6C83"/>
    <w:rsid w:val="0030102D"/>
    <w:rsid w:val="0030509B"/>
    <w:rsid w:val="00305E67"/>
    <w:rsid w:val="0030657A"/>
    <w:rsid w:val="00307133"/>
    <w:rsid w:val="00310EEC"/>
    <w:rsid w:val="003126B4"/>
    <w:rsid w:val="00313E82"/>
    <w:rsid w:val="00316FC7"/>
    <w:rsid w:val="0032138B"/>
    <w:rsid w:val="0032522C"/>
    <w:rsid w:val="00326D07"/>
    <w:rsid w:val="00331A62"/>
    <w:rsid w:val="00333E73"/>
    <w:rsid w:val="00341D75"/>
    <w:rsid w:val="00343649"/>
    <w:rsid w:val="003725CC"/>
    <w:rsid w:val="00373248"/>
    <w:rsid w:val="00377FF9"/>
    <w:rsid w:val="00383D14"/>
    <w:rsid w:val="003B3B23"/>
    <w:rsid w:val="003B4E8A"/>
    <w:rsid w:val="003B5D3C"/>
    <w:rsid w:val="003C0F27"/>
    <w:rsid w:val="003C5563"/>
    <w:rsid w:val="003D0816"/>
    <w:rsid w:val="003D1E59"/>
    <w:rsid w:val="003D39D0"/>
    <w:rsid w:val="003D3ACB"/>
    <w:rsid w:val="003E5328"/>
    <w:rsid w:val="003E752B"/>
    <w:rsid w:val="003F2BF8"/>
    <w:rsid w:val="003F4C6C"/>
    <w:rsid w:val="00404AEF"/>
    <w:rsid w:val="00406816"/>
    <w:rsid w:val="00406B82"/>
    <w:rsid w:val="004077FE"/>
    <w:rsid w:val="004162FB"/>
    <w:rsid w:val="00417864"/>
    <w:rsid w:val="0043345C"/>
    <w:rsid w:val="00435A9B"/>
    <w:rsid w:val="00436793"/>
    <w:rsid w:val="004421AC"/>
    <w:rsid w:val="0044734C"/>
    <w:rsid w:val="00470618"/>
    <w:rsid w:val="00472F78"/>
    <w:rsid w:val="00473710"/>
    <w:rsid w:val="00491EA5"/>
    <w:rsid w:val="00494DEB"/>
    <w:rsid w:val="004A027D"/>
    <w:rsid w:val="004A10D0"/>
    <w:rsid w:val="004B0DC1"/>
    <w:rsid w:val="004C6BF9"/>
    <w:rsid w:val="004D153A"/>
    <w:rsid w:val="004E07BF"/>
    <w:rsid w:val="004E3AC5"/>
    <w:rsid w:val="004F0C8F"/>
    <w:rsid w:val="004F78F8"/>
    <w:rsid w:val="00502F61"/>
    <w:rsid w:val="0050591A"/>
    <w:rsid w:val="00513435"/>
    <w:rsid w:val="00513F57"/>
    <w:rsid w:val="00514E01"/>
    <w:rsid w:val="00515104"/>
    <w:rsid w:val="00515D06"/>
    <w:rsid w:val="0053179E"/>
    <w:rsid w:val="00532D2D"/>
    <w:rsid w:val="00535F7D"/>
    <w:rsid w:val="00553BA8"/>
    <w:rsid w:val="00555AE0"/>
    <w:rsid w:val="005563CE"/>
    <w:rsid w:val="00557F1E"/>
    <w:rsid w:val="00564048"/>
    <w:rsid w:val="005729BF"/>
    <w:rsid w:val="00574520"/>
    <w:rsid w:val="00583314"/>
    <w:rsid w:val="005834F8"/>
    <w:rsid w:val="005872BC"/>
    <w:rsid w:val="00592B98"/>
    <w:rsid w:val="0059366D"/>
    <w:rsid w:val="005943EA"/>
    <w:rsid w:val="00595F0E"/>
    <w:rsid w:val="0059686A"/>
    <w:rsid w:val="005A37A3"/>
    <w:rsid w:val="005A7FA2"/>
    <w:rsid w:val="005B774E"/>
    <w:rsid w:val="005C0A24"/>
    <w:rsid w:val="005C70E9"/>
    <w:rsid w:val="005E3A99"/>
    <w:rsid w:val="005E6C65"/>
    <w:rsid w:val="005F25F1"/>
    <w:rsid w:val="00603E80"/>
    <w:rsid w:val="00617E33"/>
    <w:rsid w:val="006212A7"/>
    <w:rsid w:val="00633D8B"/>
    <w:rsid w:val="00651317"/>
    <w:rsid w:val="0065214C"/>
    <w:rsid w:val="00652254"/>
    <w:rsid w:val="006576B2"/>
    <w:rsid w:val="006601B8"/>
    <w:rsid w:val="00660918"/>
    <w:rsid w:val="0066308E"/>
    <w:rsid w:val="006751BF"/>
    <w:rsid w:val="006941D0"/>
    <w:rsid w:val="00694ED8"/>
    <w:rsid w:val="00696E79"/>
    <w:rsid w:val="006A0DD7"/>
    <w:rsid w:val="006B1181"/>
    <w:rsid w:val="006B22B6"/>
    <w:rsid w:val="006B3A61"/>
    <w:rsid w:val="006C03F9"/>
    <w:rsid w:val="006C0C5B"/>
    <w:rsid w:val="006C5955"/>
    <w:rsid w:val="006C692E"/>
    <w:rsid w:val="006D16FA"/>
    <w:rsid w:val="006D207C"/>
    <w:rsid w:val="006D2AA4"/>
    <w:rsid w:val="006D2BDD"/>
    <w:rsid w:val="006D5013"/>
    <w:rsid w:val="006D675E"/>
    <w:rsid w:val="006E5E59"/>
    <w:rsid w:val="006F4D44"/>
    <w:rsid w:val="006F69E2"/>
    <w:rsid w:val="0070064F"/>
    <w:rsid w:val="00702E9E"/>
    <w:rsid w:val="00710EFA"/>
    <w:rsid w:val="00711945"/>
    <w:rsid w:val="00720EDC"/>
    <w:rsid w:val="00723C03"/>
    <w:rsid w:val="007250F6"/>
    <w:rsid w:val="007327AE"/>
    <w:rsid w:val="00736437"/>
    <w:rsid w:val="007366A5"/>
    <w:rsid w:val="00740E47"/>
    <w:rsid w:val="00746249"/>
    <w:rsid w:val="00755C45"/>
    <w:rsid w:val="00755E34"/>
    <w:rsid w:val="007573C3"/>
    <w:rsid w:val="00757F52"/>
    <w:rsid w:val="007611E6"/>
    <w:rsid w:val="00766EF3"/>
    <w:rsid w:val="00770396"/>
    <w:rsid w:val="007770DE"/>
    <w:rsid w:val="007779B4"/>
    <w:rsid w:val="007816F3"/>
    <w:rsid w:val="0078757F"/>
    <w:rsid w:val="00793284"/>
    <w:rsid w:val="00796A82"/>
    <w:rsid w:val="007A40E0"/>
    <w:rsid w:val="007A4EB2"/>
    <w:rsid w:val="007B2978"/>
    <w:rsid w:val="007C5C20"/>
    <w:rsid w:val="007D636E"/>
    <w:rsid w:val="007E3E8C"/>
    <w:rsid w:val="007E69DA"/>
    <w:rsid w:val="00800D63"/>
    <w:rsid w:val="0080437A"/>
    <w:rsid w:val="00804608"/>
    <w:rsid w:val="00807AB1"/>
    <w:rsid w:val="00811659"/>
    <w:rsid w:val="00813AF5"/>
    <w:rsid w:val="00817270"/>
    <w:rsid w:val="008173B7"/>
    <w:rsid w:val="008202F8"/>
    <w:rsid w:val="00846963"/>
    <w:rsid w:val="00847482"/>
    <w:rsid w:val="00851BC9"/>
    <w:rsid w:val="0086325C"/>
    <w:rsid w:val="00865054"/>
    <w:rsid w:val="0086799E"/>
    <w:rsid w:val="00871B7A"/>
    <w:rsid w:val="00873723"/>
    <w:rsid w:val="008744ED"/>
    <w:rsid w:val="00877CA0"/>
    <w:rsid w:val="00883A8F"/>
    <w:rsid w:val="00886010"/>
    <w:rsid w:val="0089020B"/>
    <w:rsid w:val="008919E6"/>
    <w:rsid w:val="008935E7"/>
    <w:rsid w:val="00894327"/>
    <w:rsid w:val="0089465B"/>
    <w:rsid w:val="00897397"/>
    <w:rsid w:val="008974CB"/>
    <w:rsid w:val="008A1087"/>
    <w:rsid w:val="008A12E5"/>
    <w:rsid w:val="008A42FC"/>
    <w:rsid w:val="008A69B2"/>
    <w:rsid w:val="008A7392"/>
    <w:rsid w:val="008B5905"/>
    <w:rsid w:val="008C0352"/>
    <w:rsid w:val="008C236B"/>
    <w:rsid w:val="008C5846"/>
    <w:rsid w:val="008D3802"/>
    <w:rsid w:val="008E5470"/>
    <w:rsid w:val="008F5F9C"/>
    <w:rsid w:val="008F6AE6"/>
    <w:rsid w:val="00900681"/>
    <w:rsid w:val="00903591"/>
    <w:rsid w:val="00907F91"/>
    <w:rsid w:val="00924419"/>
    <w:rsid w:val="00924F55"/>
    <w:rsid w:val="00925DF3"/>
    <w:rsid w:val="00926E6F"/>
    <w:rsid w:val="00926F09"/>
    <w:rsid w:val="00934154"/>
    <w:rsid w:val="00940792"/>
    <w:rsid w:val="00941BBE"/>
    <w:rsid w:val="00941F5E"/>
    <w:rsid w:val="00957D58"/>
    <w:rsid w:val="00963A7F"/>
    <w:rsid w:val="00963B7E"/>
    <w:rsid w:val="00966F83"/>
    <w:rsid w:val="00973F69"/>
    <w:rsid w:val="00980E83"/>
    <w:rsid w:val="009910A4"/>
    <w:rsid w:val="00993EAC"/>
    <w:rsid w:val="009B1928"/>
    <w:rsid w:val="009B4178"/>
    <w:rsid w:val="009B7B09"/>
    <w:rsid w:val="009C01F5"/>
    <w:rsid w:val="009C13FF"/>
    <w:rsid w:val="009D283B"/>
    <w:rsid w:val="009D4D5B"/>
    <w:rsid w:val="009E6526"/>
    <w:rsid w:val="009F359B"/>
    <w:rsid w:val="00A05F7E"/>
    <w:rsid w:val="00A16081"/>
    <w:rsid w:val="00A24746"/>
    <w:rsid w:val="00A274C2"/>
    <w:rsid w:val="00A27701"/>
    <w:rsid w:val="00A31AE8"/>
    <w:rsid w:val="00A32478"/>
    <w:rsid w:val="00A335E1"/>
    <w:rsid w:val="00A50D73"/>
    <w:rsid w:val="00A53E3C"/>
    <w:rsid w:val="00A54948"/>
    <w:rsid w:val="00A623BD"/>
    <w:rsid w:val="00A70687"/>
    <w:rsid w:val="00A74E59"/>
    <w:rsid w:val="00A814A3"/>
    <w:rsid w:val="00A84560"/>
    <w:rsid w:val="00A85760"/>
    <w:rsid w:val="00A90DD5"/>
    <w:rsid w:val="00A92274"/>
    <w:rsid w:val="00A93D2D"/>
    <w:rsid w:val="00A96692"/>
    <w:rsid w:val="00AA2DE4"/>
    <w:rsid w:val="00AC5122"/>
    <w:rsid w:val="00AC565D"/>
    <w:rsid w:val="00AC70C8"/>
    <w:rsid w:val="00AD07C7"/>
    <w:rsid w:val="00AE1131"/>
    <w:rsid w:val="00AE3D35"/>
    <w:rsid w:val="00AE3F99"/>
    <w:rsid w:val="00AF257D"/>
    <w:rsid w:val="00B02340"/>
    <w:rsid w:val="00B05817"/>
    <w:rsid w:val="00B05900"/>
    <w:rsid w:val="00B12B4B"/>
    <w:rsid w:val="00B20795"/>
    <w:rsid w:val="00B2514B"/>
    <w:rsid w:val="00B308EF"/>
    <w:rsid w:val="00B321BD"/>
    <w:rsid w:val="00B40E6D"/>
    <w:rsid w:val="00B41BE9"/>
    <w:rsid w:val="00B426AC"/>
    <w:rsid w:val="00B47059"/>
    <w:rsid w:val="00B5078E"/>
    <w:rsid w:val="00B50DB1"/>
    <w:rsid w:val="00B53B5D"/>
    <w:rsid w:val="00B551B3"/>
    <w:rsid w:val="00B60C70"/>
    <w:rsid w:val="00B71A53"/>
    <w:rsid w:val="00B76D9C"/>
    <w:rsid w:val="00B82EA5"/>
    <w:rsid w:val="00B91F42"/>
    <w:rsid w:val="00B9431F"/>
    <w:rsid w:val="00BB3AEE"/>
    <w:rsid w:val="00BC0B05"/>
    <w:rsid w:val="00BC0DC3"/>
    <w:rsid w:val="00BD7BF0"/>
    <w:rsid w:val="00BE6A17"/>
    <w:rsid w:val="00BF1FBD"/>
    <w:rsid w:val="00C03420"/>
    <w:rsid w:val="00C05008"/>
    <w:rsid w:val="00C15F34"/>
    <w:rsid w:val="00C16196"/>
    <w:rsid w:val="00C2439A"/>
    <w:rsid w:val="00C276D7"/>
    <w:rsid w:val="00C34FE3"/>
    <w:rsid w:val="00C46E4D"/>
    <w:rsid w:val="00C46F17"/>
    <w:rsid w:val="00C52CEE"/>
    <w:rsid w:val="00C60EC1"/>
    <w:rsid w:val="00C61007"/>
    <w:rsid w:val="00C624ED"/>
    <w:rsid w:val="00C63064"/>
    <w:rsid w:val="00C63677"/>
    <w:rsid w:val="00C64C6F"/>
    <w:rsid w:val="00C830A2"/>
    <w:rsid w:val="00C8404D"/>
    <w:rsid w:val="00C8524C"/>
    <w:rsid w:val="00C87821"/>
    <w:rsid w:val="00C903CD"/>
    <w:rsid w:val="00C929CC"/>
    <w:rsid w:val="00C94750"/>
    <w:rsid w:val="00CA167E"/>
    <w:rsid w:val="00CA2204"/>
    <w:rsid w:val="00CB0DEE"/>
    <w:rsid w:val="00CB3232"/>
    <w:rsid w:val="00CB4566"/>
    <w:rsid w:val="00CB7F8F"/>
    <w:rsid w:val="00CC0A3A"/>
    <w:rsid w:val="00CC1A69"/>
    <w:rsid w:val="00CC7117"/>
    <w:rsid w:val="00CD4F32"/>
    <w:rsid w:val="00CD501F"/>
    <w:rsid w:val="00CE0544"/>
    <w:rsid w:val="00CE4464"/>
    <w:rsid w:val="00CE5E29"/>
    <w:rsid w:val="00CE64F0"/>
    <w:rsid w:val="00CE7876"/>
    <w:rsid w:val="00CF3ADB"/>
    <w:rsid w:val="00CF3BD5"/>
    <w:rsid w:val="00CF705B"/>
    <w:rsid w:val="00D005E5"/>
    <w:rsid w:val="00D0082F"/>
    <w:rsid w:val="00D0130A"/>
    <w:rsid w:val="00D02047"/>
    <w:rsid w:val="00D06547"/>
    <w:rsid w:val="00D124F1"/>
    <w:rsid w:val="00D14BED"/>
    <w:rsid w:val="00D3303D"/>
    <w:rsid w:val="00D41C52"/>
    <w:rsid w:val="00D44451"/>
    <w:rsid w:val="00D463E5"/>
    <w:rsid w:val="00D47498"/>
    <w:rsid w:val="00D56894"/>
    <w:rsid w:val="00D6011F"/>
    <w:rsid w:val="00D650E1"/>
    <w:rsid w:val="00D65DC5"/>
    <w:rsid w:val="00D6698E"/>
    <w:rsid w:val="00D719AD"/>
    <w:rsid w:val="00D80F8D"/>
    <w:rsid w:val="00D828FE"/>
    <w:rsid w:val="00D84642"/>
    <w:rsid w:val="00D8493D"/>
    <w:rsid w:val="00D86FE2"/>
    <w:rsid w:val="00DA46A3"/>
    <w:rsid w:val="00DB0175"/>
    <w:rsid w:val="00DB0F7C"/>
    <w:rsid w:val="00DB1534"/>
    <w:rsid w:val="00DC4FA3"/>
    <w:rsid w:val="00DC5EA5"/>
    <w:rsid w:val="00DE0D36"/>
    <w:rsid w:val="00DE271D"/>
    <w:rsid w:val="00DE2C6C"/>
    <w:rsid w:val="00DE2D98"/>
    <w:rsid w:val="00DF06AA"/>
    <w:rsid w:val="00DF2FB1"/>
    <w:rsid w:val="00E00500"/>
    <w:rsid w:val="00E02B35"/>
    <w:rsid w:val="00E034C5"/>
    <w:rsid w:val="00E05F86"/>
    <w:rsid w:val="00E07618"/>
    <w:rsid w:val="00E20A98"/>
    <w:rsid w:val="00E2386F"/>
    <w:rsid w:val="00E246E3"/>
    <w:rsid w:val="00E370D8"/>
    <w:rsid w:val="00E431B8"/>
    <w:rsid w:val="00E43FD0"/>
    <w:rsid w:val="00E54036"/>
    <w:rsid w:val="00E56227"/>
    <w:rsid w:val="00E565D4"/>
    <w:rsid w:val="00E65C4A"/>
    <w:rsid w:val="00E65D5D"/>
    <w:rsid w:val="00E72E61"/>
    <w:rsid w:val="00E75E77"/>
    <w:rsid w:val="00E87420"/>
    <w:rsid w:val="00E954C8"/>
    <w:rsid w:val="00EA2387"/>
    <w:rsid w:val="00EA4158"/>
    <w:rsid w:val="00EA7D56"/>
    <w:rsid w:val="00EC278C"/>
    <w:rsid w:val="00EC5864"/>
    <w:rsid w:val="00EC6284"/>
    <w:rsid w:val="00EC6974"/>
    <w:rsid w:val="00ED03A5"/>
    <w:rsid w:val="00ED40AC"/>
    <w:rsid w:val="00ED46C9"/>
    <w:rsid w:val="00ED5A72"/>
    <w:rsid w:val="00ED6ED5"/>
    <w:rsid w:val="00ED7E24"/>
    <w:rsid w:val="00ED7F03"/>
    <w:rsid w:val="00EE46E0"/>
    <w:rsid w:val="00EE476F"/>
    <w:rsid w:val="00EF3EF5"/>
    <w:rsid w:val="00EF56CB"/>
    <w:rsid w:val="00F02418"/>
    <w:rsid w:val="00F0258E"/>
    <w:rsid w:val="00F055C2"/>
    <w:rsid w:val="00F07C73"/>
    <w:rsid w:val="00F157B2"/>
    <w:rsid w:val="00F16A71"/>
    <w:rsid w:val="00F203AE"/>
    <w:rsid w:val="00F22808"/>
    <w:rsid w:val="00F2297A"/>
    <w:rsid w:val="00F45B82"/>
    <w:rsid w:val="00F506E4"/>
    <w:rsid w:val="00F628EC"/>
    <w:rsid w:val="00F641E3"/>
    <w:rsid w:val="00F776D1"/>
    <w:rsid w:val="00F82AB7"/>
    <w:rsid w:val="00F85C87"/>
    <w:rsid w:val="00F932F3"/>
    <w:rsid w:val="00F956DE"/>
    <w:rsid w:val="00F96DFE"/>
    <w:rsid w:val="00FA053A"/>
    <w:rsid w:val="00FA0CE6"/>
    <w:rsid w:val="00FA2EFF"/>
    <w:rsid w:val="00FA4A20"/>
    <w:rsid w:val="00FA5004"/>
    <w:rsid w:val="00FB147A"/>
    <w:rsid w:val="00FB27EF"/>
    <w:rsid w:val="00FB2971"/>
    <w:rsid w:val="00FB2AC9"/>
    <w:rsid w:val="00FC4D0B"/>
    <w:rsid w:val="00FD082C"/>
    <w:rsid w:val="00FD184A"/>
    <w:rsid w:val="00FD6E3D"/>
    <w:rsid w:val="00FE0788"/>
    <w:rsid w:val="00FE6CF4"/>
    <w:rsid w:val="00FF5586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55FC34C9-1902-4825-947B-FC7548BA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4C6C"/>
  </w:style>
  <w:style w:type="paragraph" w:styleId="Nadpis1">
    <w:name w:val="heading 1"/>
    <w:basedOn w:val="Normln"/>
    <w:next w:val="Normln"/>
    <w:qFormat/>
    <w:rsid w:val="003F4C6C"/>
    <w:pPr>
      <w:keepNext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3F4C6C"/>
    <w:pPr>
      <w:keepNext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F4C6C"/>
    <w:pPr>
      <w:jc w:val="center"/>
    </w:pPr>
    <w:rPr>
      <w:b/>
      <w:bCs/>
      <w:sz w:val="28"/>
      <w:szCs w:val="28"/>
    </w:rPr>
  </w:style>
  <w:style w:type="paragraph" w:styleId="Zkladntext">
    <w:name w:val="Body Text"/>
    <w:basedOn w:val="Normln"/>
    <w:rsid w:val="003F4C6C"/>
    <w:rPr>
      <w:sz w:val="24"/>
      <w:szCs w:val="24"/>
    </w:rPr>
  </w:style>
  <w:style w:type="paragraph" w:customStyle="1" w:styleId="odstzkl">
    <w:name w:val="odst.zákl."/>
    <w:basedOn w:val="Normln"/>
    <w:rsid w:val="003F4C6C"/>
    <w:pPr>
      <w:spacing w:before="60"/>
      <w:jc w:val="both"/>
    </w:pPr>
    <w:rPr>
      <w:sz w:val="24"/>
    </w:rPr>
  </w:style>
  <w:style w:type="paragraph" w:styleId="Zkladntextodsazen">
    <w:name w:val="Body Text Indent"/>
    <w:basedOn w:val="Normln"/>
    <w:rsid w:val="003F4C6C"/>
    <w:pPr>
      <w:ind w:left="705" w:hanging="705"/>
      <w:jc w:val="both"/>
    </w:pPr>
    <w:rPr>
      <w:sz w:val="24"/>
    </w:rPr>
  </w:style>
  <w:style w:type="paragraph" w:styleId="Textbubliny">
    <w:name w:val="Balloon Text"/>
    <w:basedOn w:val="Normln"/>
    <w:semiHidden/>
    <w:rsid w:val="003F4C6C"/>
    <w:rPr>
      <w:rFonts w:ascii="Tahoma" w:hAnsi="Tahoma" w:cs="Verdana"/>
      <w:sz w:val="16"/>
      <w:szCs w:val="16"/>
    </w:rPr>
  </w:style>
  <w:style w:type="paragraph" w:styleId="Rozloendokumentu">
    <w:name w:val="Document Map"/>
    <w:basedOn w:val="Normln"/>
    <w:semiHidden/>
    <w:rsid w:val="003F4C6C"/>
    <w:pPr>
      <w:shd w:val="clear" w:color="auto" w:fill="000080"/>
    </w:pPr>
    <w:rPr>
      <w:rFonts w:ascii="Tahoma" w:hAnsi="Tahoma" w:cs="Verdana"/>
    </w:rPr>
  </w:style>
  <w:style w:type="character" w:styleId="Odkaznakoment">
    <w:name w:val="annotation reference"/>
    <w:basedOn w:val="Standardnpsmoodstavce"/>
    <w:semiHidden/>
    <w:rsid w:val="003F4C6C"/>
    <w:rPr>
      <w:sz w:val="16"/>
      <w:szCs w:val="16"/>
    </w:rPr>
  </w:style>
  <w:style w:type="paragraph" w:styleId="Textkomente">
    <w:name w:val="annotation text"/>
    <w:basedOn w:val="Normln"/>
    <w:semiHidden/>
    <w:rsid w:val="003F4C6C"/>
  </w:style>
  <w:style w:type="paragraph" w:styleId="Pedmtkomente">
    <w:name w:val="annotation subject"/>
    <w:basedOn w:val="Textkomente"/>
    <w:next w:val="Textkomente"/>
    <w:semiHidden/>
    <w:rsid w:val="003F4C6C"/>
    <w:rPr>
      <w:b/>
      <w:bCs/>
    </w:rPr>
  </w:style>
  <w:style w:type="character" w:customStyle="1" w:styleId="platne1">
    <w:name w:val="platne1"/>
    <w:basedOn w:val="Standardnpsmoodstavce"/>
    <w:rsid w:val="003F4C6C"/>
  </w:style>
  <w:style w:type="paragraph" w:styleId="Zhlav">
    <w:name w:val="header"/>
    <w:basedOn w:val="Normln"/>
    <w:link w:val="ZhlavChar"/>
    <w:uiPriority w:val="99"/>
    <w:rsid w:val="003F4C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F4C6C"/>
    <w:pPr>
      <w:tabs>
        <w:tab w:val="center" w:pos="4536"/>
        <w:tab w:val="right" w:pos="9072"/>
      </w:tabs>
    </w:pPr>
  </w:style>
  <w:style w:type="paragraph" w:customStyle="1" w:styleId="Textvtabulce">
    <w:name w:val="Text v tabulce"/>
    <w:basedOn w:val="Normln"/>
    <w:rsid w:val="00ED5A72"/>
    <w:rPr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F02418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94750"/>
  </w:style>
  <w:style w:type="character" w:customStyle="1" w:styleId="nounderline">
    <w:name w:val="nounderline"/>
    <w:basedOn w:val="Standardnpsmoodstavce"/>
    <w:rsid w:val="00EC6284"/>
  </w:style>
  <w:style w:type="character" w:customStyle="1" w:styleId="preformatted">
    <w:name w:val="preformatted"/>
    <w:basedOn w:val="Standardnpsmoodstavce"/>
    <w:rsid w:val="00EC6284"/>
  </w:style>
  <w:style w:type="character" w:customStyle="1" w:styleId="nowrap">
    <w:name w:val="nowrap"/>
    <w:basedOn w:val="Standardnpsmoodstavce"/>
    <w:rsid w:val="00EC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1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805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6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4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3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9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2343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4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13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4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48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8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35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7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09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9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80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099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1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7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7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37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1815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PUDIS a.s.</Company>
  <LinksUpToDate>false</LinksUpToDate>
  <CharactersWithSpaces>13159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JUDr. Alena Štumpfová</dc:creator>
  <cp:lastModifiedBy>Martina Kočvarová</cp:lastModifiedBy>
  <cp:revision>2</cp:revision>
  <cp:lastPrinted>2021-07-16T11:02:00Z</cp:lastPrinted>
  <dcterms:created xsi:type="dcterms:W3CDTF">2021-08-11T10:44:00Z</dcterms:created>
  <dcterms:modified xsi:type="dcterms:W3CDTF">2021-08-11T10:44:00Z</dcterms:modified>
</cp:coreProperties>
</file>