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B3" w:rsidRDefault="00EC26B3">
      <w:r>
        <w:t>,</w:t>
      </w:r>
    </w:p>
    <w:p w:rsidR="00EC26B3" w:rsidRDefault="00EC26B3"/>
    <w:p w:rsidR="00EC26B3" w:rsidRDefault="00EC26B3"/>
    <w:p w:rsidR="00EC26B3" w:rsidRDefault="00EC26B3"/>
    <w:p w:rsidR="00EC26B3" w:rsidRDefault="00EC26B3" w:rsidP="00B525FE">
      <w:pPr>
        <w:rPr>
          <w:b/>
          <w:bCs/>
          <w:sz w:val="32"/>
          <w:szCs w:val="32"/>
        </w:rPr>
      </w:pPr>
      <w:r>
        <w:rPr>
          <w:sz w:val="40"/>
          <w:szCs w:val="40"/>
        </w:rPr>
        <w:t xml:space="preserve">                    </w:t>
      </w:r>
      <w:r>
        <w:rPr>
          <w:b/>
          <w:bCs/>
          <w:sz w:val="32"/>
          <w:szCs w:val="32"/>
        </w:rPr>
        <w:t xml:space="preserve">                        DODATEK  </w:t>
      </w:r>
      <w:proofErr w:type="gramStart"/>
      <w:r>
        <w:rPr>
          <w:b/>
          <w:bCs/>
          <w:sz w:val="32"/>
          <w:szCs w:val="32"/>
        </w:rPr>
        <w:t>č.2</w:t>
      </w:r>
      <w:proofErr w:type="gramEnd"/>
    </w:p>
    <w:p w:rsidR="00EC26B3" w:rsidRDefault="00EC26B3" w:rsidP="00161560">
      <w:pPr>
        <w:ind w:left="-18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</w:t>
      </w:r>
      <w:r>
        <w:rPr>
          <w:b/>
          <w:bCs/>
          <w:sz w:val="28"/>
          <w:szCs w:val="28"/>
        </w:rPr>
        <w:t>ke smlouvě z 20.</w:t>
      </w:r>
      <w:r w:rsidR="00BC45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11.</w:t>
      </w:r>
      <w:r w:rsidR="00BC45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2013 o poskytování služeb ostrahy </w:t>
      </w:r>
    </w:p>
    <w:p w:rsidR="00EC26B3" w:rsidRDefault="00EC26B3" w:rsidP="00161560">
      <w:pPr>
        <w:ind w:lef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Státního veterinárního ústavu Praha </w:t>
      </w:r>
    </w:p>
    <w:p w:rsidR="00EC26B3" w:rsidRPr="00161560" w:rsidRDefault="00EC26B3" w:rsidP="00B525F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uzavřená podle zákona č.513/1991 ve znění pozdějších předpisů</w:t>
      </w:r>
    </w:p>
    <w:p w:rsidR="00EC26B3" w:rsidRPr="00161560" w:rsidRDefault="00EC26B3" w:rsidP="00B525FE">
      <w:pPr>
        <w:rPr>
          <w:sz w:val="28"/>
          <w:szCs w:val="28"/>
        </w:rPr>
      </w:pPr>
    </w:p>
    <w:p w:rsidR="00EC26B3" w:rsidRDefault="00EC26B3" w:rsidP="00B525FE">
      <w:pPr>
        <w:rPr>
          <w:b/>
          <w:bCs/>
          <w:sz w:val="28"/>
          <w:szCs w:val="28"/>
        </w:rPr>
      </w:pPr>
    </w:p>
    <w:p w:rsidR="00EC26B3" w:rsidRDefault="00EC26B3" w:rsidP="00624801">
      <w:pPr>
        <w:jc w:val="center"/>
        <w:rPr>
          <w:b/>
          <w:bCs/>
          <w:sz w:val="28"/>
          <w:szCs w:val="28"/>
        </w:rPr>
      </w:pPr>
    </w:p>
    <w:p w:rsidR="00EC26B3" w:rsidRPr="00590D39" w:rsidRDefault="00EC26B3" w:rsidP="00161560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Státní veterinární ústav Praha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se sídlem Sídlištní 136/24 ,Praha 6 – </w:t>
      </w:r>
      <w:proofErr w:type="gramStart"/>
      <w:r>
        <w:rPr>
          <w:rFonts w:ascii="Verdana" w:hAnsi="Verdana" w:cs="Verdana"/>
          <w:sz w:val="20"/>
          <w:szCs w:val="20"/>
        </w:rPr>
        <w:t>Lysolaje , PSČ</w:t>
      </w:r>
      <w:proofErr w:type="gramEnd"/>
      <w:r>
        <w:rPr>
          <w:rFonts w:ascii="Verdana" w:hAnsi="Verdana" w:cs="Verdana"/>
          <w:sz w:val="20"/>
          <w:szCs w:val="20"/>
        </w:rPr>
        <w:t xml:space="preserve"> 165 03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IČO: 00019305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DIČ: CZ 00019305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Není plátce DPH</w:t>
      </w:r>
    </w:p>
    <w:p w:rsidR="00EC26B3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Bankovní spojení: </w:t>
      </w:r>
      <w:proofErr w:type="gramStart"/>
      <w:r>
        <w:rPr>
          <w:rFonts w:ascii="Verdana" w:hAnsi="Verdana" w:cs="Verdana"/>
          <w:sz w:val="20"/>
          <w:szCs w:val="20"/>
        </w:rPr>
        <w:t>KB.,</w:t>
      </w:r>
      <w:proofErr w:type="spellStart"/>
      <w:r>
        <w:rPr>
          <w:rFonts w:ascii="Verdana" w:hAnsi="Verdana" w:cs="Verdana"/>
          <w:sz w:val="20"/>
          <w:szCs w:val="20"/>
        </w:rPr>
        <w:t>a.</w:t>
      </w:r>
      <w:proofErr w:type="gramEnd"/>
      <w:r>
        <w:rPr>
          <w:rFonts w:ascii="Verdana" w:hAnsi="Verdana" w:cs="Verdana"/>
          <w:sz w:val="20"/>
          <w:szCs w:val="20"/>
        </w:rPr>
        <w:t>s</w:t>
      </w:r>
      <w:proofErr w:type="spellEnd"/>
      <w:r>
        <w:rPr>
          <w:rFonts w:ascii="Verdana" w:hAnsi="Verdana" w:cs="Verdana"/>
          <w:sz w:val="20"/>
          <w:szCs w:val="20"/>
        </w:rPr>
        <w:t>. číslo účtu 20439-061/0100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Zastoupen:</w:t>
      </w:r>
      <w:r w:rsidR="00BC4580">
        <w:rPr>
          <w:rFonts w:ascii="Verdana" w:hAnsi="Verdana" w:cs="Verdana"/>
          <w:sz w:val="20"/>
          <w:szCs w:val="20"/>
        </w:rPr>
        <w:t xml:space="preserve"> MVDr. Kamil Sedlák, Ph.D., ředitel SVÚ Praha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 w:rsidRPr="00590D39">
        <w:rPr>
          <w:rFonts w:ascii="Verdana" w:hAnsi="Verdana" w:cs="Verdana"/>
          <w:sz w:val="20"/>
          <w:szCs w:val="20"/>
        </w:rPr>
        <w:t>(dále jen “</w:t>
      </w:r>
      <w:r w:rsidRPr="00590D39">
        <w:rPr>
          <w:rFonts w:ascii="Verdana" w:hAnsi="Verdana" w:cs="Verdana"/>
          <w:b/>
          <w:bCs/>
          <w:sz w:val="20"/>
          <w:szCs w:val="20"/>
        </w:rPr>
        <w:t>objednatel</w:t>
      </w:r>
      <w:r w:rsidRPr="00590D39">
        <w:rPr>
          <w:rFonts w:ascii="Verdana" w:hAnsi="Verdana" w:cs="Verdana"/>
          <w:sz w:val="20"/>
          <w:szCs w:val="20"/>
        </w:rPr>
        <w:t>“)</w:t>
      </w:r>
    </w:p>
    <w:p w:rsidR="00EC26B3" w:rsidRPr="00590D39" w:rsidRDefault="00EC26B3" w:rsidP="00161560">
      <w:pPr>
        <w:jc w:val="center"/>
        <w:rPr>
          <w:rFonts w:ascii="Verdana" w:hAnsi="Verdana" w:cs="Verdana"/>
          <w:sz w:val="20"/>
          <w:szCs w:val="20"/>
        </w:rPr>
      </w:pPr>
      <w:r w:rsidRPr="00590D39">
        <w:rPr>
          <w:rFonts w:ascii="Verdana" w:hAnsi="Verdana" w:cs="Verdana"/>
          <w:sz w:val="20"/>
          <w:szCs w:val="20"/>
        </w:rPr>
        <w:t>a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</w:p>
    <w:p w:rsidR="00EC26B3" w:rsidRPr="00590D39" w:rsidRDefault="00EC26B3" w:rsidP="00161560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590D39">
        <w:rPr>
          <w:rFonts w:ascii="Verdana" w:hAnsi="Verdana" w:cs="Verdana"/>
          <w:b/>
          <w:bCs/>
          <w:sz w:val="20"/>
          <w:szCs w:val="20"/>
        </w:rPr>
        <w:t xml:space="preserve">TRANSFIN s.r.o., 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se sídlem K Žižkovu 282/9</w:t>
      </w:r>
      <w:r w:rsidRPr="00590D39">
        <w:rPr>
          <w:rFonts w:ascii="Verdana" w:hAnsi="Verdana" w:cs="Verdana"/>
          <w:sz w:val="20"/>
          <w:szCs w:val="20"/>
        </w:rPr>
        <w:t>, 190</w:t>
      </w:r>
      <w:r>
        <w:rPr>
          <w:rFonts w:ascii="Verdana" w:hAnsi="Verdana" w:cs="Verdana"/>
          <w:sz w:val="20"/>
          <w:szCs w:val="20"/>
        </w:rPr>
        <w:t xml:space="preserve"> 00 Praha 9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Pr="00590D39">
        <w:rPr>
          <w:rFonts w:ascii="Verdana" w:hAnsi="Verdana" w:cs="Verdana"/>
          <w:sz w:val="20"/>
          <w:szCs w:val="20"/>
        </w:rPr>
        <w:t>jejímž jménem jednají Bohumil Švácha, jednat</w:t>
      </w:r>
      <w:r>
        <w:rPr>
          <w:rFonts w:ascii="Verdana" w:hAnsi="Verdana" w:cs="Verdana"/>
          <w:sz w:val="20"/>
          <w:szCs w:val="20"/>
        </w:rPr>
        <w:t>el a František Brodský, ředitel</w:t>
      </w:r>
    </w:p>
    <w:p w:rsidR="00EC26B3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Pr="00590D39"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 xml:space="preserve">ankovní spojení: </w:t>
      </w:r>
      <w:proofErr w:type="gramStart"/>
      <w:r>
        <w:rPr>
          <w:rFonts w:ascii="Verdana" w:hAnsi="Verdana" w:cs="Verdana"/>
          <w:sz w:val="20"/>
          <w:szCs w:val="20"/>
        </w:rPr>
        <w:t>K.B.,</w:t>
      </w:r>
      <w:r w:rsidRPr="00590D39">
        <w:rPr>
          <w:rFonts w:ascii="Verdana" w:hAnsi="Verdana" w:cs="Verdana"/>
          <w:sz w:val="20"/>
          <w:szCs w:val="20"/>
        </w:rPr>
        <w:t xml:space="preserve"> a.</w:t>
      </w:r>
      <w:proofErr w:type="gramEnd"/>
      <w:r w:rsidRPr="00590D39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.</w:t>
      </w:r>
    </w:p>
    <w:p w:rsidR="00EC26B3" w:rsidRDefault="00EC26B3" w:rsidP="00161560">
      <w:pPr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číslo účtu: 107-1901720237</w:t>
      </w:r>
    </w:p>
    <w:p w:rsidR="00EC26B3" w:rsidRPr="00590D39" w:rsidRDefault="00EC26B3" w:rsidP="00161560">
      <w:pPr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Pr="00590D39">
        <w:rPr>
          <w:rFonts w:ascii="Verdana" w:hAnsi="Verdana" w:cs="Verdana"/>
          <w:sz w:val="20"/>
          <w:szCs w:val="20"/>
        </w:rPr>
        <w:t>Č: 27392376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Pr="00590D39">
        <w:rPr>
          <w:rFonts w:ascii="Verdana" w:hAnsi="Verdana" w:cs="Verdana"/>
          <w:sz w:val="20"/>
          <w:szCs w:val="20"/>
        </w:rPr>
        <w:t>DIČ: CZ27392376</w:t>
      </w:r>
    </w:p>
    <w:p w:rsidR="00EC26B3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Pr="00590D39">
        <w:rPr>
          <w:rFonts w:ascii="Verdana" w:hAnsi="Verdana" w:cs="Verdana"/>
          <w:sz w:val="20"/>
          <w:szCs w:val="20"/>
        </w:rPr>
        <w:t>zapsaná v obch</w:t>
      </w:r>
      <w:r>
        <w:rPr>
          <w:rFonts w:ascii="Verdana" w:hAnsi="Verdana" w:cs="Verdana"/>
          <w:sz w:val="20"/>
          <w:szCs w:val="20"/>
        </w:rPr>
        <w:t xml:space="preserve">. </w:t>
      </w:r>
      <w:proofErr w:type="gramStart"/>
      <w:r w:rsidRPr="00590D39">
        <w:rPr>
          <w:rFonts w:ascii="Verdana" w:hAnsi="Verdana" w:cs="Verdana"/>
          <w:sz w:val="20"/>
          <w:szCs w:val="20"/>
        </w:rPr>
        <w:t>rejstříku</w:t>
      </w:r>
      <w:proofErr w:type="gramEnd"/>
      <w:r w:rsidRPr="00590D39">
        <w:rPr>
          <w:rFonts w:ascii="Verdana" w:hAnsi="Verdana" w:cs="Verdana"/>
          <w:sz w:val="20"/>
          <w:szCs w:val="20"/>
        </w:rPr>
        <w:t xml:space="preserve"> vedeném Městským s</w:t>
      </w:r>
      <w:r>
        <w:rPr>
          <w:rFonts w:ascii="Verdana" w:hAnsi="Verdana" w:cs="Verdana"/>
          <w:sz w:val="20"/>
          <w:szCs w:val="20"/>
        </w:rPr>
        <w:t xml:space="preserve">oudem v Praze, oddílu C, </w:t>
      </w:r>
      <w:r>
        <w:rPr>
          <w:rFonts w:ascii="Verdana" w:hAnsi="Verdana" w:cs="Verdana"/>
          <w:sz w:val="20"/>
          <w:szCs w:val="20"/>
        </w:rPr>
        <w:tab/>
        <w:t>vložce </w:t>
      </w:r>
      <w:r w:rsidRPr="00590D39">
        <w:rPr>
          <w:rFonts w:ascii="Verdana" w:hAnsi="Verdana" w:cs="Verdana"/>
          <w:sz w:val="20"/>
          <w:szCs w:val="20"/>
        </w:rPr>
        <w:t xml:space="preserve">110237, 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 w:rsidRPr="00590D39">
        <w:rPr>
          <w:rFonts w:ascii="Verdana" w:hAnsi="Verdana" w:cs="Verdana"/>
          <w:sz w:val="20"/>
          <w:szCs w:val="20"/>
        </w:rPr>
        <w:t>(dále jen “</w:t>
      </w:r>
      <w:r w:rsidRPr="00590D39">
        <w:rPr>
          <w:rFonts w:ascii="Verdana" w:hAnsi="Verdana" w:cs="Verdana"/>
          <w:b/>
          <w:bCs/>
          <w:sz w:val="20"/>
          <w:szCs w:val="20"/>
        </w:rPr>
        <w:t>poskytovatel</w:t>
      </w:r>
      <w:r w:rsidRPr="00590D39">
        <w:rPr>
          <w:rFonts w:ascii="Verdana" w:hAnsi="Verdana" w:cs="Verdana"/>
          <w:sz w:val="20"/>
          <w:szCs w:val="20"/>
        </w:rPr>
        <w:t>“)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 w:rsidRPr="008638C0">
        <w:rPr>
          <w:rFonts w:ascii="Verdana" w:hAnsi="Verdana" w:cs="Verdana"/>
          <w:sz w:val="20"/>
          <w:szCs w:val="20"/>
        </w:rPr>
        <w:t>(případně též “objednatel“ a “poskytovatel“</w:t>
      </w:r>
      <w:r>
        <w:rPr>
          <w:rFonts w:ascii="Verdana" w:hAnsi="Verdana" w:cs="Verdana"/>
          <w:sz w:val="20"/>
          <w:szCs w:val="20"/>
        </w:rPr>
        <w:t xml:space="preserve"> společně</w:t>
      </w:r>
      <w:r w:rsidRPr="008638C0">
        <w:rPr>
          <w:rFonts w:ascii="Verdana" w:hAnsi="Verdana" w:cs="Verdana"/>
          <w:sz w:val="20"/>
          <w:szCs w:val="20"/>
        </w:rPr>
        <w:t xml:space="preserve"> jako </w:t>
      </w:r>
      <w:r>
        <w:rPr>
          <w:rFonts w:ascii="Verdana" w:hAnsi="Verdana" w:cs="Verdana"/>
          <w:sz w:val="20"/>
          <w:szCs w:val="20"/>
        </w:rPr>
        <w:t>„</w:t>
      </w:r>
      <w:r w:rsidRPr="008638C0">
        <w:rPr>
          <w:rFonts w:ascii="Verdana" w:hAnsi="Verdana" w:cs="Verdana"/>
          <w:b/>
          <w:bCs/>
          <w:sz w:val="20"/>
          <w:szCs w:val="20"/>
        </w:rPr>
        <w:t>smluvní strany</w:t>
      </w:r>
      <w:r>
        <w:rPr>
          <w:rFonts w:ascii="Verdana" w:hAnsi="Verdana" w:cs="Verdana"/>
          <w:sz w:val="20"/>
          <w:szCs w:val="20"/>
        </w:rPr>
        <w:t>“</w:t>
      </w:r>
      <w:r w:rsidRPr="00590D39">
        <w:rPr>
          <w:rFonts w:ascii="Verdana" w:hAnsi="Verdana" w:cs="Verdana"/>
          <w:sz w:val="20"/>
          <w:szCs w:val="20"/>
        </w:rPr>
        <w:t>)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se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 w:rsidRPr="00590D39">
        <w:rPr>
          <w:rFonts w:ascii="Verdana" w:hAnsi="Verdana" w:cs="Verdana"/>
          <w:sz w:val="20"/>
          <w:szCs w:val="20"/>
        </w:rPr>
        <w:t xml:space="preserve">níže uvedeného dne, měsíce a roku dohodly, v souladu s </w:t>
      </w:r>
      <w:r>
        <w:rPr>
          <w:rFonts w:ascii="Verdana" w:hAnsi="Verdana" w:cs="Verdana"/>
          <w:sz w:val="20"/>
          <w:szCs w:val="20"/>
        </w:rPr>
        <w:t xml:space="preserve">ustanovením § </w:t>
      </w:r>
      <w:r w:rsidRPr="00590D39">
        <w:rPr>
          <w:rFonts w:ascii="Verdana" w:hAnsi="Verdana" w:cs="Verdana"/>
          <w:sz w:val="20"/>
          <w:szCs w:val="20"/>
        </w:rPr>
        <w:t>269 odst. 2 obcho</w:t>
      </w:r>
      <w:r>
        <w:rPr>
          <w:rFonts w:ascii="Verdana" w:hAnsi="Verdana" w:cs="Verdana"/>
          <w:sz w:val="20"/>
          <w:szCs w:val="20"/>
        </w:rPr>
        <w:t>dního zákoníku, na následující změně smlouvy o poskytování služeb ostrahy a to v bodě: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</w:p>
    <w:p w:rsidR="00EC26B3" w:rsidRPr="00590D39" w:rsidRDefault="00EC26B3" w:rsidP="00161560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</w:p>
    <w:p w:rsidR="00EC26B3" w:rsidRDefault="00EC26B3" w:rsidP="00161560">
      <w:pPr>
        <w:rPr>
          <w:rFonts w:ascii="Verdana" w:hAnsi="Verdana" w:cs="Verdana"/>
          <w:b/>
          <w:bCs/>
          <w:sz w:val="20"/>
          <w:szCs w:val="20"/>
        </w:rPr>
      </w:pPr>
    </w:p>
    <w:p w:rsidR="00EC26B3" w:rsidRDefault="00EC26B3" w:rsidP="00161560">
      <w:pPr>
        <w:rPr>
          <w:rFonts w:ascii="Verdana" w:hAnsi="Verdana" w:cs="Verdana"/>
          <w:b/>
          <w:bCs/>
          <w:sz w:val="20"/>
          <w:szCs w:val="20"/>
        </w:rPr>
      </w:pPr>
    </w:p>
    <w:p w:rsidR="00EC26B3" w:rsidRDefault="00EC26B3" w:rsidP="00161560">
      <w:pPr>
        <w:rPr>
          <w:rFonts w:ascii="Verdana" w:hAnsi="Verdana" w:cs="Verdana"/>
          <w:b/>
          <w:bCs/>
          <w:sz w:val="20"/>
          <w:szCs w:val="20"/>
        </w:rPr>
      </w:pPr>
    </w:p>
    <w:p w:rsidR="00EC26B3" w:rsidRPr="00590D39" w:rsidRDefault="00EC26B3" w:rsidP="00161560">
      <w:pPr>
        <w:rPr>
          <w:rFonts w:ascii="Verdana" w:hAnsi="Verdana" w:cs="Verdana"/>
          <w:b/>
          <w:bCs/>
          <w:sz w:val="20"/>
          <w:szCs w:val="20"/>
        </w:rPr>
      </w:pPr>
    </w:p>
    <w:p w:rsidR="00EC26B3" w:rsidRDefault="00EC26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VII.</w:t>
      </w:r>
    </w:p>
    <w:p w:rsidR="00EC26B3" w:rsidRPr="00590D39" w:rsidRDefault="00EC26B3" w:rsidP="001B4A97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rFonts w:ascii="Verdana" w:hAnsi="Verdana" w:cs="Verdana"/>
          <w:b/>
          <w:bCs/>
          <w:sz w:val="20"/>
          <w:szCs w:val="20"/>
        </w:rPr>
        <w:t>Délka platnosti smlouvy a ukončení smlouvy</w:t>
      </w:r>
    </w:p>
    <w:p w:rsidR="00EC26B3" w:rsidRDefault="00EC26B3" w:rsidP="001B4A97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EC26B3" w:rsidRDefault="00EC26B3" w:rsidP="001C020C">
      <w:pPr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Smlouva ze dne 20.11.2013 a následného dodatku </w:t>
      </w:r>
      <w:proofErr w:type="gramStart"/>
      <w:r>
        <w:rPr>
          <w:rFonts w:ascii="Verdana" w:hAnsi="Verdana" w:cs="Verdana"/>
          <w:sz w:val="20"/>
          <w:szCs w:val="20"/>
        </w:rPr>
        <w:t>č.1</w:t>
      </w:r>
      <w:r w:rsidR="00BC4580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kde</w:t>
      </w:r>
      <w:proofErr w:type="gramEnd"/>
      <w:r>
        <w:rPr>
          <w:rFonts w:ascii="Verdana" w:hAnsi="Verdana" w:cs="Verdana"/>
          <w:sz w:val="20"/>
          <w:szCs w:val="20"/>
        </w:rPr>
        <w:t xml:space="preserve"> byla smlouva prodloužena na dobu neurčitou , se tímto dodatkem č.2 ukončí dohodou dne 1.6.2017 v</w:t>
      </w:r>
      <w:r w:rsidR="00BC4580">
        <w:rPr>
          <w:rFonts w:ascii="Verdana" w:hAnsi="Verdana" w:cs="Verdana"/>
          <w:sz w:val="20"/>
          <w:szCs w:val="20"/>
        </w:rPr>
        <w:t> dopoledních hodinách předáním služby nastupujícímu subjektu ostrahy.</w:t>
      </w:r>
    </w:p>
    <w:p w:rsidR="00EC26B3" w:rsidRPr="009F10D7" w:rsidRDefault="00EC26B3" w:rsidP="001C020C">
      <w:pPr>
        <w:ind w:left="284"/>
        <w:jc w:val="both"/>
        <w:rPr>
          <w:rFonts w:ascii="Verdana" w:hAnsi="Verdana" w:cs="Verdana"/>
          <w:sz w:val="20"/>
          <w:szCs w:val="20"/>
        </w:rPr>
      </w:pPr>
    </w:p>
    <w:p w:rsidR="00EC26B3" w:rsidRPr="00161560" w:rsidRDefault="00EC26B3">
      <w:pPr>
        <w:rPr>
          <w:b/>
          <w:bCs/>
          <w:sz w:val="28"/>
          <w:szCs w:val="28"/>
        </w:rPr>
      </w:pPr>
    </w:p>
    <w:p w:rsidR="00EC26B3" w:rsidRDefault="00EC26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6B3" w:rsidRPr="00161560" w:rsidRDefault="00EC26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EC26B3" w:rsidRPr="00161560" w:rsidRDefault="00EC26B3" w:rsidP="00F639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26B3" w:rsidRDefault="00EC26B3" w:rsidP="00B525FE">
      <w:pPr>
        <w:rPr>
          <w:sz w:val="28"/>
          <w:szCs w:val="28"/>
        </w:rPr>
      </w:pPr>
    </w:p>
    <w:p w:rsidR="00EC26B3" w:rsidRPr="00B525FE" w:rsidRDefault="00EC26B3" w:rsidP="00B525FE">
      <w:pPr>
        <w:rPr>
          <w:sz w:val="28"/>
          <w:szCs w:val="28"/>
        </w:rPr>
      </w:pPr>
    </w:p>
    <w:p w:rsidR="00EC26B3" w:rsidRPr="00003316" w:rsidRDefault="00EC26B3" w:rsidP="00003316">
      <w:pPr>
        <w:jc w:val="center"/>
        <w:rPr>
          <w:b/>
          <w:bCs/>
          <w:sz w:val="28"/>
          <w:szCs w:val="28"/>
        </w:rPr>
      </w:pPr>
    </w:p>
    <w:p w:rsidR="00EC26B3" w:rsidRPr="001B4A97" w:rsidRDefault="00EC26B3" w:rsidP="00171811">
      <w:pPr>
        <w:rPr>
          <w:rFonts w:ascii="Verdana" w:hAnsi="Verdana" w:cs="Verdana"/>
          <w:sz w:val="20"/>
          <w:szCs w:val="20"/>
        </w:rPr>
      </w:pPr>
      <w:r>
        <w:rPr>
          <w:sz w:val="28"/>
          <w:szCs w:val="28"/>
        </w:rPr>
        <w:t xml:space="preserve"> </w:t>
      </w:r>
      <w:r w:rsidRPr="001B4A97">
        <w:rPr>
          <w:rFonts w:ascii="Verdana" w:hAnsi="Verdana" w:cs="Verdana"/>
          <w:sz w:val="20"/>
          <w:szCs w:val="20"/>
        </w:rPr>
        <w:t>Ostatní ustano</w:t>
      </w:r>
      <w:r>
        <w:rPr>
          <w:rFonts w:ascii="Verdana" w:hAnsi="Verdana" w:cs="Verdana"/>
          <w:sz w:val="20"/>
          <w:szCs w:val="20"/>
        </w:rPr>
        <w:t xml:space="preserve">vení předmětné smlouvy a </w:t>
      </w:r>
      <w:r w:rsidRPr="001B4A97">
        <w:rPr>
          <w:rFonts w:ascii="Verdana" w:hAnsi="Verdana" w:cs="Verdana"/>
          <w:sz w:val="20"/>
          <w:szCs w:val="20"/>
        </w:rPr>
        <w:t>zůstávají beze změn.</w:t>
      </w:r>
    </w:p>
    <w:p w:rsidR="00EC26B3" w:rsidRPr="001B4A97" w:rsidRDefault="00EC26B3" w:rsidP="00171811">
      <w:pPr>
        <w:rPr>
          <w:rFonts w:ascii="Verdana" w:hAnsi="Verdana" w:cs="Verdana"/>
          <w:sz w:val="20"/>
          <w:szCs w:val="20"/>
        </w:rPr>
      </w:pPr>
    </w:p>
    <w:p w:rsidR="00EC26B3" w:rsidRPr="001B4A97" w:rsidRDefault="00EC26B3" w:rsidP="00171811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Tento dodatek byl vyhotoven ve dvou stejnopisech o dvou stranách, z nichž každý má právní sílu originálu dodatku, přičemž každá ze smluvních stran obdržela po jedné.</w:t>
      </w:r>
    </w:p>
    <w:p w:rsidR="00EC26B3" w:rsidRPr="001B4A97" w:rsidRDefault="00EC26B3" w:rsidP="00171811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 xml:space="preserve">Smluvní strany shodně prohlašují, že si tento dodatek před jeho podpisem přečetly, že mu dobře rozumějí, a že dodatek po vzájemném projednání uzavřely podle jejich pravé a svobodné vůle, určitě a vážně. Současně smluvní strany prohlašují, že uzavřely tento dodatek nikoliv v tísni za nápadně nevýhodných podmínek. Na důkaz toho oprávnění zástupci smluvních stran připojují své podpisy. </w:t>
      </w:r>
    </w:p>
    <w:p w:rsidR="00EC26B3" w:rsidRPr="001B4A97" w:rsidRDefault="00EC26B3" w:rsidP="00171811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EC26B3" w:rsidRPr="001B4A97" w:rsidRDefault="00EC26B3" w:rsidP="004E1BF4">
      <w:pPr>
        <w:rPr>
          <w:rFonts w:ascii="Verdana" w:hAnsi="Verdana" w:cs="Verdana"/>
          <w:b/>
          <w:bCs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 xml:space="preserve">Tento dodatek vstupuje v platnost dne: </w:t>
      </w:r>
      <w:r>
        <w:rPr>
          <w:rFonts w:ascii="Verdana" w:hAnsi="Verdana" w:cs="Verdana"/>
          <w:b/>
          <w:bCs/>
          <w:sz w:val="20"/>
          <w:szCs w:val="20"/>
        </w:rPr>
        <w:t>20.</w:t>
      </w:r>
      <w:r w:rsidR="00BC4580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3.</w:t>
      </w:r>
      <w:r w:rsidR="00BC4580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2017</w:t>
      </w:r>
    </w:p>
    <w:p w:rsidR="00EC26B3" w:rsidRPr="004E1BF4" w:rsidRDefault="00EC26B3" w:rsidP="00171811">
      <w:pPr>
        <w:tabs>
          <w:tab w:val="left" w:pos="1440"/>
        </w:tabs>
        <w:spacing w:line="288" w:lineRule="auto"/>
        <w:jc w:val="both"/>
        <w:rPr>
          <w:sz w:val="28"/>
          <w:szCs w:val="28"/>
        </w:rPr>
      </w:pPr>
    </w:p>
    <w:p w:rsidR="00EC26B3" w:rsidRPr="00171811" w:rsidRDefault="00EC26B3" w:rsidP="00171811">
      <w:pPr>
        <w:rPr>
          <w:sz w:val="28"/>
          <w:szCs w:val="28"/>
        </w:rPr>
      </w:pPr>
    </w:p>
    <w:p w:rsidR="00EC26B3" w:rsidRDefault="00EC26B3">
      <w:pPr>
        <w:rPr>
          <w:sz w:val="28"/>
          <w:szCs w:val="28"/>
        </w:rPr>
      </w:pPr>
    </w:p>
    <w:p w:rsidR="00EC26B3" w:rsidRPr="001B4A97" w:rsidRDefault="00EC26B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 Praze dne: 20.</w:t>
      </w:r>
      <w:r w:rsidR="00BC458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3.</w:t>
      </w:r>
      <w:r w:rsidR="00BC4580"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2017</w:t>
      </w:r>
      <w:r w:rsidRPr="001B4A97">
        <w:rPr>
          <w:rFonts w:ascii="Verdana" w:hAnsi="Verdana" w:cs="Verdana"/>
          <w:sz w:val="20"/>
          <w:szCs w:val="20"/>
        </w:rPr>
        <w:t xml:space="preserve">                                    </w:t>
      </w:r>
      <w:r>
        <w:rPr>
          <w:rFonts w:ascii="Verdana" w:hAnsi="Verdana" w:cs="Verdana"/>
          <w:sz w:val="20"/>
          <w:szCs w:val="20"/>
        </w:rPr>
        <w:t xml:space="preserve">          V Praze</w:t>
      </w:r>
      <w:proofErr w:type="gramEnd"/>
      <w:r>
        <w:rPr>
          <w:rFonts w:ascii="Verdana" w:hAnsi="Verdana" w:cs="Verdana"/>
          <w:sz w:val="20"/>
          <w:szCs w:val="20"/>
        </w:rPr>
        <w:t xml:space="preserve"> dne:20.</w:t>
      </w:r>
      <w:r w:rsidR="00BC458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3.</w:t>
      </w:r>
      <w:r w:rsidR="00BC458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2017</w:t>
      </w:r>
      <w:r w:rsidRPr="001B4A97">
        <w:rPr>
          <w:rFonts w:ascii="Verdana" w:hAnsi="Verdana" w:cs="Verdana"/>
          <w:sz w:val="20"/>
          <w:szCs w:val="20"/>
        </w:rPr>
        <w:t xml:space="preserve"> </w:t>
      </w:r>
    </w:p>
    <w:p w:rsidR="00EC26B3" w:rsidRPr="001B4A97" w:rsidRDefault="00EC26B3">
      <w:pPr>
        <w:rPr>
          <w:rFonts w:ascii="Verdana" w:hAnsi="Verdana" w:cs="Verdana"/>
          <w:sz w:val="20"/>
          <w:szCs w:val="20"/>
        </w:rPr>
      </w:pPr>
    </w:p>
    <w:p w:rsidR="00EC26B3" w:rsidRPr="001B4A97" w:rsidRDefault="00EC26B3" w:rsidP="00F639B4">
      <w:pPr>
        <w:rPr>
          <w:rFonts w:ascii="Verdana" w:hAnsi="Verdana" w:cs="Verdana"/>
          <w:sz w:val="20"/>
          <w:szCs w:val="20"/>
        </w:rPr>
      </w:pPr>
    </w:p>
    <w:p w:rsidR="00EC26B3" w:rsidRPr="001B4A97" w:rsidRDefault="00EC26B3" w:rsidP="00F639B4">
      <w:pPr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Objednatel:                                                   Poskytovatel:</w:t>
      </w:r>
    </w:p>
    <w:p w:rsidR="00EC26B3" w:rsidRPr="001B4A97" w:rsidRDefault="00EC26B3">
      <w:pPr>
        <w:ind w:left="360"/>
        <w:rPr>
          <w:rFonts w:ascii="Verdana" w:hAnsi="Verdana" w:cs="Verdana"/>
          <w:sz w:val="20"/>
          <w:szCs w:val="20"/>
        </w:rPr>
      </w:pPr>
    </w:p>
    <w:p w:rsidR="00EC26B3" w:rsidRPr="001B4A97" w:rsidRDefault="00EC26B3">
      <w:pPr>
        <w:ind w:left="360"/>
        <w:rPr>
          <w:rFonts w:ascii="Verdana" w:hAnsi="Verdana" w:cs="Verdana"/>
          <w:sz w:val="20"/>
          <w:szCs w:val="20"/>
        </w:rPr>
      </w:pPr>
    </w:p>
    <w:p w:rsidR="00EC26B3" w:rsidRPr="001B4A97" w:rsidRDefault="00EC26B3">
      <w:pPr>
        <w:ind w:left="360"/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…………………….                                              ……………………….</w:t>
      </w:r>
    </w:p>
    <w:p w:rsidR="00EC26B3" w:rsidRPr="001B4A97" w:rsidRDefault="00EC26B3" w:rsidP="008105BA">
      <w:pPr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SVÚ</w:t>
      </w:r>
      <w:r w:rsidRPr="001B4A97">
        <w:rPr>
          <w:rFonts w:ascii="Verdana" w:hAnsi="Verdana" w:cs="Verdana"/>
          <w:sz w:val="20"/>
          <w:szCs w:val="20"/>
        </w:rPr>
        <w:t xml:space="preserve">                            </w:t>
      </w:r>
      <w:r>
        <w:rPr>
          <w:rFonts w:ascii="Verdana" w:hAnsi="Verdana" w:cs="Verdana"/>
          <w:sz w:val="20"/>
          <w:szCs w:val="20"/>
        </w:rPr>
        <w:t xml:space="preserve">                         </w:t>
      </w:r>
      <w:r w:rsidRPr="001B4A97">
        <w:rPr>
          <w:rFonts w:ascii="Verdana" w:hAnsi="Verdana" w:cs="Verdana"/>
          <w:sz w:val="20"/>
          <w:szCs w:val="20"/>
        </w:rPr>
        <w:t>SBS TRANSFIN s.r.o.</w:t>
      </w:r>
    </w:p>
    <w:p w:rsidR="00EC26B3" w:rsidRPr="001B4A97" w:rsidRDefault="00EC26B3" w:rsidP="008105BA">
      <w:pPr>
        <w:ind w:left="360"/>
        <w:rPr>
          <w:rFonts w:ascii="Verdana" w:hAnsi="Verdana" w:cs="Verdana"/>
          <w:sz w:val="20"/>
          <w:szCs w:val="20"/>
        </w:rPr>
      </w:pPr>
    </w:p>
    <w:p w:rsidR="00EC26B3" w:rsidRPr="008105BA" w:rsidRDefault="00EC26B3" w:rsidP="00810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C26B3" w:rsidRDefault="00EC26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C26B3" w:rsidRDefault="00EC26B3">
      <w:pPr>
        <w:ind w:left="360"/>
        <w:rPr>
          <w:sz w:val="28"/>
          <w:szCs w:val="28"/>
        </w:rPr>
      </w:pPr>
    </w:p>
    <w:p w:rsidR="00EC26B3" w:rsidRDefault="00EC26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EC26B3" w:rsidRDefault="00EC26B3" w:rsidP="0047361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C26B3" w:rsidRDefault="00EC26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C26B3" w:rsidRDefault="00EC26B3">
      <w:pPr>
        <w:ind w:left="360"/>
        <w:rPr>
          <w:sz w:val="28"/>
          <w:szCs w:val="28"/>
        </w:rPr>
      </w:pPr>
    </w:p>
    <w:p w:rsidR="00EC26B3" w:rsidRDefault="00EC26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EC26B3" w:rsidRDefault="00EC26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C26B3" w:rsidRDefault="00EC26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sectPr w:rsidR="00EC26B3" w:rsidSect="00DA368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4AF1"/>
    <w:multiLevelType w:val="hybridMultilevel"/>
    <w:tmpl w:val="BBC4C5C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FE"/>
    <w:rsid w:val="000025E4"/>
    <w:rsid w:val="00003316"/>
    <w:rsid w:val="00013E06"/>
    <w:rsid w:val="00041CB1"/>
    <w:rsid w:val="000969F0"/>
    <w:rsid w:val="00133974"/>
    <w:rsid w:val="00161560"/>
    <w:rsid w:val="00171811"/>
    <w:rsid w:val="001B4A97"/>
    <w:rsid w:val="001C020C"/>
    <w:rsid w:val="001C4918"/>
    <w:rsid w:val="001D179C"/>
    <w:rsid w:val="002A5D49"/>
    <w:rsid w:val="00326AE3"/>
    <w:rsid w:val="00370626"/>
    <w:rsid w:val="00377362"/>
    <w:rsid w:val="003E0DCF"/>
    <w:rsid w:val="003F4398"/>
    <w:rsid w:val="0047361C"/>
    <w:rsid w:val="0048536F"/>
    <w:rsid w:val="004E1BF4"/>
    <w:rsid w:val="00590D39"/>
    <w:rsid w:val="005B2CBE"/>
    <w:rsid w:val="00624801"/>
    <w:rsid w:val="006328E4"/>
    <w:rsid w:val="0065420D"/>
    <w:rsid w:val="006B5159"/>
    <w:rsid w:val="006C5BFC"/>
    <w:rsid w:val="00703070"/>
    <w:rsid w:val="007123A8"/>
    <w:rsid w:val="007303AA"/>
    <w:rsid w:val="007F5DB5"/>
    <w:rsid w:val="008105BA"/>
    <w:rsid w:val="008638C0"/>
    <w:rsid w:val="008F045A"/>
    <w:rsid w:val="009001FB"/>
    <w:rsid w:val="00900D8D"/>
    <w:rsid w:val="00941E7F"/>
    <w:rsid w:val="009A6DB2"/>
    <w:rsid w:val="009A7502"/>
    <w:rsid w:val="009C5A01"/>
    <w:rsid w:val="009C602B"/>
    <w:rsid w:val="009F10D7"/>
    <w:rsid w:val="009F43B1"/>
    <w:rsid w:val="00A01A2F"/>
    <w:rsid w:val="00A2603D"/>
    <w:rsid w:val="00A454FE"/>
    <w:rsid w:val="00A61319"/>
    <w:rsid w:val="00AF4CB4"/>
    <w:rsid w:val="00B33663"/>
    <w:rsid w:val="00B525FE"/>
    <w:rsid w:val="00BC4580"/>
    <w:rsid w:val="00BC78D4"/>
    <w:rsid w:val="00BF3712"/>
    <w:rsid w:val="00C506A1"/>
    <w:rsid w:val="00C50E8F"/>
    <w:rsid w:val="00CA32FB"/>
    <w:rsid w:val="00CB1CE6"/>
    <w:rsid w:val="00CB432B"/>
    <w:rsid w:val="00CC0B47"/>
    <w:rsid w:val="00D11C57"/>
    <w:rsid w:val="00D13FF2"/>
    <w:rsid w:val="00D624E2"/>
    <w:rsid w:val="00D84CEC"/>
    <w:rsid w:val="00DA3684"/>
    <w:rsid w:val="00DC064C"/>
    <w:rsid w:val="00E044E7"/>
    <w:rsid w:val="00E06413"/>
    <w:rsid w:val="00E112B4"/>
    <w:rsid w:val="00E3012A"/>
    <w:rsid w:val="00E97236"/>
    <w:rsid w:val="00EC26B3"/>
    <w:rsid w:val="00F442FE"/>
    <w:rsid w:val="00F639B4"/>
    <w:rsid w:val="00F82F0A"/>
    <w:rsid w:val="00FD78C2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68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DA368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DA3684"/>
  </w:style>
  <w:style w:type="character" w:customStyle="1" w:styleId="WW-Absatz-Standardschriftart">
    <w:name w:val="WW-Absatz-Standardschriftart"/>
    <w:uiPriority w:val="99"/>
    <w:rsid w:val="00DA3684"/>
  </w:style>
  <w:style w:type="character" w:customStyle="1" w:styleId="WW-Absatz-Standardschriftart1">
    <w:name w:val="WW-Absatz-Standardschriftart1"/>
    <w:uiPriority w:val="99"/>
    <w:rsid w:val="00DA3684"/>
  </w:style>
  <w:style w:type="character" w:customStyle="1" w:styleId="WW-Absatz-Standardschriftart11">
    <w:name w:val="WW-Absatz-Standardschriftart11"/>
    <w:uiPriority w:val="99"/>
    <w:rsid w:val="00DA3684"/>
  </w:style>
  <w:style w:type="character" w:customStyle="1" w:styleId="WW-Absatz-Standardschriftart111">
    <w:name w:val="WW-Absatz-Standardschriftart111"/>
    <w:uiPriority w:val="99"/>
    <w:rsid w:val="00DA3684"/>
  </w:style>
  <w:style w:type="character" w:customStyle="1" w:styleId="WW8Num1z1">
    <w:name w:val="WW8Num1z1"/>
    <w:uiPriority w:val="99"/>
    <w:rsid w:val="00DA3684"/>
    <w:rPr>
      <w:rFonts w:ascii="Courier New" w:hAnsi="Courier New" w:cs="Courier New"/>
    </w:rPr>
  </w:style>
  <w:style w:type="character" w:customStyle="1" w:styleId="WW8Num1z2">
    <w:name w:val="WW8Num1z2"/>
    <w:uiPriority w:val="99"/>
    <w:rsid w:val="00DA3684"/>
    <w:rPr>
      <w:rFonts w:ascii="Wingdings" w:hAnsi="Wingdings" w:cs="Wingdings"/>
    </w:rPr>
  </w:style>
  <w:style w:type="character" w:customStyle="1" w:styleId="WW8Num1z3">
    <w:name w:val="WW8Num1z3"/>
    <w:uiPriority w:val="99"/>
    <w:rsid w:val="00DA3684"/>
    <w:rPr>
      <w:rFonts w:ascii="Symbol" w:hAnsi="Symbol" w:cs="Symbol"/>
    </w:rPr>
  </w:style>
  <w:style w:type="character" w:customStyle="1" w:styleId="WW8Num2z0">
    <w:name w:val="WW8Num2z0"/>
    <w:uiPriority w:val="99"/>
    <w:rsid w:val="00DA3684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DA3684"/>
    <w:rPr>
      <w:rFonts w:ascii="Courier New" w:hAnsi="Courier New" w:cs="Courier New"/>
    </w:rPr>
  </w:style>
  <w:style w:type="character" w:customStyle="1" w:styleId="WW8Num2z2">
    <w:name w:val="WW8Num2z2"/>
    <w:uiPriority w:val="99"/>
    <w:rsid w:val="00DA3684"/>
    <w:rPr>
      <w:rFonts w:ascii="Wingdings" w:hAnsi="Wingdings" w:cs="Wingdings"/>
    </w:rPr>
  </w:style>
  <w:style w:type="character" w:customStyle="1" w:styleId="WW8Num2z3">
    <w:name w:val="WW8Num2z3"/>
    <w:uiPriority w:val="99"/>
    <w:rsid w:val="00DA3684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DA3684"/>
  </w:style>
  <w:style w:type="character" w:customStyle="1" w:styleId="Odrky">
    <w:name w:val="Odrážky"/>
    <w:uiPriority w:val="99"/>
    <w:rsid w:val="00DA3684"/>
    <w:rPr>
      <w:rFonts w:ascii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DA36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3FF2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DA3684"/>
  </w:style>
  <w:style w:type="paragraph" w:customStyle="1" w:styleId="Popisek">
    <w:name w:val="Popisek"/>
    <w:basedOn w:val="Normln"/>
    <w:uiPriority w:val="99"/>
    <w:rsid w:val="00DA36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uiPriority w:val="99"/>
    <w:rsid w:val="00DA3684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9A75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FF2"/>
    <w:rPr>
      <w:sz w:val="2"/>
      <w:szCs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68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DA368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DA3684"/>
  </w:style>
  <w:style w:type="character" w:customStyle="1" w:styleId="WW-Absatz-Standardschriftart">
    <w:name w:val="WW-Absatz-Standardschriftart"/>
    <w:uiPriority w:val="99"/>
    <w:rsid w:val="00DA3684"/>
  </w:style>
  <w:style w:type="character" w:customStyle="1" w:styleId="WW-Absatz-Standardschriftart1">
    <w:name w:val="WW-Absatz-Standardschriftart1"/>
    <w:uiPriority w:val="99"/>
    <w:rsid w:val="00DA3684"/>
  </w:style>
  <w:style w:type="character" w:customStyle="1" w:styleId="WW-Absatz-Standardschriftart11">
    <w:name w:val="WW-Absatz-Standardschriftart11"/>
    <w:uiPriority w:val="99"/>
    <w:rsid w:val="00DA3684"/>
  </w:style>
  <w:style w:type="character" w:customStyle="1" w:styleId="WW-Absatz-Standardschriftart111">
    <w:name w:val="WW-Absatz-Standardschriftart111"/>
    <w:uiPriority w:val="99"/>
    <w:rsid w:val="00DA3684"/>
  </w:style>
  <w:style w:type="character" w:customStyle="1" w:styleId="WW8Num1z1">
    <w:name w:val="WW8Num1z1"/>
    <w:uiPriority w:val="99"/>
    <w:rsid w:val="00DA3684"/>
    <w:rPr>
      <w:rFonts w:ascii="Courier New" w:hAnsi="Courier New" w:cs="Courier New"/>
    </w:rPr>
  </w:style>
  <w:style w:type="character" w:customStyle="1" w:styleId="WW8Num1z2">
    <w:name w:val="WW8Num1z2"/>
    <w:uiPriority w:val="99"/>
    <w:rsid w:val="00DA3684"/>
    <w:rPr>
      <w:rFonts w:ascii="Wingdings" w:hAnsi="Wingdings" w:cs="Wingdings"/>
    </w:rPr>
  </w:style>
  <w:style w:type="character" w:customStyle="1" w:styleId="WW8Num1z3">
    <w:name w:val="WW8Num1z3"/>
    <w:uiPriority w:val="99"/>
    <w:rsid w:val="00DA3684"/>
    <w:rPr>
      <w:rFonts w:ascii="Symbol" w:hAnsi="Symbol" w:cs="Symbol"/>
    </w:rPr>
  </w:style>
  <w:style w:type="character" w:customStyle="1" w:styleId="WW8Num2z0">
    <w:name w:val="WW8Num2z0"/>
    <w:uiPriority w:val="99"/>
    <w:rsid w:val="00DA3684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DA3684"/>
    <w:rPr>
      <w:rFonts w:ascii="Courier New" w:hAnsi="Courier New" w:cs="Courier New"/>
    </w:rPr>
  </w:style>
  <w:style w:type="character" w:customStyle="1" w:styleId="WW8Num2z2">
    <w:name w:val="WW8Num2z2"/>
    <w:uiPriority w:val="99"/>
    <w:rsid w:val="00DA3684"/>
    <w:rPr>
      <w:rFonts w:ascii="Wingdings" w:hAnsi="Wingdings" w:cs="Wingdings"/>
    </w:rPr>
  </w:style>
  <w:style w:type="character" w:customStyle="1" w:styleId="WW8Num2z3">
    <w:name w:val="WW8Num2z3"/>
    <w:uiPriority w:val="99"/>
    <w:rsid w:val="00DA3684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DA3684"/>
  </w:style>
  <w:style w:type="character" w:customStyle="1" w:styleId="Odrky">
    <w:name w:val="Odrážky"/>
    <w:uiPriority w:val="99"/>
    <w:rsid w:val="00DA3684"/>
    <w:rPr>
      <w:rFonts w:ascii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DA36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3FF2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DA3684"/>
  </w:style>
  <w:style w:type="paragraph" w:customStyle="1" w:styleId="Popisek">
    <w:name w:val="Popisek"/>
    <w:basedOn w:val="Normln"/>
    <w:uiPriority w:val="99"/>
    <w:rsid w:val="00DA36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uiPriority w:val="99"/>
    <w:rsid w:val="00DA3684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9A75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FF2"/>
    <w:rPr>
      <w:sz w:val="2"/>
      <w:szCs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Dodatek č</vt:lpstr>
    </vt:vector>
  </TitlesOfParts>
  <Company>DELVITA a. s.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František Brodský</dc:creator>
  <cp:lastModifiedBy>supina</cp:lastModifiedBy>
  <cp:revision>2</cp:revision>
  <cp:lastPrinted>2017-03-20T09:18:00Z</cp:lastPrinted>
  <dcterms:created xsi:type="dcterms:W3CDTF">2017-03-20T09:18:00Z</dcterms:created>
  <dcterms:modified xsi:type="dcterms:W3CDTF">2017-03-20T09:18:00Z</dcterms:modified>
</cp:coreProperties>
</file>