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D0C" w:rsidRDefault="009270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66D0C" w:rsidRDefault="00927078">
      <w:pPr>
        <w:framePr w:w="2927" w:wrap="auto" w:hAnchor="text" w:x="8114" w:y="958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FF6600"/>
          <w:sz w:val="40"/>
        </w:rPr>
        <w:t>REGISTR</w:t>
      </w:r>
      <w:r>
        <w:rPr>
          <w:rFonts w:ascii="Arial"/>
          <w:b/>
          <w:color w:val="FF6600"/>
          <w:spacing w:val="1"/>
          <w:sz w:val="40"/>
        </w:rPr>
        <w:t xml:space="preserve"> </w:t>
      </w:r>
      <w:r>
        <w:rPr>
          <w:rFonts w:ascii="Arial"/>
          <w:b/>
          <w:color w:val="FF6600"/>
          <w:spacing w:val="-1"/>
          <w:sz w:val="40"/>
        </w:rPr>
        <w:t>EPP</w:t>
      </w:r>
    </w:p>
    <w:p w:rsidR="00266D0C" w:rsidRDefault="00927078">
      <w:pPr>
        <w:framePr w:w="5784" w:wrap="auto" w:hAnchor="text" w:x="3258" w:y="21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O </w:t>
      </w:r>
      <w:r>
        <w:rPr>
          <w:rFonts w:ascii="Arial" w:hAnsi="Arial" w:cs="Arial"/>
          <w:b/>
          <w:color w:val="000000"/>
        </w:rPr>
        <w:t>POSKYTNUTÍ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NADAČNÍHO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PŘÍSPĚVKU</w:t>
      </w:r>
    </w:p>
    <w:p w:rsidR="00266D0C" w:rsidRDefault="00927078">
      <w:pPr>
        <w:framePr w:w="5784" w:wrap="auto" w:hAnchor="text" w:x="3258" w:y="2171"/>
        <w:widowControl w:val="0"/>
        <w:autoSpaceDE w:val="0"/>
        <w:autoSpaceDN w:val="0"/>
        <w:spacing w:before="8" w:after="0" w:line="246" w:lineRule="exact"/>
        <w:ind w:left="165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PAK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PR21/47276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EPP</w:t>
      </w:r>
    </w:p>
    <w:p w:rsidR="00266D0C" w:rsidRDefault="00927078">
      <w:pPr>
        <w:framePr w:w="1889" w:wrap="auto" w:hAnchor="text" w:x="1262" w:y="29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strany:</w:t>
      </w:r>
    </w:p>
    <w:p w:rsidR="00266D0C" w:rsidRDefault="00927078">
      <w:pPr>
        <w:framePr w:w="3946" w:wrap="auto" w:hAnchor="text" w:x="1262" w:y="343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Nadace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ČEZ</w:t>
      </w:r>
    </w:p>
    <w:p w:rsidR="00266D0C" w:rsidRDefault="00927078">
      <w:pPr>
        <w:framePr w:w="3946" w:wrap="auto" w:hAnchor="text" w:x="1262" w:y="343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Duhová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1531/3,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140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Praha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</w:t>
      </w:r>
    </w:p>
    <w:p w:rsidR="00266D0C" w:rsidRDefault="00927078">
      <w:pPr>
        <w:framePr w:w="3946" w:wrap="auto" w:hAnchor="text" w:x="1262" w:y="3437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26721511</w:t>
      </w:r>
    </w:p>
    <w:p w:rsidR="00266D0C" w:rsidRDefault="00927078">
      <w:pPr>
        <w:framePr w:w="1182" w:wrap="auto" w:hAnchor="text" w:x="1262" w:y="41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zástupce:</w:t>
      </w:r>
    </w:p>
    <w:p w:rsidR="00266D0C" w:rsidRDefault="00927078">
      <w:pPr>
        <w:framePr w:w="1182" w:wrap="auto" w:hAnchor="text" w:x="1262" w:y="4195"/>
        <w:widowControl w:val="0"/>
        <w:autoSpaceDE w:val="0"/>
        <w:autoSpaceDN w:val="0"/>
        <w:spacing w:before="8" w:after="0" w:line="246" w:lineRule="exact"/>
        <w:ind w:left="71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266D0C" w:rsidRDefault="00927078">
      <w:pPr>
        <w:framePr w:w="7977" w:wrap="auto" w:hAnchor="text" w:x="2680" w:y="41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Michaela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Ziková,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MBA, </w:t>
      </w:r>
      <w:r>
        <w:rPr>
          <w:rFonts w:ascii="Arial" w:hAnsi="Arial" w:cs="Arial"/>
          <w:color w:val="000000"/>
        </w:rPr>
        <w:t>místopředsedkyně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rady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ředitelka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nadace</w:t>
      </w:r>
    </w:p>
    <w:p w:rsidR="00266D0C" w:rsidRDefault="00927078">
      <w:pPr>
        <w:framePr w:w="7977" w:wrap="auto" w:hAnchor="text" w:x="2680" w:y="4195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Ing. </w:t>
      </w:r>
      <w:r>
        <w:rPr>
          <w:rFonts w:ascii="Arial" w:hAnsi="Arial" w:cs="Arial"/>
          <w:color w:val="000000"/>
        </w:rPr>
        <w:t>Markéta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Wagnerová,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rady</w:t>
      </w:r>
    </w:p>
    <w:p w:rsidR="00266D0C" w:rsidRDefault="00927078">
      <w:pPr>
        <w:framePr w:w="8302" w:wrap="auto" w:hAnchor="text" w:x="1262" w:y="470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kontaktní</w:t>
      </w:r>
      <w:proofErr w:type="gramEnd"/>
      <w:r>
        <w:rPr>
          <w:rFonts w:ascii="Arial"/>
          <w:color w:val="000000"/>
        </w:rPr>
        <w:t xml:space="preserve"> osoba: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xxxxxxxxxxxxxxxxxxxxxxxxxxxxxxxxxxxxxxxxxxxxxxxxxxxxxxxxxxxx</w:t>
      </w:r>
    </w:p>
    <w:p w:rsidR="00266D0C" w:rsidRDefault="00927078">
      <w:pPr>
        <w:framePr w:w="8302" w:wrap="auto" w:hAnchor="text" w:x="1262" w:y="4701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bankovní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účet:</w:t>
      </w:r>
      <w:r>
        <w:rPr>
          <w:rFonts w:ascii="Arial"/>
          <w:color w:val="000000"/>
        </w:rPr>
        <w:t xml:space="preserve"> 15915932/0800</w:t>
      </w:r>
    </w:p>
    <w:p w:rsidR="00266D0C" w:rsidRDefault="00927078">
      <w:pPr>
        <w:framePr w:w="8302" w:wrap="auto" w:hAnchor="text" w:x="1262" w:y="470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datové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schránky: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a6k5sp6</w:t>
      </w:r>
    </w:p>
    <w:p w:rsidR="00266D0C" w:rsidRDefault="00927078">
      <w:pPr>
        <w:framePr w:w="2123" w:wrap="auto" w:hAnchor="text" w:x="1262" w:y="54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„</w:t>
      </w:r>
      <w:r>
        <w:rPr>
          <w:rFonts w:ascii="Arial"/>
          <w:b/>
          <w:color w:val="000000"/>
        </w:rPr>
        <w:t>nadace</w:t>
      </w:r>
      <w:r>
        <w:rPr>
          <w:rFonts w:ascii="Arial" w:hAnsi="Arial" w:cs="Arial"/>
          <w:color w:val="000000"/>
        </w:rPr>
        <w:t>“)</w:t>
      </w:r>
    </w:p>
    <w:p w:rsidR="00266D0C" w:rsidRDefault="00927078">
      <w:pPr>
        <w:framePr w:w="362" w:wrap="auto" w:hAnchor="text" w:x="1262" w:y="59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266D0C" w:rsidRDefault="00927078">
      <w:pPr>
        <w:framePr w:w="7651" w:wrap="auto" w:hAnchor="text" w:x="1262" w:y="647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Dětský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domov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Polička</w:t>
      </w:r>
    </w:p>
    <w:p w:rsidR="00266D0C" w:rsidRDefault="00927078">
      <w:pPr>
        <w:framePr w:w="7651" w:wrap="auto" w:hAnchor="text" w:x="1262" w:y="6473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Lidmilové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505,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Polička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Horní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Předměstí,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572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01</w:t>
      </w:r>
    </w:p>
    <w:p w:rsidR="00266D0C" w:rsidRDefault="00927078">
      <w:pPr>
        <w:framePr w:w="7651" w:wrap="auto" w:hAnchor="text" w:x="1262" w:y="6473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63609291</w:t>
      </w:r>
    </w:p>
    <w:p w:rsidR="00266D0C" w:rsidRDefault="00927078">
      <w:pPr>
        <w:framePr w:w="7651" w:wrap="auto" w:hAnchor="text" w:x="1262" w:y="6473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zástupce: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Bc. Miroslava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Přiklopilová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ředitelka</w:t>
      </w:r>
    </w:p>
    <w:p w:rsidR="00266D0C" w:rsidRDefault="00927078">
      <w:pPr>
        <w:framePr w:w="7651" w:wrap="auto" w:hAnchor="text" w:x="1262" w:y="6473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kontaktní</w:t>
      </w:r>
      <w:proofErr w:type="gramEnd"/>
      <w:r>
        <w:rPr>
          <w:rFonts w:ascii="Arial"/>
          <w:color w:val="000000"/>
        </w:rPr>
        <w:t xml:space="preserve"> osoba: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xxxxxxxxxxxxxxxxxxxxxxxxxxxxxxxxxxxxxxxxxxxxxxxxxxxx</w:t>
      </w:r>
    </w:p>
    <w:p w:rsidR="00266D0C" w:rsidRDefault="00927078">
      <w:pPr>
        <w:framePr w:w="7651" w:wrap="auto" w:hAnchor="text" w:x="1262" w:y="6473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bankovní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pro </w:t>
      </w:r>
      <w:r>
        <w:rPr>
          <w:rFonts w:ascii="Arial" w:hAnsi="Arial" w:cs="Arial"/>
          <w:color w:val="000000"/>
        </w:rPr>
        <w:t>zaslání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příspěvku:</w:t>
      </w:r>
      <w:r>
        <w:rPr>
          <w:rFonts w:ascii="Arial"/>
          <w:color w:val="000000"/>
        </w:rPr>
        <w:t xml:space="preserve"> 1284768349/0800</w:t>
      </w:r>
    </w:p>
    <w:p w:rsidR="00266D0C" w:rsidRDefault="00927078">
      <w:pPr>
        <w:framePr w:w="7651" w:wrap="auto" w:hAnchor="text" w:x="1262" w:y="6473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"</w:t>
      </w:r>
      <w:r>
        <w:rPr>
          <w:rFonts w:ascii="Arial" w:hAnsi="Arial" w:cs="Arial"/>
          <w:b/>
          <w:color w:val="000000"/>
        </w:rPr>
        <w:t>příjemce</w:t>
      </w:r>
      <w:r>
        <w:rPr>
          <w:rFonts w:ascii="Arial"/>
          <w:color w:val="000000"/>
        </w:rPr>
        <w:t>")</w:t>
      </w:r>
    </w:p>
    <w:p w:rsidR="00266D0C" w:rsidRDefault="00927078">
      <w:pPr>
        <w:framePr w:w="9774" w:wrap="auto" w:hAnchor="text" w:x="1262" w:y="84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uzavřely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§1746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přihlédnutím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§354-355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č.89/2012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občanského</w:t>
      </w:r>
    </w:p>
    <w:p w:rsidR="00266D0C" w:rsidRDefault="00927078">
      <w:pPr>
        <w:framePr w:w="9774" w:wrap="auto" w:hAnchor="text" w:x="1262" w:y="849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zákoníku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platném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Statutu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1"/>
        </w:rPr>
        <w:t>ČEZ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tuto</w:t>
      </w:r>
    </w:p>
    <w:p w:rsidR="00266D0C" w:rsidRDefault="00927078">
      <w:pPr>
        <w:framePr w:w="9774" w:wrap="auto" w:hAnchor="text" w:x="1262" w:y="8497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příspěvku:</w:t>
      </w:r>
    </w:p>
    <w:p w:rsidR="00266D0C" w:rsidRDefault="00927078">
      <w:pPr>
        <w:framePr w:w="2941" w:wrap="auto" w:hAnchor="text" w:x="4860" w:y="97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I.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Předmět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a </w:t>
      </w:r>
      <w:r>
        <w:rPr>
          <w:rFonts w:ascii="Arial" w:hAnsi="Arial" w:cs="Arial"/>
          <w:b/>
          <w:color w:val="000000"/>
        </w:rPr>
        <w:t>účel</w:t>
      </w:r>
      <w:r>
        <w:rPr>
          <w:rFonts w:ascii="Arial"/>
          <w:b/>
          <w:color w:val="000000"/>
        </w:rPr>
        <w:t xml:space="preserve"> smlouvy</w:t>
      </w:r>
    </w:p>
    <w:p w:rsidR="00266D0C" w:rsidRDefault="00927078">
      <w:pPr>
        <w:framePr w:w="362" w:wrap="auto" w:hAnchor="text" w:x="1262" w:y="102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266D0C" w:rsidRDefault="00927078">
      <w:pPr>
        <w:framePr w:w="9658" w:wrap="auto" w:hAnchor="text" w:x="1384" w:y="102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úhradě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nákladů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na</w:t>
      </w:r>
    </w:p>
    <w:p w:rsidR="00266D0C" w:rsidRDefault="00927078">
      <w:pPr>
        <w:framePr w:w="9658" w:wrap="auto" w:hAnchor="text" w:x="1384" w:y="10267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schválený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projekt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názvem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„Jako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doma“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/>
          <w:b/>
          <w:color w:val="000000"/>
        </w:rPr>
        <w:t>projekt</w:t>
      </w:r>
      <w:r>
        <w:rPr>
          <w:rFonts w:ascii="Arial" w:hAnsi="Arial" w:cs="Arial"/>
          <w:color w:val="000000"/>
          <w:spacing w:val="-1"/>
        </w:rPr>
        <w:t>“)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grantovém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Podpora</w:t>
      </w:r>
    </w:p>
    <w:p w:rsidR="00266D0C" w:rsidRDefault="00927078">
      <w:pPr>
        <w:framePr w:w="9658" w:wrap="auto" w:hAnchor="text" w:x="1384" w:y="10267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regionů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stanoveným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47276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této</w:t>
      </w:r>
    </w:p>
    <w:p w:rsidR="00266D0C" w:rsidRDefault="00927078">
      <w:pPr>
        <w:framePr w:w="9658" w:wrap="auto" w:hAnchor="text" w:x="1384" w:y="10267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  <w:spacing w:val="5"/>
        </w:rPr>
        <w:t>„</w:t>
      </w:r>
      <w:r>
        <w:rPr>
          <w:rFonts w:ascii="Arial" w:hAnsi="Arial" w:cs="Arial"/>
          <w:b/>
          <w:color w:val="000000"/>
        </w:rPr>
        <w:t>žádost</w:t>
      </w:r>
      <w:r>
        <w:rPr>
          <w:rFonts w:ascii="Arial" w:hAnsi="Arial" w:cs="Arial"/>
          <w:color w:val="000000"/>
        </w:rPr>
        <w:t>“).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Účel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závazný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</w:p>
    <w:p w:rsidR="00266D0C" w:rsidRDefault="00927078">
      <w:pPr>
        <w:framePr w:w="9658" w:wrap="auto" w:hAnchor="text" w:x="1384" w:y="10267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 souhlasem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nadace.</w:t>
      </w:r>
    </w:p>
    <w:p w:rsidR="00266D0C" w:rsidRDefault="00927078">
      <w:pPr>
        <w:framePr w:w="3088" w:wrap="auto" w:hAnchor="text" w:x="4608" w:y="117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Závazky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smluvních</w:t>
      </w:r>
      <w:r>
        <w:rPr>
          <w:rFonts w:ascii="Arial"/>
          <w:b/>
          <w:color w:val="000000"/>
        </w:rPr>
        <w:t xml:space="preserve"> stran</w:t>
      </w:r>
    </w:p>
    <w:p w:rsidR="00266D0C" w:rsidRDefault="00927078">
      <w:pPr>
        <w:framePr w:w="1357" w:wrap="auto" w:hAnchor="text" w:x="1262" w:y="122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Nadace</w:t>
      </w:r>
    </w:p>
    <w:p w:rsidR="00266D0C" w:rsidRDefault="00927078">
      <w:pPr>
        <w:framePr w:w="9418" w:wrap="auto" w:hAnchor="text" w:x="1622" w:y="125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jednorázově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poukázat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b/>
          <w:color w:val="000000"/>
        </w:rPr>
        <w:t>nadační</w:t>
      </w:r>
      <w:r>
        <w:rPr>
          <w:rFonts w:ascii="Arial"/>
          <w:b/>
          <w:color w:val="000000"/>
          <w:spacing w:val="69"/>
        </w:rPr>
        <w:t xml:space="preserve"> </w:t>
      </w:r>
      <w:r>
        <w:rPr>
          <w:rFonts w:ascii="Arial" w:hAnsi="Arial" w:cs="Arial"/>
          <w:b/>
          <w:color w:val="000000"/>
        </w:rPr>
        <w:t>příspěvek</w:t>
      </w:r>
      <w:r>
        <w:rPr>
          <w:rFonts w:ascii="Arial"/>
          <w:b/>
          <w:color w:val="000000"/>
          <w:spacing w:val="70"/>
        </w:rPr>
        <w:t xml:space="preserve"> </w:t>
      </w:r>
      <w:r>
        <w:rPr>
          <w:rFonts w:ascii="Arial"/>
          <w:b/>
          <w:color w:val="000000"/>
        </w:rPr>
        <w:t>ve</w:t>
      </w:r>
      <w:r>
        <w:rPr>
          <w:rFonts w:ascii="Arial"/>
          <w:b/>
          <w:color w:val="000000"/>
          <w:spacing w:val="70"/>
        </w:rPr>
        <w:t xml:space="preserve"> </w:t>
      </w:r>
      <w:r>
        <w:rPr>
          <w:rFonts w:ascii="Arial" w:hAnsi="Arial" w:cs="Arial"/>
          <w:b/>
          <w:color w:val="000000"/>
        </w:rPr>
        <w:t>výši</w:t>
      </w:r>
      <w:r>
        <w:rPr>
          <w:rFonts w:ascii="Arial"/>
          <w:b/>
          <w:color w:val="000000"/>
          <w:spacing w:val="73"/>
        </w:rPr>
        <w:t xml:space="preserve"> </w:t>
      </w:r>
      <w:r>
        <w:rPr>
          <w:rFonts w:ascii="Arial"/>
          <w:b/>
          <w:color w:val="000000"/>
        </w:rPr>
        <w:t>80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000,-</w:t>
      </w:r>
      <w:r>
        <w:rPr>
          <w:rFonts w:ascii="Arial"/>
          <w:b/>
          <w:color w:val="000000"/>
          <w:spacing w:val="70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Kč</w:t>
      </w:r>
      <w:r>
        <w:rPr>
          <w:rFonts w:ascii="Arial"/>
          <w:b/>
          <w:color w:val="000000"/>
          <w:spacing w:val="69"/>
        </w:rPr>
        <w:t xml:space="preserve"> </w:t>
      </w:r>
      <w:r>
        <w:rPr>
          <w:rFonts w:ascii="Arial"/>
          <w:b/>
          <w:color w:val="000000"/>
        </w:rPr>
        <w:t>(slovy:</w:t>
      </w:r>
    </w:p>
    <w:p w:rsidR="00266D0C" w:rsidRDefault="00927078">
      <w:pPr>
        <w:framePr w:w="9418" w:wrap="auto" w:hAnchor="text" w:x="1622" w:y="1254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osmdesát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 w:hAnsi="Arial" w:cs="Arial"/>
          <w:b/>
          <w:color w:val="000000"/>
        </w:rPr>
        <w:t>tisíc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korun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</w:rPr>
        <w:t>českých)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záhlaví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30</w:t>
      </w:r>
    </w:p>
    <w:p w:rsidR="00266D0C" w:rsidRDefault="00927078">
      <w:pPr>
        <w:framePr w:w="9418" w:wrap="auto" w:hAnchor="text" w:x="1622" w:y="1254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dne,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  <w:spacing w:val="-1"/>
        </w:rPr>
        <w:t>online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 w:hAnsi="Arial" w:cs="Arial"/>
          <w:color w:val="000000"/>
        </w:rPr>
        <w:t>webové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adrese:</w:t>
      </w:r>
    </w:p>
    <w:p w:rsidR="00266D0C" w:rsidRDefault="00927078">
      <w:pPr>
        <w:framePr w:w="9418" w:wrap="auto" w:hAnchor="text" w:x="1622" w:y="1254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www.zadost.online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„evidence“)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nahraje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II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q)</w:t>
      </w:r>
    </w:p>
    <w:p w:rsidR="00266D0C" w:rsidRDefault="00927078">
      <w:pPr>
        <w:framePr w:w="9418" w:wrap="auto" w:hAnchor="text" w:x="1622" w:y="1254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</w:rPr>
        <w:t>potvrzení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smluv.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b/>
          <w:color w:val="000000"/>
        </w:rPr>
        <w:t>Příjemce</w:t>
      </w:r>
      <w:r>
        <w:rPr>
          <w:rFonts w:ascii="Arial"/>
          <w:b/>
          <w:color w:val="000000"/>
          <w:spacing w:val="58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zašle</w:t>
      </w:r>
      <w:r>
        <w:rPr>
          <w:rFonts w:ascii="Arial"/>
          <w:b/>
          <w:color w:val="000000"/>
          <w:spacing w:val="59"/>
        </w:rPr>
        <w:t xml:space="preserve"> </w:t>
      </w:r>
      <w:r>
        <w:rPr>
          <w:rFonts w:ascii="Arial"/>
          <w:b/>
          <w:color w:val="000000"/>
        </w:rPr>
        <w:t>smlouvu</w:t>
      </w:r>
      <w:r>
        <w:rPr>
          <w:rFonts w:ascii="Arial"/>
          <w:b/>
          <w:color w:val="000000"/>
          <w:spacing w:val="58"/>
        </w:rPr>
        <w:t xml:space="preserve"> </w:t>
      </w:r>
      <w:r>
        <w:rPr>
          <w:rFonts w:ascii="Arial"/>
          <w:b/>
          <w:color w:val="000000"/>
        </w:rPr>
        <w:t>nadaci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b/>
          <w:color w:val="000000"/>
        </w:rPr>
        <w:t>v</w:t>
      </w:r>
    </w:p>
    <w:p w:rsidR="00266D0C" w:rsidRDefault="00927078">
      <w:pPr>
        <w:framePr w:w="9418" w:wrap="auto" w:hAnchor="text" w:x="1622" w:y="1254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listinné</w:t>
      </w:r>
      <w:r>
        <w:rPr>
          <w:rFonts w:ascii="Arial"/>
          <w:b/>
          <w:color w:val="000000"/>
          <w:spacing w:val="102"/>
        </w:rPr>
        <w:t xml:space="preserve"> </w:t>
      </w:r>
      <w:r>
        <w:rPr>
          <w:rFonts w:ascii="Arial" w:hAnsi="Arial" w:cs="Arial"/>
          <w:b/>
          <w:color w:val="000000"/>
        </w:rPr>
        <w:t>podobě</w:t>
      </w:r>
      <w:r>
        <w:rPr>
          <w:rFonts w:ascii="Arial"/>
          <w:b/>
          <w:color w:val="000000"/>
          <w:spacing w:val="104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 w:hAnsi="Arial" w:cs="Arial"/>
          <w:b/>
          <w:color w:val="000000"/>
        </w:rPr>
        <w:t>úředně</w:t>
      </w:r>
      <w:r>
        <w:rPr>
          <w:rFonts w:ascii="Arial"/>
          <w:b/>
          <w:color w:val="000000"/>
          <w:spacing w:val="104"/>
        </w:rPr>
        <w:t xml:space="preserve"> </w:t>
      </w:r>
      <w:r>
        <w:rPr>
          <w:rFonts w:ascii="Arial" w:hAnsi="Arial" w:cs="Arial"/>
          <w:b/>
          <w:color w:val="000000"/>
        </w:rPr>
        <w:t>ověřeným</w:t>
      </w:r>
      <w:r>
        <w:rPr>
          <w:rFonts w:ascii="Arial"/>
          <w:b/>
          <w:color w:val="000000"/>
          <w:spacing w:val="103"/>
        </w:rPr>
        <w:t xml:space="preserve"> </w:t>
      </w:r>
      <w:r>
        <w:rPr>
          <w:rFonts w:ascii="Arial"/>
          <w:b/>
          <w:color w:val="000000"/>
        </w:rPr>
        <w:t>podpisem,</w:t>
      </w:r>
      <w:r>
        <w:rPr>
          <w:rFonts w:ascii="Arial"/>
          <w:b/>
          <w:color w:val="000000"/>
          <w:spacing w:val="101"/>
        </w:rPr>
        <w:t xml:space="preserve"> </w:t>
      </w:r>
      <w:r>
        <w:rPr>
          <w:rFonts w:ascii="Arial"/>
          <w:b/>
          <w:color w:val="000000"/>
        </w:rPr>
        <w:t>nebo</w:t>
      </w:r>
      <w:r>
        <w:rPr>
          <w:rFonts w:ascii="Arial"/>
          <w:b/>
          <w:color w:val="000000"/>
          <w:spacing w:val="104"/>
        </w:rPr>
        <w:t xml:space="preserve"> </w:t>
      </w:r>
      <w:r>
        <w:rPr>
          <w:rFonts w:ascii="Arial"/>
          <w:b/>
          <w:color w:val="000000"/>
        </w:rPr>
        <w:t>elektronicky</w:t>
      </w:r>
      <w:r>
        <w:rPr>
          <w:rFonts w:ascii="Arial"/>
          <w:b/>
          <w:color w:val="000000"/>
          <w:spacing w:val="102"/>
        </w:rPr>
        <w:t xml:space="preserve"> </w:t>
      </w:r>
      <w:r>
        <w:rPr>
          <w:rFonts w:ascii="Arial"/>
          <w:b/>
          <w:color w:val="000000"/>
        </w:rPr>
        <w:t>do</w:t>
      </w:r>
      <w:r>
        <w:rPr>
          <w:rFonts w:ascii="Arial"/>
          <w:b/>
          <w:color w:val="000000"/>
          <w:spacing w:val="102"/>
        </w:rPr>
        <w:t xml:space="preserve"> </w:t>
      </w:r>
      <w:r>
        <w:rPr>
          <w:rFonts w:ascii="Arial" w:hAnsi="Arial" w:cs="Arial"/>
          <w:b/>
          <w:color w:val="000000"/>
        </w:rPr>
        <w:t>datové</w:t>
      </w:r>
    </w:p>
    <w:p w:rsidR="00266D0C" w:rsidRDefault="00927078">
      <w:pPr>
        <w:framePr w:w="9418" w:wrap="auto" w:hAnchor="text" w:x="1622" w:y="1254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schránky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/>
          <w:b/>
          <w:color w:val="000000"/>
        </w:rPr>
        <w:t>nadace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/>
          <w:b/>
          <w:color w:val="000000"/>
          <w:spacing w:val="-1"/>
        </w:rPr>
        <w:t>PDF</w:t>
      </w:r>
      <w:r>
        <w:rPr>
          <w:rFonts w:ascii="Arial"/>
          <w:b/>
          <w:color w:val="000000"/>
          <w:spacing w:val="141"/>
        </w:rPr>
        <w:t xml:space="preserve"> </w:t>
      </w:r>
      <w:r>
        <w:rPr>
          <w:rFonts w:ascii="Arial" w:hAnsi="Arial" w:cs="Arial"/>
          <w:b/>
          <w:color w:val="000000"/>
        </w:rPr>
        <w:t>formátu,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 w:hAnsi="Arial" w:cs="Arial"/>
          <w:b/>
          <w:color w:val="000000"/>
        </w:rPr>
        <w:t>opatřenou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 w:hAnsi="Arial" w:cs="Arial"/>
          <w:b/>
          <w:color w:val="000000"/>
        </w:rPr>
        <w:t>kvalifikovaným,</w:t>
      </w:r>
      <w:r>
        <w:rPr>
          <w:rFonts w:ascii="Arial"/>
          <w:b/>
          <w:color w:val="000000"/>
          <w:spacing w:val="139"/>
        </w:rPr>
        <w:t xml:space="preserve"> </w:t>
      </w:r>
      <w:r>
        <w:rPr>
          <w:rFonts w:ascii="Arial" w:hAnsi="Arial" w:cs="Arial"/>
          <w:b/>
          <w:color w:val="000000"/>
        </w:rPr>
        <w:t>či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 w:hAnsi="Arial" w:cs="Arial"/>
          <w:b/>
          <w:color w:val="000000"/>
        </w:rPr>
        <w:t>zaručeným</w:t>
      </w:r>
    </w:p>
    <w:p w:rsidR="00266D0C" w:rsidRDefault="00927078">
      <w:pPr>
        <w:framePr w:w="9418" w:wrap="auto" w:hAnchor="text" w:x="1622" w:y="1254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elektronickým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podpisem;</w:t>
      </w:r>
    </w:p>
    <w:p w:rsidR="00266D0C" w:rsidRDefault="00927078">
      <w:pPr>
        <w:framePr w:w="1385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266D0C" w:rsidRDefault="00927078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1/6</w:t>
      </w:r>
    </w:p>
    <w:p w:rsidR="00266D0C" w:rsidRDefault="00927078">
      <w:pPr>
        <w:framePr w:w="6194" w:wrap="auto" w:hAnchor="text" w:x="1262" w:y="16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PR21/47276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EPP</w:t>
      </w:r>
    </w:p>
    <w:p w:rsidR="00266D0C" w:rsidRDefault="009270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62pt;margin-top:19.1pt;width:81.7pt;height:81.7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145.8pt;margin-top:233.7pt;width:9.3pt;height:14.7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6D0C" w:rsidRDefault="009270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66D0C" w:rsidRDefault="00927078">
      <w:pPr>
        <w:framePr w:w="9419" w:wrap="auto" w:hAnchor="text" w:x="1622" w:y="14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vyslovuje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návrhem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příjemce,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uvede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tiskových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materiálech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ve</w:t>
      </w:r>
    </w:p>
    <w:p w:rsidR="00266D0C" w:rsidRDefault="00927078">
      <w:pPr>
        <w:framePr w:w="9419" w:wrap="auto" w:hAnchor="text" w:x="1622" w:y="140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prohlášeních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vztahujících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 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informaci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tom,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projekt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vznikl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přispění</w:t>
      </w:r>
    </w:p>
    <w:p w:rsidR="00266D0C" w:rsidRDefault="00927078">
      <w:pPr>
        <w:framePr w:w="9419" w:wrap="auto" w:hAnchor="text" w:x="1622" w:y="1409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nadace;</w:t>
      </w:r>
    </w:p>
    <w:p w:rsidR="00266D0C" w:rsidRDefault="00927078">
      <w:pPr>
        <w:framePr w:w="9415" w:wrap="auto" w:hAnchor="text" w:x="1622" w:y="24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kontrolu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využití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kontrolou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vyžádáním</w:t>
      </w:r>
    </w:p>
    <w:p w:rsidR="00266D0C" w:rsidRDefault="00927078">
      <w:pPr>
        <w:framePr w:w="9415" w:wrap="auto" w:hAnchor="text" w:x="1622" w:y="242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účetních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dalších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potřebných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dokladů.</w:t>
      </w:r>
    </w:p>
    <w:p w:rsidR="00266D0C" w:rsidRDefault="00927078">
      <w:pPr>
        <w:framePr w:w="1468" w:wrap="auto" w:hAnchor="text" w:x="1262" w:y="31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</w:p>
    <w:p w:rsidR="00266D0C" w:rsidRDefault="00927078">
      <w:pPr>
        <w:framePr w:w="9419" w:wrap="auto" w:hAnchor="text" w:x="1622" w:y="34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přijímá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použít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jej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výhradně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uvedeným</w:t>
      </w:r>
    </w:p>
    <w:p w:rsidR="00266D0C" w:rsidRDefault="00927078">
      <w:pPr>
        <w:framePr w:w="9419" w:wrap="auto" w:hAnchor="text" w:x="1622" w:y="343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266D0C" w:rsidRDefault="00927078">
      <w:pPr>
        <w:framePr w:w="9410" w:wrap="auto" w:hAnchor="text" w:x="1622" w:y="41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vyčerpat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365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žádosti.</w:t>
      </w:r>
    </w:p>
    <w:p w:rsidR="00266D0C" w:rsidRDefault="00927078">
      <w:pPr>
        <w:framePr w:w="9410" w:wrap="auto" w:hAnchor="text" w:x="1622" w:y="419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Žádost</w:t>
      </w:r>
      <w:r>
        <w:rPr>
          <w:rFonts w:ascii="Arial"/>
          <w:b/>
          <w:color w:val="000000"/>
          <w:spacing w:val="86"/>
        </w:rPr>
        <w:t xml:space="preserve"> </w:t>
      </w:r>
      <w:r>
        <w:rPr>
          <w:rFonts w:ascii="Arial"/>
          <w:b/>
          <w:color w:val="000000"/>
        </w:rPr>
        <w:t>byla</w:t>
      </w:r>
      <w:r>
        <w:rPr>
          <w:rFonts w:ascii="Arial"/>
          <w:b/>
          <w:color w:val="000000"/>
          <w:spacing w:val="84"/>
        </w:rPr>
        <w:t xml:space="preserve"> </w:t>
      </w:r>
      <w:r>
        <w:rPr>
          <w:rFonts w:ascii="Arial" w:hAnsi="Arial" w:cs="Arial"/>
          <w:b/>
          <w:color w:val="000000"/>
        </w:rPr>
        <w:t>podána</w:t>
      </w:r>
      <w:r>
        <w:rPr>
          <w:rFonts w:ascii="Arial"/>
          <w:b/>
          <w:color w:val="000000"/>
          <w:spacing w:val="87"/>
        </w:rPr>
        <w:t xml:space="preserve"> </w:t>
      </w:r>
      <w:r>
        <w:rPr>
          <w:rFonts w:ascii="Arial"/>
          <w:b/>
          <w:color w:val="000000"/>
        </w:rPr>
        <w:t>dne</w:t>
      </w:r>
      <w:r>
        <w:rPr>
          <w:rFonts w:ascii="Arial"/>
          <w:b/>
          <w:color w:val="000000"/>
          <w:spacing w:val="88"/>
        </w:rPr>
        <w:t xml:space="preserve"> </w:t>
      </w:r>
      <w:r>
        <w:rPr>
          <w:rFonts w:ascii="Arial"/>
          <w:b/>
          <w:color w:val="000000"/>
        </w:rPr>
        <w:t>5.5.2021,</w:t>
      </w:r>
      <w:r>
        <w:rPr>
          <w:rFonts w:ascii="Arial"/>
          <w:b/>
          <w:color w:val="000000"/>
          <w:spacing w:val="83"/>
        </w:rPr>
        <w:t xml:space="preserve"> </w:t>
      </w:r>
      <w:r>
        <w:rPr>
          <w:rFonts w:ascii="Arial" w:hAnsi="Arial" w:cs="Arial"/>
          <w:b/>
          <w:color w:val="000000"/>
        </w:rPr>
        <w:t>příjemce</w:t>
      </w:r>
      <w:r>
        <w:rPr>
          <w:rFonts w:ascii="Arial"/>
          <w:b/>
          <w:color w:val="000000"/>
          <w:spacing w:val="84"/>
        </w:rPr>
        <w:t xml:space="preserve"> </w:t>
      </w:r>
      <w:r>
        <w:rPr>
          <w:rFonts w:ascii="Arial"/>
          <w:b/>
          <w:color w:val="000000"/>
        </w:rPr>
        <w:t>se</w:t>
      </w:r>
      <w:r>
        <w:rPr>
          <w:rFonts w:ascii="Arial"/>
          <w:b/>
          <w:color w:val="000000"/>
          <w:spacing w:val="82"/>
        </w:rPr>
        <w:t xml:space="preserve"> </w:t>
      </w:r>
      <w:r>
        <w:rPr>
          <w:rFonts w:ascii="Arial"/>
          <w:b/>
          <w:color w:val="000000"/>
        </w:rPr>
        <w:t>tak</w:t>
      </w:r>
      <w:r>
        <w:rPr>
          <w:rFonts w:ascii="Arial"/>
          <w:b/>
          <w:color w:val="000000"/>
          <w:spacing w:val="84"/>
        </w:rPr>
        <w:t xml:space="preserve"> </w:t>
      </w:r>
      <w:r>
        <w:rPr>
          <w:rFonts w:ascii="Arial"/>
          <w:b/>
          <w:color w:val="000000"/>
        </w:rPr>
        <w:t>zavazuje</w:t>
      </w:r>
      <w:r>
        <w:rPr>
          <w:rFonts w:ascii="Arial"/>
          <w:b/>
          <w:color w:val="000000"/>
          <w:spacing w:val="84"/>
        </w:rPr>
        <w:t xml:space="preserve"> </w:t>
      </w:r>
      <w:r>
        <w:rPr>
          <w:rFonts w:ascii="Arial" w:hAnsi="Arial" w:cs="Arial"/>
          <w:b/>
          <w:color w:val="000000"/>
        </w:rPr>
        <w:t>vyčerpat</w:t>
      </w:r>
      <w:r>
        <w:rPr>
          <w:rFonts w:ascii="Arial"/>
          <w:b/>
          <w:color w:val="000000"/>
          <w:spacing w:val="85"/>
        </w:rPr>
        <w:t xml:space="preserve"> </w:t>
      </w:r>
      <w:r>
        <w:rPr>
          <w:rFonts w:ascii="Arial" w:hAnsi="Arial" w:cs="Arial"/>
          <w:b/>
          <w:color w:val="000000"/>
        </w:rPr>
        <w:t>nadační</w:t>
      </w:r>
    </w:p>
    <w:p w:rsidR="00266D0C" w:rsidRDefault="00927078">
      <w:pPr>
        <w:framePr w:w="9410" w:wrap="auto" w:hAnchor="text" w:x="1622" w:y="419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příspěvek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nejpozději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5.5.2022</w:t>
      </w:r>
      <w:r>
        <w:rPr>
          <w:rFonts w:ascii="Arial"/>
          <w:color w:val="000000"/>
        </w:rPr>
        <w:t>;</w:t>
      </w:r>
    </w:p>
    <w:p w:rsidR="00266D0C" w:rsidRDefault="00927078">
      <w:pPr>
        <w:framePr w:w="9410" w:wrap="auto" w:hAnchor="text" w:x="1622" w:y="52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hradit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ty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náklady,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vznikly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</w:t>
      </w:r>
    </w:p>
    <w:p w:rsidR="00266D0C" w:rsidRDefault="00927078">
      <w:pPr>
        <w:framePr w:w="9410" w:wrap="auto" w:hAnchor="text" w:x="1622" w:y="520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266D0C" w:rsidRDefault="00927078">
      <w:pPr>
        <w:framePr w:w="9418" w:wrap="auto" w:hAnchor="text" w:x="1622" w:y="59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rada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schválila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nižší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příspěvek,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uveden</w:t>
      </w:r>
    </w:p>
    <w:p w:rsidR="00266D0C" w:rsidRDefault="00927078">
      <w:pPr>
        <w:framePr w:w="9418" w:wrap="auto" w:hAnchor="text" w:x="1622" w:y="596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žádosti,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zrealizovat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nižší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ucelenou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odpovídající</w:t>
      </w:r>
    </w:p>
    <w:p w:rsidR="00266D0C" w:rsidRDefault="00927078">
      <w:pPr>
        <w:framePr w:w="9418" w:wrap="auto" w:hAnchor="text" w:x="1622" w:y="596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snížené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uvedeného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266D0C" w:rsidRDefault="00927078">
      <w:pPr>
        <w:framePr w:w="9419" w:wrap="auto" w:hAnchor="text" w:x="1622" w:y="69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zajistit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oddělené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vedení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čerpání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svém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účetnictví</w:t>
      </w:r>
    </w:p>
    <w:p w:rsidR="00266D0C" w:rsidRDefault="00927078">
      <w:pPr>
        <w:framePr w:w="9419" w:wrap="auto" w:hAnchor="text" w:x="1622" w:y="697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bylo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možné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jednoznačně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prokázat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přezkoumat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příspěvku</w:t>
      </w:r>
    </w:p>
    <w:p w:rsidR="00266D0C" w:rsidRDefault="00927078">
      <w:pPr>
        <w:framePr w:w="9419" w:wrap="auto" w:hAnchor="text" w:x="1622" w:y="697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uvedenému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266D0C" w:rsidRDefault="00927078">
      <w:pPr>
        <w:framePr w:w="6666" w:wrap="auto" w:hAnchor="text" w:x="1622" w:y="79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f)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</w:rPr>
        <w:t>se zavazuje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použít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poskytnutý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hospodárně;</w:t>
      </w:r>
    </w:p>
    <w:p w:rsidR="00266D0C" w:rsidRDefault="00927078">
      <w:pPr>
        <w:framePr w:w="9412" w:wrap="auto" w:hAnchor="text" w:x="1622" w:y="84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  <w:spacing w:val="-1"/>
        </w:rPr>
        <w:t>její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žádost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informaci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realizace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projektu</w:t>
      </w:r>
    </w:p>
    <w:p w:rsidR="00266D0C" w:rsidRDefault="00927078">
      <w:pPr>
        <w:framePr w:w="9412" w:wrap="auto" w:hAnchor="text" w:x="1622" w:y="849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</w:rPr>
        <w:t xml:space="preserve"> fotodokumentace;</w:t>
      </w:r>
    </w:p>
    <w:p w:rsidR="00266D0C" w:rsidRDefault="00927078">
      <w:pPr>
        <w:framePr w:w="9419" w:wrap="auto" w:hAnchor="text" w:x="1622" w:y="92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60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skutečném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vyčerpání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(tj.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po</w:t>
      </w:r>
    </w:p>
    <w:p w:rsidR="00266D0C" w:rsidRDefault="00927078">
      <w:pPr>
        <w:framePr w:w="9419" w:wrap="auto" w:hAnchor="text" w:x="1622" w:y="925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poslední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úhrady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nákladu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příspěvku)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5.5.2022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odeslat</w:t>
      </w:r>
    </w:p>
    <w:p w:rsidR="00266D0C" w:rsidRDefault="00927078">
      <w:pPr>
        <w:framePr w:w="9419" w:wrap="auto" w:hAnchor="text" w:x="1622" w:y="925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evidence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vyplněnou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Závěrečnou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zprávu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zrealizovaném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projektu</w:t>
      </w:r>
    </w:p>
    <w:p w:rsidR="00266D0C" w:rsidRDefault="00927078">
      <w:pPr>
        <w:framePr w:w="9419" w:wrap="auto" w:hAnchor="text" w:x="1622" w:y="925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povinných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příloh;</w:t>
      </w:r>
    </w:p>
    <w:p w:rsidR="00266D0C" w:rsidRDefault="00927078">
      <w:pPr>
        <w:framePr w:w="9418" w:wrap="auto" w:hAnchor="text" w:x="1622" w:y="1051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i)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</w:rPr>
        <w:t>vyjma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dokladů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doložených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Závěrečné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zprávě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nadace</w:t>
      </w:r>
    </w:p>
    <w:p w:rsidR="00266D0C" w:rsidRDefault="00927078">
      <w:pPr>
        <w:framePr w:w="9418" w:wrap="auto" w:hAnchor="text" w:x="1622" w:y="1051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kdykoli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průkazně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doložit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další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části,</w:t>
      </w:r>
    </w:p>
    <w:p w:rsidR="00266D0C" w:rsidRDefault="00927078">
      <w:pPr>
        <w:framePr w:w="9418" w:wrap="auto" w:hAnchor="text" w:x="1622" w:y="1051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předložit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nahlédnutí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originály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ověřené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kopie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účetních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jiných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dokladů</w:t>
      </w:r>
    </w:p>
    <w:p w:rsidR="00266D0C" w:rsidRDefault="00927078">
      <w:pPr>
        <w:framePr w:w="9418" w:wrap="auto" w:hAnchor="text" w:x="1622" w:y="1051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prokazujících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výhradně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uvedenému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žádosti,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nebo</w:t>
      </w:r>
    </w:p>
    <w:p w:rsidR="00266D0C" w:rsidRDefault="00927078">
      <w:pPr>
        <w:framePr w:w="9418" w:wrap="auto" w:hAnchor="text" w:x="1622" w:y="1051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prokázat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nadaci,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jakému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použit;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nadaci</w:t>
      </w:r>
    </w:p>
    <w:p w:rsidR="00266D0C" w:rsidRDefault="00927078">
      <w:pPr>
        <w:framePr w:w="9418" w:wrap="auto" w:hAnchor="text" w:x="1622" w:y="1051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umožnit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celém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rozsahu </w:t>
      </w:r>
      <w:r>
        <w:rPr>
          <w:rFonts w:ascii="Arial" w:hAnsi="Arial" w:cs="Arial"/>
          <w:color w:val="000000"/>
        </w:rPr>
        <w:t>přezkoumat;</w:t>
      </w:r>
    </w:p>
    <w:p w:rsidR="00266D0C" w:rsidRDefault="00927078">
      <w:pPr>
        <w:framePr w:w="9419" w:wrap="auto" w:hAnchor="text" w:x="1622" w:y="122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j)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dodržet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rozpočet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odpovídal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žádosti;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odůvodněné</w:t>
      </w:r>
    </w:p>
    <w:p w:rsidR="00266D0C" w:rsidRDefault="00927078">
      <w:pPr>
        <w:framePr w:w="9419" w:wrap="auto" w:hAnchor="text" w:x="1622" w:y="1228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potřeby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předpokladu,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zachován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účel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projektu,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bez</w:t>
      </w:r>
    </w:p>
    <w:p w:rsidR="00266D0C" w:rsidRDefault="00927078">
      <w:pPr>
        <w:framePr w:w="9419" w:wrap="auto" w:hAnchor="text" w:x="1622" w:y="1228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souhlasu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  <w:spacing w:val="-1"/>
        </w:rPr>
        <w:t>změnit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rozpočet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až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výše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20%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nadačního</w:t>
      </w:r>
    </w:p>
    <w:p w:rsidR="00266D0C" w:rsidRDefault="00927078">
      <w:pPr>
        <w:framePr w:w="9419" w:wrap="auto" w:hAnchor="text" w:x="1622" w:y="1228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příspěvku;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činí-li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změna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částku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20%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příjemce</w:t>
      </w:r>
    </w:p>
    <w:p w:rsidR="00266D0C" w:rsidRDefault="00927078">
      <w:pPr>
        <w:framePr w:w="9419" w:wrap="auto" w:hAnchor="text" w:x="1622" w:y="1228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předpokladu,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taková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  <w:spacing w:val="-1"/>
        </w:rPr>
        <w:t>změna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bude</w:t>
      </w:r>
    </w:p>
    <w:p w:rsidR="00266D0C" w:rsidRDefault="00927078">
      <w:pPr>
        <w:framePr w:w="9419" w:wrap="auto" w:hAnchor="text" w:x="1622" w:y="1228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</w:rPr>
        <w:t>odpovídat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 w:hAnsi="Arial" w:cs="Arial"/>
          <w:b/>
          <w:color w:val="000000"/>
        </w:rPr>
        <w:t>účelu</w:t>
      </w:r>
      <w:r>
        <w:rPr>
          <w:rFonts w:ascii="Arial"/>
          <w:b/>
          <w:color w:val="000000"/>
          <w:spacing w:val="118"/>
        </w:rPr>
        <w:t xml:space="preserve"> </w:t>
      </w:r>
      <w:r>
        <w:rPr>
          <w:rFonts w:ascii="Arial" w:hAnsi="Arial" w:cs="Arial"/>
          <w:b/>
          <w:color w:val="000000"/>
        </w:rPr>
        <w:t>stanovenému</w:t>
      </w:r>
      <w:r>
        <w:rPr>
          <w:rFonts w:ascii="Arial"/>
          <w:b/>
          <w:color w:val="000000"/>
          <w:spacing w:val="120"/>
        </w:rPr>
        <w:t xml:space="preserve"> </w:t>
      </w:r>
      <w:r>
        <w:rPr>
          <w:rFonts w:ascii="Arial"/>
          <w:b/>
          <w:color w:val="000000"/>
        </w:rPr>
        <w:t xml:space="preserve">v </w:t>
      </w:r>
      <w:r>
        <w:rPr>
          <w:rFonts w:ascii="Arial" w:hAnsi="Arial" w:cs="Arial"/>
          <w:b/>
          <w:color w:val="000000"/>
        </w:rPr>
        <w:t>žádosti</w:t>
      </w:r>
      <w:r>
        <w:rPr>
          <w:rFonts w:ascii="Arial"/>
          <w:b/>
          <w:color w:val="000000"/>
          <w:spacing w:val="1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b/>
          <w:color w:val="000000"/>
        </w:rPr>
        <w:t>nadace</w:t>
      </w:r>
      <w:r>
        <w:rPr>
          <w:rFonts w:ascii="Arial"/>
          <w:b/>
          <w:color w:val="000000"/>
          <w:spacing w:val="118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takovou</w:t>
      </w:r>
      <w:r>
        <w:rPr>
          <w:rFonts w:ascii="Arial"/>
          <w:b/>
          <w:color w:val="000000"/>
          <w:spacing w:val="120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změnou</w:t>
      </w:r>
      <w:r>
        <w:rPr>
          <w:rFonts w:ascii="Arial"/>
          <w:b/>
          <w:color w:val="000000"/>
          <w:spacing w:val="121"/>
        </w:rPr>
        <w:t xml:space="preserve"> </w:t>
      </w:r>
      <w:r>
        <w:rPr>
          <w:rFonts w:ascii="Arial" w:hAnsi="Arial" w:cs="Arial"/>
          <w:b/>
          <w:color w:val="000000"/>
        </w:rPr>
        <w:t>vysloví</w:t>
      </w:r>
    </w:p>
    <w:p w:rsidR="00266D0C" w:rsidRDefault="00927078">
      <w:pPr>
        <w:framePr w:w="9419" w:wrap="auto" w:hAnchor="text" w:x="1622" w:y="1228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souhlas</w:t>
      </w:r>
      <w:r>
        <w:rPr>
          <w:rFonts w:ascii="Arial"/>
          <w:color w:val="000000"/>
        </w:rPr>
        <w:t>;</w:t>
      </w:r>
    </w:p>
    <w:p w:rsidR="00266D0C" w:rsidRDefault="00927078">
      <w:pPr>
        <w:framePr w:w="9422" w:wrap="auto" w:hAnchor="text" w:x="1622" w:y="143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k)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zažádá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podáním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evidence.</w:t>
      </w:r>
    </w:p>
    <w:p w:rsidR="00266D0C" w:rsidRDefault="00927078">
      <w:pPr>
        <w:framePr w:w="9422" w:wrap="auto" w:hAnchor="text" w:x="1622" w:y="1431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změnou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souhlasit,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nelze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1"/>
        </w:rPr>
        <w:t>změnu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projekt</w:t>
      </w:r>
    </w:p>
    <w:p w:rsidR="00266D0C" w:rsidRDefault="00927078">
      <w:pPr>
        <w:framePr w:w="9422" w:wrap="auto" w:hAnchor="text" w:x="1622" w:y="1431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pohlíží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nesprávně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vyúčtovaný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sankčními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důsledky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vyplývajícími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:rsidR="00266D0C" w:rsidRDefault="00927078">
      <w:pPr>
        <w:framePr w:w="9422" w:wrap="auto" w:hAnchor="text" w:x="1622" w:y="1431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smlouvy;</w:t>
      </w:r>
    </w:p>
    <w:p w:rsidR="00266D0C" w:rsidRDefault="00927078">
      <w:pPr>
        <w:framePr w:w="6194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266D0C" w:rsidRDefault="00927078">
      <w:pPr>
        <w:framePr w:w="6194" w:wrap="auto" w:hAnchor="text" w:x="1262" w:y="1590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PR21/47276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EPP</w:t>
      </w:r>
    </w:p>
    <w:p w:rsidR="00266D0C" w:rsidRDefault="00927078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2/6</w:t>
      </w:r>
    </w:p>
    <w:p w:rsidR="00266D0C" w:rsidRDefault="00266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6D0C" w:rsidRDefault="009270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66D0C" w:rsidRDefault="009270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66D0C" w:rsidRDefault="00927078">
      <w:pPr>
        <w:framePr w:w="9419" w:wrap="auto" w:hAnchor="text" w:x="1622" w:y="16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l)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požádat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předešlém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další</w:t>
      </w:r>
    </w:p>
    <w:p w:rsidR="00266D0C" w:rsidRDefault="00927078">
      <w:pPr>
        <w:framePr w:w="9419" w:wrap="auto" w:hAnchor="text" w:x="1622" w:y="166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změny.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požadovanou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změnou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souhlasit,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nelze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změnu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</w:p>
    <w:p w:rsidR="00266D0C" w:rsidRDefault="00927078">
      <w:pPr>
        <w:framePr w:w="9419" w:wrap="auto" w:hAnchor="text" w:x="1622" w:y="166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uplatnit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sankce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vyplývajícími</w:t>
      </w:r>
      <w:r>
        <w:rPr>
          <w:rFonts w:ascii="Arial"/>
          <w:color w:val="000000"/>
        </w:rPr>
        <w:t xml:space="preserve"> z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smlouvy;</w:t>
      </w:r>
    </w:p>
    <w:p w:rsidR="00266D0C" w:rsidRDefault="00927078">
      <w:pPr>
        <w:framePr w:w="9418" w:wrap="auto" w:hAnchor="text" w:x="1622" w:y="267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m)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nevyčerpanou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kterou</w:t>
      </w:r>
    </w:p>
    <w:p w:rsidR="00266D0C" w:rsidRDefault="00927078">
      <w:pPr>
        <w:framePr w:w="9418" w:wrap="auto" w:hAnchor="text" w:x="1622" w:y="267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nepoužil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realizaci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neprodleně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výzvy</w:t>
      </w:r>
    </w:p>
    <w:p w:rsidR="00266D0C" w:rsidRDefault="00927078">
      <w:pPr>
        <w:framePr w:w="9418" w:wrap="auto" w:hAnchor="text" w:x="1622" w:y="267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lhůtě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14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5.5.2022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účet</w:t>
      </w:r>
    </w:p>
    <w:p w:rsidR="00266D0C" w:rsidRDefault="00927078">
      <w:pPr>
        <w:framePr w:w="9418" w:wrap="auto" w:hAnchor="text" w:x="1622" w:y="267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nadace.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použije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IV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smlouvy.</w:t>
      </w:r>
    </w:p>
    <w:p w:rsidR="00266D0C" w:rsidRDefault="00927078">
      <w:pPr>
        <w:framePr w:w="9418" w:wrap="auto" w:hAnchor="text" w:x="1622" w:y="267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Celé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odstavce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nepoužije,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je-li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částka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menší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rovna</w:t>
      </w:r>
    </w:p>
    <w:p w:rsidR="00266D0C" w:rsidRDefault="00927078">
      <w:pPr>
        <w:framePr w:w="1121" w:wrap="auto" w:hAnchor="text" w:x="1982" w:y="39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100,-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Kč;</w:t>
      </w:r>
    </w:p>
    <w:p w:rsidR="00266D0C" w:rsidRDefault="00927078">
      <w:pPr>
        <w:framePr w:w="9416" w:wrap="auto" w:hAnchor="text" w:x="1622" w:y="44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souhlasí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tím,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použila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veřejnému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informování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o</w:t>
      </w:r>
    </w:p>
    <w:p w:rsidR="00266D0C" w:rsidRDefault="00927078">
      <w:pPr>
        <w:framePr w:w="9416" w:wrap="auto" w:hAnchor="text" w:x="1622" w:y="444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nadace,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nad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rámec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uložených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povinností,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souhlasí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poskytnutím</w:t>
      </w:r>
    </w:p>
    <w:p w:rsidR="00266D0C" w:rsidRDefault="00927078">
      <w:pPr>
        <w:framePr w:w="9416" w:wrap="auto" w:hAnchor="text" w:x="1622" w:y="444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zřizovateli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nadace,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tedy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společnosti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  <w:spacing w:val="-1"/>
        </w:rPr>
        <w:t>ČEZ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a.s.,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využít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k</w:t>
      </w:r>
    </w:p>
    <w:p w:rsidR="00266D0C" w:rsidRDefault="00927078">
      <w:pPr>
        <w:framePr w:w="9416" w:wrap="auto" w:hAnchor="text" w:x="1622" w:y="444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účelům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vztahujícím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jejím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charitativním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filantropickým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činnostem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informování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</w:t>
      </w:r>
    </w:p>
    <w:p w:rsidR="00266D0C" w:rsidRDefault="00927078">
      <w:pPr>
        <w:framePr w:w="9416" w:wrap="auto" w:hAnchor="text" w:x="1622" w:y="444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nich;</w:t>
      </w:r>
    </w:p>
    <w:p w:rsidR="00266D0C" w:rsidRDefault="00927078">
      <w:pPr>
        <w:framePr w:w="9415" w:wrap="auto" w:hAnchor="text" w:x="1622" w:y="59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dni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splňuje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kritéria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stanovená</w:t>
      </w:r>
    </w:p>
    <w:p w:rsidR="00266D0C" w:rsidRDefault="00927078">
      <w:pPr>
        <w:framePr w:w="9415" w:wrap="auto" w:hAnchor="text" w:x="1622" w:y="596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podmínkách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grantového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zejména,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1"/>
        </w:rPr>
        <w:t>žadatel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(tj.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příjemce),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osoba,</w:t>
      </w:r>
    </w:p>
    <w:p w:rsidR="00266D0C" w:rsidRDefault="00927078">
      <w:pPr>
        <w:framePr w:w="9415" w:wrap="auto" w:hAnchor="text" w:x="1622" w:y="596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vykonává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funkci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člena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statutárního,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dozorčího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kontrolního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orgánu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žadatele</w:t>
      </w:r>
    </w:p>
    <w:p w:rsidR="00266D0C" w:rsidRDefault="00927078">
      <w:pPr>
        <w:framePr w:w="9415" w:wrap="auto" w:hAnchor="text" w:x="1622" w:y="596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(příjemce):</w:t>
      </w:r>
    </w:p>
    <w:p w:rsidR="00266D0C" w:rsidRDefault="00927078">
      <w:pPr>
        <w:framePr w:w="9056" w:wrap="auto" w:hAnchor="text" w:x="1982" w:y="722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nebyla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pravomocně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odsouzena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čin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spáchaný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prospěch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organizované</w:t>
      </w:r>
    </w:p>
    <w:p w:rsidR="00266D0C" w:rsidRDefault="00927078">
      <w:pPr>
        <w:framePr w:w="9056" w:wrap="auto" w:hAnchor="text" w:x="1982" w:y="722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zločinecké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skupiny,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čin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účasti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organizované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zločinecké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skupině,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legalizace</w:t>
      </w:r>
    </w:p>
    <w:p w:rsidR="00266D0C" w:rsidRDefault="00927078">
      <w:pPr>
        <w:framePr w:w="9056" w:wrap="auto" w:hAnchor="text" w:x="1982" w:y="722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výnosů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trestné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činnosti,</w:t>
      </w:r>
      <w:r>
        <w:rPr>
          <w:rFonts w:ascii="Arial"/>
          <w:color w:val="000000"/>
          <w:spacing w:val="144"/>
        </w:rPr>
        <w:t xml:space="preserve"> </w:t>
      </w:r>
      <w:r>
        <w:rPr>
          <w:rFonts w:ascii="Arial" w:hAnsi="Arial" w:cs="Arial"/>
          <w:color w:val="000000"/>
        </w:rPr>
        <w:t>podílnictví,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přijetí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 w:hAnsi="Arial" w:cs="Arial"/>
          <w:color w:val="000000"/>
        </w:rPr>
        <w:t>úplatku,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podplacení,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</w:rPr>
        <w:t>nepřímého</w:t>
      </w:r>
    </w:p>
    <w:p w:rsidR="00266D0C" w:rsidRDefault="00927078">
      <w:pPr>
        <w:framePr w:w="9056" w:wrap="auto" w:hAnchor="text" w:x="1982" w:y="722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úplatkářství,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podvodu,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úvěrového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podvodu,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případů,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jde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přípravu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nebo</w:t>
      </w:r>
    </w:p>
    <w:p w:rsidR="00266D0C" w:rsidRDefault="00927078">
      <w:pPr>
        <w:framePr w:w="9056" w:wrap="auto" w:hAnchor="text" w:x="1982" w:y="722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účastenství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trestném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činu,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došlo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zahlazení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odsouzení</w:t>
      </w:r>
    </w:p>
    <w:p w:rsidR="00266D0C" w:rsidRDefault="00927078">
      <w:pPr>
        <w:framePr w:w="9056" w:wrap="auto" w:hAnchor="text" w:x="1982" w:y="722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spáchání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trestného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činu;</w:t>
      </w:r>
    </w:p>
    <w:p w:rsidR="00266D0C" w:rsidRDefault="00927078">
      <w:pPr>
        <w:framePr w:w="9056" w:wrap="auto" w:hAnchor="text" w:x="1982" w:y="89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nebyla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pravomocně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odsouzena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čin,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jehož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skutková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podstata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souvisí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</w:t>
      </w:r>
    </w:p>
    <w:p w:rsidR="00266D0C" w:rsidRDefault="00927078">
      <w:pPr>
        <w:framePr w:w="9056" w:wrap="auto" w:hAnchor="text" w:x="1982" w:y="899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činností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došlo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zahlazení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odsouzení</w:t>
      </w:r>
    </w:p>
    <w:p w:rsidR="00266D0C" w:rsidRDefault="00927078">
      <w:pPr>
        <w:framePr w:w="9056" w:wrap="auto" w:hAnchor="text" w:x="1982" w:y="8999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spáchání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trestného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činu;</w:t>
      </w:r>
    </w:p>
    <w:p w:rsidR="00266D0C" w:rsidRDefault="00927078">
      <w:pPr>
        <w:framePr w:w="9057" w:wrap="auto" w:hAnchor="text" w:x="1982" w:y="100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c.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jejímu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majetku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neprobíhá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posledních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letech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neproběhlo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insolvenční</w:t>
      </w:r>
    </w:p>
    <w:p w:rsidR="00266D0C" w:rsidRDefault="00927078">
      <w:pPr>
        <w:framePr w:w="9057" w:wrap="auto" w:hAnchor="text" w:x="1982" w:y="1001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němž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bylo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vydáno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rozhodnutí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úpadku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insolvenční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návrh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nebyl</w:t>
      </w:r>
    </w:p>
    <w:p w:rsidR="00266D0C" w:rsidRDefault="00927078">
      <w:pPr>
        <w:framePr w:w="9057" w:wrap="auto" w:hAnchor="text" w:x="1982" w:y="1001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zamítnut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proto,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majetek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nepostačuje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úhradě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nákladů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insolvenčního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nebo</w:t>
      </w:r>
    </w:p>
    <w:p w:rsidR="00266D0C" w:rsidRDefault="00927078">
      <w:pPr>
        <w:framePr w:w="9057" w:wrap="auto" w:hAnchor="text" w:x="1982" w:y="1001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nebyl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konkurs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zrušen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proto,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majetek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byl zcela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nepostačující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zavedena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nucená</w:t>
      </w:r>
    </w:p>
    <w:p w:rsidR="00266D0C" w:rsidRDefault="00927078">
      <w:pPr>
        <w:framePr w:w="9057" w:wrap="auto" w:hAnchor="text" w:x="1982" w:y="1001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správa</w:t>
      </w:r>
      <w:r>
        <w:rPr>
          <w:rFonts w:ascii="Arial"/>
          <w:color w:val="000000"/>
        </w:rPr>
        <w:t xml:space="preserve"> podle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předpisů;</w:t>
      </w:r>
    </w:p>
    <w:p w:rsidR="00266D0C" w:rsidRDefault="00927078">
      <w:pPr>
        <w:framePr w:w="9042" w:wrap="auto" w:hAnchor="text" w:x="1982" w:y="115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postavení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blízké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22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zák.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</w:p>
    <w:p w:rsidR="00266D0C" w:rsidRDefault="00927078">
      <w:pPr>
        <w:framePr w:w="8692" w:wrap="auto" w:hAnchor="text" w:x="2342" w:y="117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89/2012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občanský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zákoník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tak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něj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dána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překážka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dle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353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1</w:t>
      </w:r>
    </w:p>
    <w:p w:rsidR="00266D0C" w:rsidRDefault="00927078">
      <w:pPr>
        <w:framePr w:w="4065" w:wrap="auto" w:hAnchor="text" w:x="2342" w:y="120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zák.</w:t>
      </w:r>
      <w:r>
        <w:rPr>
          <w:rFonts w:ascii="Arial"/>
          <w:color w:val="000000"/>
          <w:spacing w:val="1"/>
        </w:rPr>
        <w:t xml:space="preserve"> </w:t>
      </w:r>
      <w:proofErr w:type="gramStart"/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89/2012</w:t>
      </w:r>
      <w:proofErr w:type="gram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občanský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zákoník</w:t>
      </w:r>
      <w:hyperlink w:anchor="br3" w:history="1">
        <w:r>
          <w:rPr>
            <w:rFonts w:ascii="Arial"/>
            <w:color w:val="000000"/>
            <w:spacing w:val="-2"/>
            <w:sz w:val="20"/>
            <w:vertAlign w:val="superscript"/>
          </w:rPr>
          <w:t>1</w:t>
        </w:r>
      </w:hyperlink>
      <w:r>
        <w:rPr>
          <w:rFonts w:ascii="Arial"/>
          <w:color w:val="000000"/>
        </w:rPr>
        <w:t>;</w:t>
      </w:r>
    </w:p>
    <w:p w:rsidR="00266D0C" w:rsidRDefault="00927078">
      <w:pPr>
        <w:framePr w:w="2089" w:wrap="auto" w:hAnchor="text" w:x="1982" w:y="125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likvidaci;</w:t>
      </w:r>
    </w:p>
    <w:p w:rsidR="00266D0C" w:rsidRDefault="00927078">
      <w:pPr>
        <w:framePr w:w="8951" w:wrap="auto" w:hAnchor="text" w:x="1982" w:y="130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f.</w:t>
      </w:r>
      <w:r>
        <w:rPr>
          <w:rFonts w:ascii="Arial"/>
          <w:color w:val="000000"/>
          <w:spacing w:val="175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evidenci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daní</w:t>
      </w:r>
      <w:r>
        <w:rPr>
          <w:rFonts w:ascii="Arial"/>
          <w:color w:val="000000"/>
        </w:rPr>
        <w:t xml:space="preserve"> zachyceny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daňové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nedoplatky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předpisů;</w:t>
      </w:r>
    </w:p>
    <w:p w:rsidR="00266D0C" w:rsidRDefault="00927078">
      <w:pPr>
        <w:framePr w:w="8951" w:wrap="auto" w:hAnchor="text" w:x="1982" w:y="13047"/>
        <w:widowControl w:val="0"/>
        <w:autoSpaceDE w:val="0"/>
        <w:autoSpaceDN w:val="0"/>
        <w:spacing w:before="26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</w:rPr>
        <w:t xml:space="preserve"> nedoplatek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pojistném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penále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zdravotní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pojištění;</w:t>
      </w:r>
    </w:p>
    <w:p w:rsidR="00266D0C" w:rsidRDefault="00927078">
      <w:pPr>
        <w:framePr w:w="9054" w:wrap="auto" w:hAnchor="text" w:x="1982" w:y="140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nedoplatek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pojistném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penále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sociální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zabezpečení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na</w:t>
      </w:r>
    </w:p>
    <w:p w:rsidR="00266D0C" w:rsidRDefault="00927078">
      <w:pPr>
        <w:framePr w:w="9054" w:wrap="auto" w:hAnchor="text" w:x="1982" w:y="1405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státní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politiku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zaměstnanosti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</w:p>
    <w:p w:rsidR="00266D0C" w:rsidRDefault="00927078">
      <w:pPr>
        <w:framePr w:w="329" w:wrap="auto" w:hAnchor="text" w:x="1262" w:y="148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66D0C" w:rsidRDefault="00927078">
      <w:pPr>
        <w:framePr w:w="9520" w:wrap="auto" w:hAnchor="text" w:x="1396" w:y="148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Za </w:t>
      </w:r>
      <w:r>
        <w:rPr>
          <w:rFonts w:ascii="Arial"/>
          <w:color w:val="000000"/>
          <w:spacing w:val="-1"/>
          <w:sz w:val="16"/>
        </w:rPr>
        <w:t>osobu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blízkou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vůči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Nadaci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ČEZ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považuje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právnická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osoba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žadatel,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jehož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člen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statutárního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orgánu,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dozorčího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či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kontrolního</w:t>
      </w:r>
    </w:p>
    <w:p w:rsidR="00266D0C" w:rsidRDefault="00927078">
      <w:pPr>
        <w:framePr w:w="9549" w:wrap="auto" w:hAnchor="text" w:x="1262" w:y="150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orgánu,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současně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členem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statutárního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orgánu,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dozorčího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či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kontrolního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orgánu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Nadace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ČEZ,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tím,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jednání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Nadace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ČEZ</w:t>
      </w:r>
    </w:p>
    <w:p w:rsidR="00266D0C" w:rsidRDefault="00927078">
      <w:pPr>
        <w:framePr w:w="9549" w:wrap="auto" w:hAnchor="text" w:x="1262" w:y="1504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významně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ovlivňuje,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např.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jako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její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zaměstnanec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vztahu.</w:t>
      </w:r>
    </w:p>
    <w:p w:rsidR="00266D0C" w:rsidRDefault="00927078">
      <w:pPr>
        <w:framePr w:w="1385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266D0C" w:rsidRDefault="00927078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3/6</w:t>
      </w:r>
    </w:p>
    <w:p w:rsidR="00266D0C" w:rsidRDefault="00927078">
      <w:pPr>
        <w:framePr w:w="6194" w:wrap="auto" w:hAnchor="text" w:x="1262" w:y="16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PR21/47276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EPP</w:t>
      </w:r>
    </w:p>
    <w:p w:rsidR="00266D0C" w:rsidRDefault="009270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62pt;margin-top:738.3pt;width:121.3pt;height:2.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6D0C" w:rsidRDefault="009270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66D0C" w:rsidRDefault="00927078">
      <w:pPr>
        <w:framePr w:w="9052" w:wrap="auto" w:hAnchor="text" w:x="1982" w:y="16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i.</w:t>
      </w:r>
      <w:r>
        <w:rPr>
          <w:rFonts w:ascii="Arial"/>
          <w:color w:val="000000"/>
          <w:spacing w:val="191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žádné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splatné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neuhrazené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dluhy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společnosti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patřící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Skupiny</w:t>
      </w:r>
    </w:p>
    <w:p w:rsidR="00266D0C" w:rsidRDefault="00927078">
      <w:pPr>
        <w:framePr w:w="9052" w:wrap="auto" w:hAnchor="text" w:x="1982" w:y="166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ČEZ.</w:t>
      </w:r>
    </w:p>
    <w:p w:rsidR="00266D0C" w:rsidRDefault="00927078">
      <w:pPr>
        <w:framePr w:w="9060" w:wrap="auto" w:hAnchor="text" w:x="1982" w:y="24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bere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vědomí,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nastane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jakákoli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skutečnost,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důsledku,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se</w:t>
      </w:r>
    </w:p>
    <w:p w:rsidR="00266D0C" w:rsidRDefault="00927078">
      <w:pPr>
        <w:framePr w:w="9060" w:wrap="auto" w:hAnchor="text" w:x="1982" w:y="242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toto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prohlášení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neúplným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nepravdivým,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</w:p>
    <w:p w:rsidR="00266D0C" w:rsidRDefault="00927078">
      <w:pPr>
        <w:framePr w:w="9060" w:wrap="auto" w:hAnchor="text" w:x="1982" w:y="2421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odkladu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nadaci,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10</w:t>
      </w:r>
    </w:p>
    <w:p w:rsidR="00266D0C" w:rsidRDefault="00927078">
      <w:pPr>
        <w:framePr w:w="9060" w:wrap="auto" w:hAnchor="text" w:x="1982" w:y="242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pracovních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zjištění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okolností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zakládajících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uvedených.</w:t>
      </w:r>
    </w:p>
    <w:p w:rsidR="00266D0C" w:rsidRDefault="00927078">
      <w:pPr>
        <w:framePr w:w="9416" w:wrap="auto" w:hAnchor="text" w:x="1622" w:y="36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 w:hAnsi="Arial" w:cs="Arial"/>
          <w:color w:val="000000"/>
        </w:rPr>
        <w:t>předstihem</w:t>
      </w:r>
      <w:r>
        <w:rPr>
          <w:rFonts w:ascii="Arial"/>
          <w:color w:val="000000"/>
          <w:spacing w:val="155"/>
        </w:rPr>
        <w:t xml:space="preserve"> </w:t>
      </w:r>
      <w:r>
        <w:rPr>
          <w:rFonts w:ascii="Arial" w:hAnsi="Arial" w:cs="Arial"/>
          <w:color w:val="000000"/>
        </w:rPr>
        <w:t>alespoň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/>
          <w:color w:val="000000"/>
        </w:rPr>
        <w:t>20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156"/>
        </w:rPr>
        <w:t xml:space="preserve"> </w:t>
      </w:r>
      <w:r>
        <w:rPr>
          <w:rFonts w:ascii="Arial" w:hAnsi="Arial" w:cs="Arial"/>
          <w:color w:val="000000"/>
        </w:rPr>
        <w:t>dní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56"/>
        </w:rPr>
        <w:t xml:space="preserve"> </w:t>
      </w:r>
      <w:r>
        <w:rPr>
          <w:rFonts w:ascii="Arial"/>
          <w:color w:val="000000"/>
        </w:rPr>
        <w:t>o</w:t>
      </w:r>
    </w:p>
    <w:p w:rsidR="00266D0C" w:rsidRDefault="00927078">
      <w:pPr>
        <w:framePr w:w="9416" w:wrap="auto" w:hAnchor="text" w:x="1622" w:y="368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oficiální/veřejné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prezentaci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dokončeného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(slavnostní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otevření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apod.)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se</w:t>
      </w:r>
    </w:p>
    <w:p w:rsidR="00266D0C" w:rsidRDefault="00927078">
      <w:pPr>
        <w:framePr w:w="9416" w:wrap="auto" w:hAnchor="text" w:x="1622" w:y="368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prezentace mohla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uskutečnit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účasti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zástupců</w:t>
      </w:r>
      <w:r>
        <w:rPr>
          <w:rFonts w:ascii="Arial"/>
          <w:color w:val="000000"/>
        </w:rPr>
        <w:t xml:space="preserve"> nadace;</w:t>
      </w:r>
    </w:p>
    <w:p w:rsidR="00266D0C" w:rsidRDefault="00927078">
      <w:pPr>
        <w:framePr w:w="9418" w:wrap="auto" w:hAnchor="text" w:x="1622" w:y="46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uzavření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uveřejnit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>smluv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se</w:t>
      </w:r>
    </w:p>
    <w:p w:rsidR="00266D0C" w:rsidRDefault="00927078">
      <w:pPr>
        <w:framePr w:w="9418" w:wrap="auto" w:hAnchor="text" w:x="1622" w:y="469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smluv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odkladu</w:t>
      </w:r>
    </w:p>
    <w:p w:rsidR="00266D0C" w:rsidRDefault="00927078">
      <w:pPr>
        <w:framePr w:w="9418" w:wrap="auto" w:hAnchor="text" w:x="1622" w:y="469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nahráním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potvrzení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zveřejnění</w:t>
      </w:r>
    </w:p>
    <w:p w:rsidR="00266D0C" w:rsidRDefault="00927078">
      <w:pPr>
        <w:framePr w:w="9418" w:wrap="auto" w:hAnchor="text" w:x="1622" w:y="469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evidence.</w:t>
      </w:r>
    </w:p>
    <w:p w:rsidR="00266D0C" w:rsidRDefault="00927078">
      <w:pPr>
        <w:framePr w:w="9410" w:wrap="auto" w:hAnchor="text" w:x="1622" w:y="59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r)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/>
          <w:color w:val="000000"/>
        </w:rPr>
        <w:t>Podpisem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žádný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členů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statutárního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orgánu</w:t>
      </w:r>
    </w:p>
    <w:p w:rsidR="00266D0C" w:rsidRDefault="00927078">
      <w:pPr>
        <w:framePr w:w="9046" w:wrap="auto" w:hAnchor="text" w:x="1982" w:y="62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žádném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pracovněprávním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vztahu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společnosti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patřící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Skupiny</w:t>
      </w:r>
    </w:p>
    <w:p w:rsidR="00266D0C" w:rsidRDefault="00927078">
      <w:pPr>
        <w:framePr w:w="9046" w:wrap="auto" w:hAnchor="text" w:x="1982" w:y="6215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ČEZ.</w:t>
      </w:r>
    </w:p>
    <w:p w:rsidR="00266D0C" w:rsidRDefault="00927078">
      <w:pPr>
        <w:framePr w:w="5531" w:wrap="auto" w:hAnchor="text" w:x="3386" w:y="722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III. Ochrana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osobních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údajů</w:t>
      </w:r>
      <w:r>
        <w:rPr>
          <w:rFonts w:ascii="Arial"/>
          <w:b/>
          <w:color w:val="000000"/>
        </w:rPr>
        <w:t xml:space="preserve"> a </w:t>
      </w:r>
      <w:r>
        <w:rPr>
          <w:rFonts w:ascii="Arial" w:hAnsi="Arial" w:cs="Arial"/>
          <w:b/>
          <w:color w:val="000000"/>
        </w:rPr>
        <w:t>důvěrných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informací</w:t>
      </w:r>
    </w:p>
    <w:p w:rsidR="00266D0C" w:rsidRDefault="00927078">
      <w:pPr>
        <w:framePr w:w="362" w:wrap="auto" w:hAnchor="text" w:x="1262" w:y="77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266D0C" w:rsidRDefault="00927078">
      <w:pPr>
        <w:framePr w:w="9658" w:wrap="auto" w:hAnchor="text" w:x="1384" w:y="77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vědomy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toho,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rámci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mezi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nimi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  <w:spacing w:val="-1"/>
        </w:rPr>
        <w:t>dojít</w:t>
      </w:r>
    </w:p>
    <w:p w:rsidR="00266D0C" w:rsidRDefault="00927078">
      <w:pPr>
        <w:framePr w:w="9658" w:wrap="auto" w:hAnchor="text" w:x="1384" w:y="7733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předávání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2016/679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27.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dubna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2016,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obecné</w:t>
      </w:r>
    </w:p>
    <w:p w:rsidR="00266D0C" w:rsidRDefault="00927078">
      <w:pPr>
        <w:framePr w:w="9658" w:wrap="auto" w:hAnchor="text" w:x="1384" w:y="7733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110/2019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</w:p>
    <w:p w:rsidR="00266D0C" w:rsidRDefault="00927078">
      <w:pPr>
        <w:framePr w:w="9658" w:wrap="auto" w:hAnchor="text" w:x="1384" w:y="7733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vzájemnému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informací,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považovány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důvěrné.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důvěrné</w:t>
      </w:r>
    </w:p>
    <w:p w:rsidR="00266D0C" w:rsidRDefault="00927078">
      <w:pPr>
        <w:framePr w:w="9658" w:wrap="auto" w:hAnchor="text" w:x="1384" w:y="7733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považovány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označené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důvěrné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další</w:t>
      </w:r>
    </w:p>
    <w:p w:rsidR="00266D0C" w:rsidRDefault="00927078">
      <w:pPr>
        <w:framePr w:w="9658" w:wrap="auto" w:hAnchor="text" w:x="1384" w:y="7733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informace </w:t>
      </w:r>
      <w:r>
        <w:rPr>
          <w:rFonts w:ascii="Arial" w:hAnsi="Arial" w:cs="Arial"/>
          <w:color w:val="000000"/>
        </w:rPr>
        <w:t>mající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důvěrnou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povahu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ohledem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obsah.</w:t>
      </w:r>
    </w:p>
    <w:p w:rsidR="00266D0C" w:rsidRDefault="00927078">
      <w:pPr>
        <w:framePr w:w="9777" w:wrap="auto" w:hAnchor="text" w:x="1262" w:y="95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veškerou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nezbytnou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ochrany</w:t>
      </w:r>
    </w:p>
    <w:p w:rsidR="00266D0C" w:rsidRDefault="00927078">
      <w:pPr>
        <w:framePr w:w="9777" w:wrap="auto" w:hAnchor="text" w:x="1262" w:y="950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důvěrných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dotčenými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ujednáními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</w:rPr>
        <w:t xml:space="preserve"> stran.</w:t>
      </w:r>
    </w:p>
    <w:p w:rsidR="00266D0C" w:rsidRDefault="00927078">
      <w:pPr>
        <w:framePr w:w="9768" w:wrap="auto" w:hAnchor="text" w:x="1262" w:y="102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dodržení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nařízení</w:t>
      </w:r>
    </w:p>
    <w:p w:rsidR="00266D0C" w:rsidRDefault="00927078">
      <w:pPr>
        <w:framePr w:w="362" w:wrap="auto" w:hAnchor="text" w:x="1622" w:y="1051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266D0C" w:rsidRDefault="00927078">
      <w:pPr>
        <w:framePr w:w="362" w:wrap="auto" w:hAnchor="text" w:x="1622" w:y="1051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266D0C" w:rsidRDefault="00927078">
      <w:pPr>
        <w:framePr w:w="9296" w:wrap="auto" w:hAnchor="text" w:x="1744" w:y="1051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016/679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27.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dubna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2016,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obecné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</w:p>
    <w:p w:rsidR="00266D0C" w:rsidRDefault="00927078">
      <w:pPr>
        <w:framePr w:w="9296" w:wrap="auto" w:hAnchor="text" w:x="1744" w:y="1051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10/2019.,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údaje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předány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</w:t>
      </w:r>
    </w:p>
    <w:p w:rsidR="00266D0C" w:rsidRDefault="00927078">
      <w:pPr>
        <w:framePr w:w="9418" w:wrap="auto" w:hAnchor="text" w:x="1622" w:y="110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prezentací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dalších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</w:t>
      </w:r>
    </w:p>
    <w:p w:rsidR="00266D0C" w:rsidRDefault="00927078">
      <w:pPr>
        <w:framePr w:w="9418" w:wrap="auto" w:hAnchor="text" w:x="1622" w:y="11023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poskytnutím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veškerou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při</w:t>
      </w:r>
    </w:p>
    <w:p w:rsidR="00266D0C" w:rsidRDefault="00927078">
      <w:pPr>
        <w:framePr w:w="9418" w:wrap="auto" w:hAnchor="text" w:x="1622" w:y="11023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naplňování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nařízením.</w:t>
      </w:r>
    </w:p>
    <w:p w:rsidR="00266D0C" w:rsidRDefault="00927078">
      <w:pPr>
        <w:framePr w:w="362" w:wrap="auto" w:hAnchor="text" w:x="1262" w:y="120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266D0C" w:rsidRDefault="00927078">
      <w:pPr>
        <w:framePr w:w="9656" w:wrap="auto" w:hAnchor="text" w:x="1384" w:y="120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zajistit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dotčených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subjektů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údajů</w:t>
      </w:r>
    </w:p>
    <w:p w:rsidR="00266D0C" w:rsidRDefault="00927078">
      <w:pPr>
        <w:framePr w:w="9656" w:wrap="auto" w:hAnchor="text" w:x="1384" w:y="12035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(případně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zákonných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zástupců)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zpracováním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zveřejněním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nadací</w:t>
      </w:r>
    </w:p>
    <w:p w:rsidR="00266D0C" w:rsidRDefault="00927078">
      <w:pPr>
        <w:framePr w:w="9656" w:wrap="auto" w:hAnchor="text" w:x="1384" w:y="12035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(zejména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identifikačních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fotografií,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zdravotním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stavu)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kdy</w:t>
      </w:r>
    </w:p>
    <w:p w:rsidR="00266D0C" w:rsidRDefault="00927078">
      <w:pPr>
        <w:framePr w:w="9656" w:wrap="auto" w:hAnchor="text" w:x="1384" w:y="12035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prezentací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dalších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ujednání</w:t>
      </w:r>
    </w:p>
    <w:p w:rsidR="00266D0C" w:rsidRDefault="00927078">
      <w:pPr>
        <w:framePr w:w="9656" w:wrap="auto" w:hAnchor="text" w:x="1384" w:y="12035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poskytnutím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</w:rPr>
        <w:t xml:space="preserve"> dojde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nadaci.</w:t>
      </w:r>
    </w:p>
    <w:p w:rsidR="00266D0C" w:rsidRDefault="00927078">
      <w:pPr>
        <w:framePr w:w="362" w:wrap="auto" w:hAnchor="text" w:x="1262" w:y="135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266D0C" w:rsidRDefault="00927078">
      <w:pPr>
        <w:framePr w:w="9654" w:wrap="auto" w:hAnchor="text" w:x="1384" w:y="135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nezajistí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dotčených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subjektů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údajů</w:t>
      </w:r>
    </w:p>
    <w:p w:rsidR="00266D0C" w:rsidRDefault="00927078">
      <w:pPr>
        <w:framePr w:w="9654" w:wrap="auto" w:hAnchor="text" w:x="1384" w:y="13553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(případně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zákonných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zástupců)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zveřejněním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nadací,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smí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nadace</w:t>
      </w:r>
    </w:p>
    <w:p w:rsidR="00266D0C" w:rsidRDefault="00927078">
      <w:pPr>
        <w:framePr w:w="9654" w:wrap="auto" w:hAnchor="text" w:x="1384" w:y="13553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zveřejňované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informace upravit tak,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nebylo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možné</w:t>
      </w:r>
      <w:r>
        <w:rPr>
          <w:rFonts w:ascii="Arial"/>
          <w:color w:val="000000"/>
        </w:rPr>
        <w:t xml:space="preserve"> identifikovat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žádnou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konkrétní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osobu.</w:t>
      </w:r>
    </w:p>
    <w:p w:rsidR="00266D0C" w:rsidRDefault="00927078">
      <w:pPr>
        <w:framePr w:w="9778" w:wrap="auto" w:hAnchor="text" w:x="1262" w:y="145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 w:hAnsi="Arial" w:cs="Arial"/>
          <w:color w:val="000000"/>
        </w:rPr>
        <w:t>upozorňuje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příjemce,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 w:hAnsi="Arial" w:cs="Arial"/>
          <w:color w:val="000000"/>
        </w:rPr>
        <w:t>nezajistí-li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dotčených</w:t>
      </w:r>
    </w:p>
    <w:p w:rsidR="00266D0C" w:rsidRDefault="00927078">
      <w:pPr>
        <w:framePr w:w="9778" w:wrap="auto" w:hAnchor="text" w:x="1262" w:y="1456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subjektů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(případně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zákonných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zástupců)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zpracováním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osobních</w:t>
      </w:r>
    </w:p>
    <w:p w:rsidR="00266D0C" w:rsidRDefault="00927078">
      <w:pPr>
        <w:framePr w:w="1385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266D0C" w:rsidRDefault="00927078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4/6</w:t>
      </w:r>
    </w:p>
    <w:p w:rsidR="00266D0C" w:rsidRDefault="00927078">
      <w:pPr>
        <w:framePr w:w="6194" w:wrap="auto" w:hAnchor="text" w:x="1262" w:y="16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PR21/47276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EPP</w:t>
      </w:r>
    </w:p>
    <w:p w:rsidR="00266D0C" w:rsidRDefault="00266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6D0C" w:rsidRDefault="009270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66D0C" w:rsidRDefault="009270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266D0C" w:rsidRDefault="00927078">
      <w:pPr>
        <w:framePr w:w="9415" w:wrap="auto" w:hAnchor="text" w:x="1622" w:y="14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nadací,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moci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projekt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příjemce,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vyžaduje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-1"/>
        </w:rPr>
        <w:t>předání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vůbec</w:t>
      </w:r>
    </w:p>
    <w:p w:rsidR="00266D0C" w:rsidRDefault="00927078">
      <w:pPr>
        <w:framePr w:w="9415" w:wrap="auto" w:hAnchor="text" w:x="1622" w:y="1409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zpracovat.</w:t>
      </w:r>
    </w:p>
    <w:p w:rsidR="00266D0C" w:rsidRDefault="00927078">
      <w:pPr>
        <w:framePr w:w="9776" w:wrap="auto" w:hAnchor="text" w:x="1262" w:y="21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smluv,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za</w:t>
      </w:r>
    </w:p>
    <w:p w:rsidR="00266D0C" w:rsidRDefault="00927078">
      <w:pPr>
        <w:framePr w:w="9776" w:wrap="auto" w:hAnchor="text" w:x="1262" w:y="216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dodržení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2016/679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27.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dubna</w:t>
      </w:r>
    </w:p>
    <w:p w:rsidR="00266D0C" w:rsidRDefault="00927078">
      <w:pPr>
        <w:framePr w:w="9413" w:wrap="auto" w:hAnchor="text" w:x="1622" w:y="267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2016,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obecné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110/2019.,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zpracování</w:t>
      </w:r>
    </w:p>
    <w:p w:rsidR="00266D0C" w:rsidRDefault="00927078">
      <w:pPr>
        <w:framePr w:w="9408" w:wrap="auto" w:hAnchor="text" w:x="1622" w:y="292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důvěrných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dotčenými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právními</w:t>
      </w:r>
    </w:p>
    <w:p w:rsidR="00266D0C" w:rsidRDefault="00927078">
      <w:pPr>
        <w:framePr w:w="9408" w:wrap="auto" w:hAnchor="text" w:x="1622" w:y="292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předpisy.</w:t>
      </w:r>
    </w:p>
    <w:p w:rsidR="00266D0C" w:rsidRDefault="00927078">
      <w:pPr>
        <w:framePr w:w="1338" w:wrap="auto" w:hAnchor="text" w:x="5482" w:y="36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IV. Sankce</w:t>
      </w:r>
    </w:p>
    <w:p w:rsidR="00266D0C" w:rsidRDefault="00927078">
      <w:pPr>
        <w:framePr w:w="362" w:wrap="auto" w:hAnchor="text" w:x="1262" w:y="41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poruší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stanovené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smlouvou,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zejména,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nikoliv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výlučně,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použije</w:t>
      </w:r>
      <w:r>
        <w:rPr>
          <w:rFonts w:ascii="Arial"/>
          <w:color w:val="000000"/>
          <w:spacing w:val="135"/>
        </w:rPr>
        <w:t xml:space="preserve"> </w:t>
      </w:r>
      <w:r>
        <w:rPr>
          <w:rFonts w:ascii="Arial" w:hAnsi="Arial" w:cs="Arial"/>
          <w:color w:val="000000"/>
        </w:rPr>
        <w:t>nadací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poskytnutý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jiným</w:t>
      </w:r>
      <w:r>
        <w:rPr>
          <w:rFonts w:ascii="Arial"/>
          <w:color w:val="000000"/>
          <w:spacing w:val="134"/>
        </w:rPr>
        <w:t xml:space="preserve"> </w:t>
      </w:r>
      <w:r>
        <w:rPr>
          <w:rFonts w:ascii="Arial" w:hAnsi="Arial" w:cs="Arial"/>
          <w:color w:val="000000"/>
        </w:rPr>
        <w:t>účelům,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13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 w:hAnsi="Arial" w:cs="Arial"/>
          <w:color w:val="000000"/>
        </w:rPr>
        <w:t>účelu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specifikovanému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žádosti,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nedodá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dokumenty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vyžadované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smlouvou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odmítne-li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průkazně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doložit,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nebo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neumožní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přezkoumání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neprokáže,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jakému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použit,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nesplňuje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kritéria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podání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stanovená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podmínkách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grantového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požadovat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plné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důvodů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bezdůvodného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obohacení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od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počátku.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Dále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nehospodárného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oprávněna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prokázaného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nehospodárného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využití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příspěvku.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Dále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rozporu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II.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2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nezrealizuje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ucelenou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projektu,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odstoupit</w:t>
      </w:r>
    </w:p>
    <w:p w:rsidR="00266D0C" w:rsidRDefault="00927078">
      <w:pPr>
        <w:framePr w:w="9658" w:wrap="auto" w:hAnchor="text" w:x="1384" w:y="4191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počátku.</w:t>
      </w:r>
    </w:p>
    <w:p w:rsidR="00266D0C" w:rsidRDefault="00927078">
      <w:pPr>
        <w:framePr w:w="9781" w:wrap="auto" w:hAnchor="text" w:x="1262" w:y="79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rada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stanovit,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vrací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přihlédnutím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účelně</w:t>
      </w:r>
    </w:p>
    <w:p w:rsidR="00266D0C" w:rsidRDefault="00927078">
      <w:pPr>
        <w:framePr w:w="9781" w:wrap="auto" w:hAnchor="text" w:x="1262" w:y="7987"/>
        <w:widowControl w:val="0"/>
        <w:autoSpaceDE w:val="0"/>
        <w:autoSpaceDN w:val="0"/>
        <w:spacing w:before="6" w:after="0" w:line="246" w:lineRule="exact"/>
        <w:ind w:left="42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vynaloženým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nákladům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radou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určené.</w:t>
      </w:r>
    </w:p>
    <w:p w:rsidR="00266D0C" w:rsidRDefault="00927078">
      <w:pPr>
        <w:framePr w:w="362" w:wrap="auto" w:hAnchor="text" w:x="1262" w:y="87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266D0C" w:rsidRDefault="00927078">
      <w:pPr>
        <w:framePr w:w="9658" w:wrap="auto" w:hAnchor="text" w:x="1384" w:y="87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splněny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předpoklady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IV.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je</w:t>
      </w:r>
    </w:p>
    <w:p w:rsidR="00266D0C" w:rsidRDefault="00927078">
      <w:pPr>
        <w:framePr w:w="9658" w:wrap="auto" w:hAnchor="text" w:x="1384" w:y="8745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účet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záhlaví</w:t>
      </w:r>
    </w:p>
    <w:p w:rsidR="00266D0C" w:rsidRDefault="00927078">
      <w:pPr>
        <w:framePr w:w="9658" w:wrap="auto" w:hAnchor="text" w:x="1384" w:y="8745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neprodleně,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lhůtě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14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dne,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kdy</w:t>
      </w:r>
    </w:p>
    <w:p w:rsidR="00266D0C" w:rsidRDefault="00927078">
      <w:pPr>
        <w:framePr w:w="9658" w:wrap="auto" w:hAnchor="text" w:x="1384" w:y="8745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sdělí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požadavek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týkající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poskytnutého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nebo</w:t>
      </w:r>
    </w:p>
    <w:p w:rsidR="00266D0C" w:rsidRDefault="00927078">
      <w:pPr>
        <w:framePr w:w="9658" w:wrap="auto" w:hAnchor="text" w:x="1384" w:y="8745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části.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je</w:t>
      </w:r>
    </w:p>
    <w:p w:rsidR="00266D0C" w:rsidRDefault="00927078">
      <w:pPr>
        <w:framePr w:w="9658" w:wrap="auto" w:hAnchor="text" w:x="1384" w:y="8745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zachována,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poskytnuté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prostředky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poslední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lhůty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připsány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účet</w:t>
      </w:r>
    </w:p>
    <w:p w:rsidR="00266D0C" w:rsidRDefault="00927078">
      <w:pPr>
        <w:framePr w:w="9658" w:wrap="auto" w:hAnchor="text" w:x="1384" w:y="8745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nadace.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vrácením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příjemce</w:t>
      </w:r>
    </w:p>
    <w:p w:rsidR="00266D0C" w:rsidRDefault="00927078">
      <w:pPr>
        <w:framePr w:w="9658" w:wrap="auto" w:hAnchor="text" w:x="1384" w:y="8745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pokutu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0,05%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dlužné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prodlení.</w:t>
      </w:r>
    </w:p>
    <w:p w:rsidR="00266D0C" w:rsidRDefault="00927078">
      <w:pPr>
        <w:framePr w:w="9658" w:wrap="auto" w:hAnchor="text" w:x="1384" w:y="8745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Zaplacení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pokuty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vliv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úroky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a/</w:t>
      </w:r>
    </w:p>
    <w:p w:rsidR="00266D0C" w:rsidRDefault="00927078">
      <w:pPr>
        <w:framePr w:w="9658" w:wrap="auto" w:hAnchor="text" w:x="1384" w:y="8745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způsobenou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škodu.</w:t>
      </w:r>
    </w:p>
    <w:p w:rsidR="00266D0C" w:rsidRDefault="00927078">
      <w:pPr>
        <w:framePr w:w="362" w:wrap="auto" w:hAnchor="text" w:x="1262" w:y="115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266D0C" w:rsidRDefault="00927078">
      <w:pPr>
        <w:framePr w:w="362" w:wrap="auto" w:hAnchor="text" w:x="1262" w:y="11529"/>
        <w:widowControl w:val="0"/>
        <w:autoSpaceDE w:val="0"/>
        <w:autoSpaceDN w:val="0"/>
        <w:spacing w:before="127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266D0C" w:rsidRDefault="00927078">
      <w:pPr>
        <w:framePr w:w="362" w:wrap="auto" w:hAnchor="text" w:x="1262" w:y="11529"/>
        <w:widowControl w:val="0"/>
        <w:autoSpaceDE w:val="0"/>
        <w:autoSpaceDN w:val="0"/>
        <w:spacing w:before="127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266D0C" w:rsidRDefault="00927078">
      <w:pPr>
        <w:framePr w:w="9655" w:wrap="auto" w:hAnchor="text" w:x="1384" w:y="115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Je-li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osobou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povinnou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č.340/2015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a</w:t>
      </w:r>
    </w:p>
    <w:p w:rsidR="00266D0C" w:rsidRDefault="00927078">
      <w:pPr>
        <w:framePr w:w="9655" w:wrap="auto" w:hAnchor="text" w:x="1384" w:y="11529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neuveřejní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stanoveným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tří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měsíců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jejího</w:t>
      </w:r>
    </w:p>
    <w:p w:rsidR="00266D0C" w:rsidRDefault="00927078">
      <w:pPr>
        <w:framePr w:w="9655" w:wrap="auto" w:hAnchor="text" w:x="1384" w:y="11529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oběma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stranami,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zrušena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posledním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tříměsíční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lhůty,</w:t>
      </w:r>
    </w:p>
    <w:p w:rsidR="00266D0C" w:rsidRDefault="00927078">
      <w:pPr>
        <w:framePr w:w="9655" w:wrap="auto" w:hAnchor="text" w:x="1384" w:y="11529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samého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počátku.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vyplacen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příspěvek,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ho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vrátit</w:t>
      </w:r>
    </w:p>
    <w:p w:rsidR="00266D0C" w:rsidRDefault="00927078">
      <w:pPr>
        <w:framePr w:w="9655" w:wrap="auto" w:hAnchor="text" w:x="1384" w:y="11529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odkladu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uplynutí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tříměsíční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lhůty.</w:t>
      </w:r>
    </w:p>
    <w:p w:rsidR="00266D0C" w:rsidRDefault="00927078">
      <w:pPr>
        <w:framePr w:w="9651" w:wrap="auto" w:hAnchor="text" w:x="1384" w:y="130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Informuje-li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chybně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tom,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osobou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povinnou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č.</w:t>
      </w:r>
    </w:p>
    <w:p w:rsidR="00266D0C" w:rsidRDefault="00927078">
      <w:pPr>
        <w:framePr w:w="9352" w:wrap="auto" w:hAnchor="text" w:x="1688" w:y="132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počátku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příjemce</w:t>
      </w:r>
    </w:p>
    <w:p w:rsidR="00266D0C" w:rsidRDefault="00927078">
      <w:pPr>
        <w:framePr w:w="6010" w:wrap="auto" w:hAnchor="text" w:x="1688" w:y="135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příspěvek,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mu byl poskytnut.</w:t>
      </w:r>
    </w:p>
    <w:p w:rsidR="00266D0C" w:rsidRDefault="00927078">
      <w:pPr>
        <w:framePr w:w="2819" w:wrap="auto" w:hAnchor="text" w:x="4742" w:y="140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V.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Závěrečná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ustanovení</w:t>
      </w:r>
    </w:p>
    <w:p w:rsidR="00266D0C" w:rsidRDefault="00927078">
      <w:pPr>
        <w:framePr w:w="9279" w:wrap="auto" w:hAnchor="text" w:x="1384" w:y="145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Tato smlouva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platnosti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dnem </w:t>
      </w:r>
      <w:r>
        <w:rPr>
          <w:rFonts w:ascii="Arial" w:hAnsi="Arial" w:cs="Arial"/>
          <w:color w:val="000000"/>
        </w:rPr>
        <w:t>jejího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oběma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</w:rPr>
        <w:t xml:space="preserve"> stranami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účinnosti</w:t>
      </w:r>
    </w:p>
    <w:p w:rsidR="00266D0C" w:rsidRDefault="00927078">
      <w:pPr>
        <w:framePr w:w="9279" w:wrap="auto" w:hAnchor="text" w:x="1384" w:y="14565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jejího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uveřejnění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v registru </w:t>
      </w:r>
      <w:r>
        <w:rPr>
          <w:rFonts w:ascii="Arial"/>
          <w:color w:val="000000"/>
          <w:spacing w:val="-1"/>
        </w:rPr>
        <w:t>smluv.</w:t>
      </w:r>
    </w:p>
    <w:p w:rsidR="00266D0C" w:rsidRDefault="00927078">
      <w:pPr>
        <w:framePr w:w="1385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266D0C" w:rsidRDefault="00927078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5/6</w:t>
      </w:r>
    </w:p>
    <w:p w:rsidR="00266D0C" w:rsidRDefault="00927078">
      <w:pPr>
        <w:framePr w:w="6194" w:wrap="auto" w:hAnchor="text" w:x="1262" w:y="16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PR21/47276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EPP</w:t>
      </w:r>
    </w:p>
    <w:p w:rsidR="00266D0C" w:rsidRDefault="00266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6D0C" w:rsidRDefault="009270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66D0C" w:rsidRDefault="009270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266D0C" w:rsidRDefault="00927078">
      <w:pPr>
        <w:framePr w:w="9343" w:wrap="auto" w:hAnchor="text" w:x="1262" w:y="14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Tuto smlouvu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</w:rPr>
        <w:t xml:space="preserve"> o </w:t>
      </w:r>
      <w:r>
        <w:rPr>
          <w:rFonts w:ascii="Arial" w:hAnsi="Arial" w:cs="Arial"/>
          <w:color w:val="000000"/>
          <w:spacing w:val="-1"/>
        </w:rPr>
        <w:t>změnu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buď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písemným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dodatkem,</w:t>
      </w:r>
    </w:p>
    <w:p w:rsidR="00266D0C" w:rsidRDefault="00927078">
      <w:pPr>
        <w:framePr w:w="9343" w:wrap="auto" w:hAnchor="text" w:x="1262" w:y="140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vzájemným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odsouhlasením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evidence.</w:t>
      </w:r>
    </w:p>
    <w:p w:rsidR="00266D0C" w:rsidRDefault="00927078">
      <w:pPr>
        <w:framePr w:w="362" w:wrap="auto" w:hAnchor="text" w:x="1262" w:y="21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266D0C" w:rsidRDefault="00927078">
      <w:pPr>
        <w:framePr w:w="9659" w:wrap="auto" w:hAnchor="text" w:x="1384" w:y="21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Jakákoliv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sdělení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činěna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evidence.</w:t>
      </w:r>
    </w:p>
    <w:p w:rsidR="00266D0C" w:rsidRDefault="00927078">
      <w:pPr>
        <w:framePr w:w="9659" w:wrap="auto" w:hAnchor="text" w:x="1384" w:y="2167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osoba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-1"/>
        </w:rPr>
        <w:t>činit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něj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evidence</w:t>
      </w:r>
    </w:p>
    <w:p w:rsidR="00266D0C" w:rsidRDefault="00927078">
      <w:pPr>
        <w:framePr w:w="9659" w:wrap="auto" w:hAnchor="text" w:x="1384" w:y="2167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jednání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</w:rPr>
        <w:t xml:space="preserve"> se 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smlouvě.</w:t>
      </w:r>
    </w:p>
    <w:p w:rsidR="00266D0C" w:rsidRDefault="00927078">
      <w:pPr>
        <w:framePr w:w="9775" w:wrap="auto" w:hAnchor="text" w:x="1262" w:y="31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vyhotovuje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dvou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(2)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stejnopisech,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nichž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každá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stran</w:t>
      </w:r>
    </w:p>
    <w:p w:rsidR="00266D0C" w:rsidRDefault="00927078">
      <w:pPr>
        <w:framePr w:w="1841" w:wrap="auto" w:hAnchor="text" w:x="1622" w:y="34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obdrží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(1).</w:t>
      </w:r>
    </w:p>
    <w:p w:rsidR="00266D0C" w:rsidRDefault="00927078">
      <w:pPr>
        <w:framePr w:w="9779" w:wrap="auto" w:hAnchor="text" w:x="1262" w:y="39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strany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 w:hAnsi="Arial" w:cs="Arial"/>
          <w:b/>
          <w:color w:val="000000"/>
        </w:rPr>
        <w:t>této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smlouvy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</w:rPr>
        <w:t>prohlašují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</w:rPr>
        <w:t>po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</w:rPr>
        <w:t>jejím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 w:hAnsi="Arial" w:cs="Arial"/>
          <w:b/>
          <w:color w:val="000000"/>
        </w:rPr>
        <w:t>přečtení,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 w:hAnsi="Arial" w:cs="Arial"/>
          <w:b/>
          <w:color w:val="000000"/>
        </w:rPr>
        <w:t>že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 w:hAnsi="Arial" w:cs="Arial"/>
          <w:b/>
          <w:color w:val="000000"/>
        </w:rPr>
        <w:t>souhlasí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 w:hAnsi="Arial" w:cs="Arial"/>
          <w:b/>
          <w:color w:val="000000"/>
        </w:rPr>
        <w:t>jejím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obsahem,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 w:hAnsi="Arial" w:cs="Arial"/>
          <w:b/>
          <w:color w:val="000000"/>
        </w:rPr>
        <w:t>že</w:t>
      </w:r>
    </w:p>
    <w:p w:rsidR="00266D0C" w:rsidRDefault="00927078">
      <w:pPr>
        <w:framePr w:w="9779" w:wrap="auto" w:hAnchor="text" w:x="1262" w:y="3939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byla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sepsána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na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základě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pravdivých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údajů,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jejich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pravé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svobodné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 w:hAnsi="Arial" w:cs="Arial"/>
          <w:b/>
          <w:color w:val="000000"/>
        </w:rPr>
        <w:t>vůle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 nebyla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ujednána</w:t>
      </w:r>
    </w:p>
    <w:p w:rsidR="00266D0C" w:rsidRDefault="00927078">
      <w:pPr>
        <w:framePr w:w="9779" w:wrap="auto" w:hAnchor="text" w:x="1262" w:y="3939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tísni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ani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za jinak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jednostranně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nevýhodných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podmínek.</w:t>
      </w:r>
    </w:p>
    <w:p w:rsidR="00266D0C" w:rsidRDefault="00927078">
      <w:pPr>
        <w:framePr w:w="949" w:wrap="auto" w:hAnchor="text" w:x="1262" w:y="52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</w:t>
      </w:r>
    </w:p>
    <w:p w:rsidR="00266D0C" w:rsidRDefault="00927078">
      <w:pPr>
        <w:framePr w:w="949" w:wrap="auto" w:hAnchor="text" w:x="5516" w:y="52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</w:t>
      </w:r>
    </w:p>
    <w:p w:rsidR="00266D0C" w:rsidRDefault="00927078">
      <w:pPr>
        <w:framePr w:w="1559" w:wrap="auto" w:hAnchor="text" w:x="1262" w:y="57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ČEZ:</w:t>
      </w:r>
    </w:p>
    <w:p w:rsidR="00266D0C" w:rsidRDefault="00927078">
      <w:pPr>
        <w:framePr w:w="1169" w:wrap="auto" w:hAnchor="text" w:x="5516" w:y="57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Příjemce:</w:t>
      </w:r>
    </w:p>
    <w:p w:rsidR="00266D0C" w:rsidRDefault="00927078">
      <w:pPr>
        <w:framePr w:w="460" w:wrap="auto" w:hAnchor="text" w:x="1262" w:y="64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266D0C" w:rsidRDefault="00927078">
      <w:pPr>
        <w:framePr w:w="2721" w:wrap="auto" w:hAnchor="text" w:x="1482" w:y="64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…………………………….</w:t>
      </w:r>
    </w:p>
    <w:p w:rsidR="00266D0C" w:rsidRDefault="00927078">
      <w:pPr>
        <w:framePr w:w="2941" w:wrap="auto" w:hAnchor="text" w:x="5516" w:y="64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……………………………….</w:t>
      </w:r>
    </w:p>
    <w:p w:rsidR="00266D0C" w:rsidRDefault="00927078">
      <w:pPr>
        <w:framePr w:w="2941" w:wrap="auto" w:hAnchor="text" w:x="5516" w:y="6469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Bc.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Miroslava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Přiklopilová</w:t>
      </w:r>
    </w:p>
    <w:p w:rsidR="00266D0C" w:rsidRDefault="00927078">
      <w:pPr>
        <w:framePr w:w="2929" w:wrap="auto" w:hAnchor="text" w:x="1262" w:y="67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Michaela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Ziková,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MBA</w:t>
      </w:r>
    </w:p>
    <w:p w:rsidR="00266D0C" w:rsidRDefault="00927078">
      <w:pPr>
        <w:framePr w:w="460" w:wrap="auto" w:hAnchor="text" w:x="1262" w:y="79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266D0C" w:rsidRDefault="00927078">
      <w:pPr>
        <w:framePr w:w="2721" w:wrap="auto" w:hAnchor="text" w:x="1482" w:y="79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…………………………….</w:t>
      </w:r>
    </w:p>
    <w:p w:rsidR="00266D0C" w:rsidRDefault="00927078">
      <w:pPr>
        <w:framePr w:w="2941" w:wrap="auto" w:hAnchor="text" w:x="5516" w:y="79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……………………………….</w:t>
      </w:r>
    </w:p>
    <w:p w:rsidR="00266D0C" w:rsidRDefault="00927078">
      <w:pPr>
        <w:framePr w:w="2648" w:wrap="auto" w:hAnchor="text" w:x="1262" w:y="82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Ing. </w:t>
      </w:r>
      <w:r>
        <w:rPr>
          <w:rFonts w:ascii="Arial" w:hAnsi="Arial" w:cs="Arial"/>
          <w:color w:val="000000"/>
        </w:rPr>
        <w:t>Markéta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Wagnerová</w:t>
      </w:r>
    </w:p>
    <w:p w:rsidR="00266D0C" w:rsidRDefault="00927078">
      <w:pPr>
        <w:framePr w:w="6194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266D0C" w:rsidRDefault="00927078">
      <w:pPr>
        <w:framePr w:w="6194" w:wrap="auto" w:hAnchor="text" w:x="1262" w:y="1590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PR21/47276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EPP</w:t>
      </w:r>
    </w:p>
    <w:p w:rsidR="00266D0C" w:rsidRDefault="00927078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6/6</w:t>
      </w:r>
    </w:p>
    <w:p w:rsidR="00266D0C" w:rsidRDefault="00266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6D0C" w:rsidRDefault="00266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66D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7889012-D423-4224-B295-44CEA68434B5}"/>
    <w:embedBold r:id="rId2" w:fontKey="{A4CE112C-FF25-4A2E-BD79-E8F035F63A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4F87166-D55D-4C65-8040-387CBF31F55D}"/>
    <w:embedBold r:id="rId4" w:fontKey="{C3D6936F-93A4-4B25-B92C-E1CC42DA6E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5E18048-4639-4CAE-8A6B-EA5326E2B723}"/>
    <w:embedBold r:id="rId6" w:fontKey="{A525E2AA-ACB6-48CD-ADFE-11FB36C45C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9B8DAE5-9EDC-43CB-A37A-AFF43DED41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6D0C"/>
    <w:rsid w:val="0092707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F974271"/>
  <w15:docId w15:val="{506E0BED-CDC8-4B34-AF08-1DA7F48C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2321</Words>
  <Characters>13697</Characters>
  <Application>Microsoft Office Word</Application>
  <DocSecurity>0</DocSecurity>
  <Lines>114</Lines>
  <Paragraphs>31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Romana Roušarová</cp:lastModifiedBy>
  <cp:revision>2</cp:revision>
  <dcterms:created xsi:type="dcterms:W3CDTF">2021-08-09T12:07:00Z</dcterms:created>
  <dcterms:modified xsi:type="dcterms:W3CDTF">2021-08-09T12:13:00Z</dcterms:modified>
</cp:coreProperties>
</file>