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F7AE0" w14:textId="77777777" w:rsidR="00722FCE" w:rsidRPr="00B266B7" w:rsidRDefault="00722FCE" w:rsidP="00722FCE">
      <w:pPr>
        <w:widowControl/>
        <w:rPr>
          <w:rFonts w:ascii="Arial" w:hAnsi="Arial" w:cs="Arial"/>
          <w:b/>
        </w:rPr>
      </w:pPr>
      <w:r w:rsidRPr="00B266B7">
        <w:rPr>
          <w:rFonts w:ascii="Arial" w:hAnsi="Arial" w:cs="Arial"/>
          <w:b/>
        </w:rPr>
        <w:t>Česká republika - Státní pozemkový úřad</w:t>
      </w:r>
    </w:p>
    <w:p w14:paraId="0B29A278" w14:textId="77777777" w:rsidR="00722FCE" w:rsidRPr="00B266B7" w:rsidRDefault="00722FCE" w:rsidP="00722FCE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Sídlo: Husinecká 1024/11a, 130 00 Praha 3</w:t>
      </w:r>
      <w:r w:rsidR="00A84EFA" w:rsidRPr="00B266B7">
        <w:rPr>
          <w:rFonts w:ascii="Arial" w:hAnsi="Arial" w:cs="Arial"/>
        </w:rPr>
        <w:t xml:space="preserve"> - Žižkov</w:t>
      </w:r>
      <w:r w:rsidRPr="00B266B7">
        <w:rPr>
          <w:rFonts w:ascii="Arial" w:hAnsi="Arial" w:cs="Arial"/>
        </w:rPr>
        <w:t>,</w:t>
      </w:r>
    </w:p>
    <w:p w14:paraId="574A86D2" w14:textId="77777777" w:rsidR="00722FCE" w:rsidRPr="00B266B7" w:rsidRDefault="00722FCE" w:rsidP="00722FCE">
      <w:pPr>
        <w:widowControl/>
        <w:rPr>
          <w:rFonts w:ascii="Arial" w:hAnsi="Arial" w:cs="Arial"/>
          <w:color w:val="000000"/>
        </w:rPr>
      </w:pPr>
      <w:r w:rsidRPr="00B266B7">
        <w:rPr>
          <w:rFonts w:ascii="Arial" w:hAnsi="Arial" w:cs="Arial"/>
          <w:color w:val="000000"/>
        </w:rPr>
        <w:t>kter</w:t>
      </w:r>
      <w:r w:rsidR="002359DB" w:rsidRPr="00B266B7">
        <w:rPr>
          <w:rFonts w:ascii="Arial" w:hAnsi="Arial" w:cs="Arial"/>
          <w:color w:val="000000"/>
        </w:rPr>
        <w:t>ou</w:t>
      </w:r>
      <w:r w:rsidRPr="00B266B7">
        <w:rPr>
          <w:rFonts w:ascii="Arial" w:hAnsi="Arial" w:cs="Arial"/>
          <w:color w:val="000000"/>
        </w:rPr>
        <w:t xml:space="preserve"> zastupuje</w:t>
      </w:r>
      <w:r w:rsidRPr="00B266B7">
        <w:rPr>
          <w:rFonts w:ascii="Arial" w:hAnsi="Arial" w:cs="Arial"/>
        </w:rPr>
        <w:t xml:space="preserve"> </w:t>
      </w:r>
      <w:r w:rsidRPr="00B266B7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61230D17" w14:textId="77777777" w:rsidR="00722FCE" w:rsidRPr="00B266B7" w:rsidRDefault="00722FCE" w:rsidP="00722FCE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  <w:color w:val="000000"/>
        </w:rPr>
        <w:t>adresa Kydlinovská 245, 50301 Hradec Králové</w:t>
      </w:r>
    </w:p>
    <w:p w14:paraId="18BA0D4A" w14:textId="77777777" w:rsidR="00722FCE" w:rsidRPr="00B266B7" w:rsidRDefault="00722FCE" w:rsidP="00722FCE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IČ</w:t>
      </w:r>
      <w:r w:rsidR="00D63429" w:rsidRPr="00B266B7">
        <w:rPr>
          <w:rFonts w:ascii="Arial" w:hAnsi="Arial" w:cs="Arial"/>
        </w:rPr>
        <w:t>O</w:t>
      </w:r>
      <w:r w:rsidRPr="00B266B7">
        <w:rPr>
          <w:rFonts w:ascii="Arial" w:hAnsi="Arial" w:cs="Arial"/>
        </w:rPr>
        <w:t>: 01312774</w:t>
      </w:r>
    </w:p>
    <w:p w14:paraId="349C92DF" w14:textId="77777777" w:rsidR="00722FCE" w:rsidRPr="00B266B7" w:rsidRDefault="00722FCE" w:rsidP="00722FCE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DIČ:  CZ01312774</w:t>
      </w:r>
    </w:p>
    <w:p w14:paraId="75BB3752" w14:textId="77777777" w:rsidR="00722FCE" w:rsidRPr="00B266B7" w:rsidRDefault="00722FCE" w:rsidP="00722FCE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Bankovní spojení: ČNB, pobočka Praha, se sídlem Na Příkopech 28</w:t>
      </w:r>
    </w:p>
    <w:p w14:paraId="2A463B7A" w14:textId="77777777" w:rsidR="00722FCE" w:rsidRPr="00B266B7" w:rsidRDefault="00722FCE" w:rsidP="00722FCE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číslo účtu:</w:t>
      </w:r>
      <w:r w:rsidRPr="00B266B7">
        <w:rPr>
          <w:rFonts w:ascii="Arial" w:hAnsi="Arial" w:cs="Arial"/>
        </w:rPr>
        <w:tab/>
        <w:t>10014-3723001/0710</w:t>
      </w:r>
    </w:p>
    <w:p w14:paraId="6364865E" w14:textId="77777777" w:rsidR="00722FCE" w:rsidRPr="00B266B7" w:rsidRDefault="00722FCE" w:rsidP="00722FCE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variabilní symbol: 1010932165</w:t>
      </w:r>
    </w:p>
    <w:p w14:paraId="2283B631" w14:textId="77777777" w:rsidR="00722FCE" w:rsidRPr="00B266B7" w:rsidRDefault="00722FCE" w:rsidP="00722FCE">
      <w:pPr>
        <w:widowControl/>
        <w:rPr>
          <w:rFonts w:ascii="Arial" w:hAnsi="Arial" w:cs="Arial"/>
          <w:color w:val="000000"/>
        </w:rPr>
      </w:pPr>
      <w:r w:rsidRPr="00B266B7">
        <w:rPr>
          <w:rFonts w:ascii="Arial" w:hAnsi="Arial" w:cs="Arial"/>
          <w:color w:val="000000"/>
        </w:rPr>
        <w:t>(dále jen ” p r o d á v a j í c í ”)</w:t>
      </w:r>
    </w:p>
    <w:p w14:paraId="31F13AD0" w14:textId="77777777" w:rsidR="00136D24" w:rsidRPr="00B266B7" w:rsidRDefault="00136D24">
      <w:pPr>
        <w:widowControl/>
        <w:rPr>
          <w:rFonts w:ascii="Arial" w:hAnsi="Arial" w:cs="Arial"/>
          <w:color w:val="000000"/>
        </w:rPr>
      </w:pPr>
    </w:p>
    <w:p w14:paraId="0E69FC35" w14:textId="77777777" w:rsidR="00136D24" w:rsidRPr="00B266B7" w:rsidRDefault="00136D24">
      <w:pPr>
        <w:widowControl/>
        <w:rPr>
          <w:rFonts w:ascii="Arial" w:hAnsi="Arial" w:cs="Arial"/>
          <w:color w:val="000000"/>
        </w:rPr>
      </w:pPr>
      <w:r w:rsidRPr="00B266B7">
        <w:rPr>
          <w:rFonts w:ascii="Arial" w:hAnsi="Arial" w:cs="Arial"/>
          <w:color w:val="000000"/>
        </w:rPr>
        <w:t>a</w:t>
      </w:r>
    </w:p>
    <w:p w14:paraId="12FD2B0A" w14:textId="77777777" w:rsidR="00136D24" w:rsidRPr="00B266B7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1568D170" w14:textId="00034198" w:rsidR="00136D24" w:rsidRDefault="00136D24">
      <w:pPr>
        <w:widowControl/>
        <w:rPr>
          <w:rFonts w:ascii="Arial" w:hAnsi="Arial" w:cs="Arial"/>
          <w:color w:val="000000"/>
        </w:rPr>
      </w:pPr>
      <w:r w:rsidRPr="00B266B7">
        <w:rPr>
          <w:rFonts w:ascii="Arial" w:hAnsi="Arial" w:cs="Arial"/>
          <w:b/>
          <w:color w:val="000000"/>
        </w:rPr>
        <w:t>AVEFLOR, a.s.</w:t>
      </w:r>
      <w:r w:rsidRPr="00B266B7">
        <w:rPr>
          <w:rFonts w:ascii="Arial" w:hAnsi="Arial" w:cs="Arial"/>
          <w:color w:val="000000"/>
        </w:rPr>
        <w:t xml:space="preserve">, sídlo Budčeves 26, Budčeves, PSČ 50732, IČO 64259838, zapsán v obchodním rejstříku, vedeném Krajským soudem v Hradci Králové, oddíl B, vložka 1284 </w:t>
      </w:r>
    </w:p>
    <w:p w14:paraId="17F82350" w14:textId="4EABCF71" w:rsidR="00B266B7" w:rsidRPr="00B266B7" w:rsidRDefault="00B266B7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předsedou představenstva Ing. Jiřím Zubatým</w:t>
      </w:r>
    </w:p>
    <w:p w14:paraId="71376F01" w14:textId="77777777" w:rsidR="00136D24" w:rsidRPr="00B266B7" w:rsidRDefault="00136D24">
      <w:pPr>
        <w:widowControl/>
        <w:rPr>
          <w:rFonts w:ascii="Arial" w:hAnsi="Arial" w:cs="Arial"/>
          <w:color w:val="000000"/>
        </w:rPr>
      </w:pPr>
      <w:r w:rsidRPr="00B266B7">
        <w:rPr>
          <w:rFonts w:ascii="Arial" w:hAnsi="Arial" w:cs="Arial"/>
          <w:color w:val="000000"/>
        </w:rPr>
        <w:t>(dále jen  "k u p u j í c í")</w:t>
      </w:r>
    </w:p>
    <w:p w14:paraId="76AA77D7" w14:textId="77777777" w:rsidR="00136D24" w:rsidRPr="00B266B7" w:rsidRDefault="00136D24">
      <w:pPr>
        <w:widowControl/>
        <w:rPr>
          <w:rFonts w:ascii="Arial" w:hAnsi="Arial" w:cs="Arial"/>
          <w:color w:val="000000"/>
        </w:rPr>
      </w:pPr>
    </w:p>
    <w:p w14:paraId="04C46453" w14:textId="77777777" w:rsidR="00136D24" w:rsidRPr="00B266B7" w:rsidRDefault="00136D24">
      <w:pPr>
        <w:widowControl/>
        <w:rPr>
          <w:rFonts w:ascii="Arial" w:hAnsi="Arial" w:cs="Arial"/>
          <w:color w:val="000000"/>
        </w:rPr>
      </w:pPr>
      <w:r w:rsidRPr="00B266B7">
        <w:rPr>
          <w:rFonts w:ascii="Arial" w:hAnsi="Arial" w:cs="Arial"/>
        </w:rPr>
        <w:tab/>
      </w:r>
    </w:p>
    <w:p w14:paraId="7D49894F" w14:textId="77777777" w:rsidR="00136D24" w:rsidRPr="00B266B7" w:rsidRDefault="00136D24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  <w:color w:val="000000"/>
        </w:rPr>
        <w:t>uzavírají tuto:</w:t>
      </w:r>
    </w:p>
    <w:p w14:paraId="09258EA5" w14:textId="77777777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KUPNÍ SMLOUVU</w:t>
      </w:r>
    </w:p>
    <w:p w14:paraId="00DDF5A2" w14:textId="77777777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5E250956" w14:textId="77777777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 xml:space="preserve">č. </w:t>
      </w:r>
      <w:r w:rsidRPr="00B266B7">
        <w:rPr>
          <w:rFonts w:ascii="Arial" w:hAnsi="Arial" w:cs="Arial"/>
          <w:color w:val="000000"/>
          <w:sz w:val="20"/>
          <w:szCs w:val="20"/>
        </w:rPr>
        <w:t>1010932165</w:t>
      </w:r>
    </w:p>
    <w:p w14:paraId="4DE41F01" w14:textId="77777777" w:rsidR="00136D24" w:rsidRPr="00B266B7" w:rsidRDefault="00136D24">
      <w:pPr>
        <w:widowControl/>
        <w:rPr>
          <w:rFonts w:ascii="Arial" w:hAnsi="Arial" w:cs="Arial"/>
          <w:color w:val="000000"/>
        </w:rPr>
      </w:pPr>
    </w:p>
    <w:p w14:paraId="0F37ADE5" w14:textId="77777777" w:rsidR="00174DE2" w:rsidRDefault="00174DE2">
      <w:pPr>
        <w:pStyle w:val="para"/>
        <w:widowControl/>
        <w:rPr>
          <w:rFonts w:ascii="Arial" w:hAnsi="Arial" w:cs="Arial"/>
          <w:color w:val="000000"/>
          <w:sz w:val="20"/>
          <w:szCs w:val="20"/>
        </w:rPr>
      </w:pPr>
    </w:p>
    <w:p w14:paraId="43864AD8" w14:textId="0DD3BE49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color w:val="000000"/>
          <w:sz w:val="20"/>
          <w:szCs w:val="20"/>
        </w:rPr>
        <w:t>I.</w:t>
      </w:r>
    </w:p>
    <w:p w14:paraId="11F22660" w14:textId="15DBBF6D" w:rsidR="00136D24" w:rsidRPr="00B266B7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B266B7">
        <w:rPr>
          <w:rFonts w:ascii="Arial" w:hAnsi="Arial" w:cs="Arial"/>
          <w:sz w:val="20"/>
          <w:szCs w:val="20"/>
        </w:rPr>
        <w:t>o</w:t>
      </w:r>
      <w:r w:rsidR="00BA0F93">
        <w:rPr>
          <w:rFonts w:ascii="Arial" w:hAnsi="Arial" w:cs="Arial"/>
          <w:sz w:val="20"/>
          <w:szCs w:val="20"/>
        </w:rPr>
        <w:t> </w:t>
      </w:r>
      <w:r w:rsidR="00F56819" w:rsidRPr="00B266B7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B266B7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B266B7">
        <w:rPr>
          <w:rFonts w:ascii="Arial" w:hAnsi="Arial" w:cs="Arial"/>
          <w:sz w:val="20"/>
          <w:szCs w:val="20"/>
        </w:rPr>
        <w:t xml:space="preserve"> u Katastrálního úřadu pro</w:t>
      </w:r>
      <w:r w:rsidR="00B266B7">
        <w:rPr>
          <w:rFonts w:ascii="Arial" w:hAnsi="Arial" w:cs="Arial"/>
          <w:sz w:val="20"/>
          <w:szCs w:val="20"/>
        </w:rPr>
        <w:t> </w:t>
      </w:r>
      <w:r w:rsidR="00136D24" w:rsidRPr="00B266B7">
        <w:rPr>
          <w:rFonts w:ascii="Arial" w:hAnsi="Arial" w:cs="Arial"/>
          <w:sz w:val="20"/>
          <w:szCs w:val="20"/>
        </w:rPr>
        <w:t>Královéhradecký kraj, Katastrální pracoviště Jičín na LV 10 002:</w:t>
      </w:r>
    </w:p>
    <w:p w14:paraId="11B6E58E" w14:textId="24CC7173" w:rsidR="00BA0CC9" w:rsidRPr="00B266B7" w:rsidRDefault="00BA0CC9" w:rsidP="00BA0CC9">
      <w:pPr>
        <w:widowControl/>
        <w:ind w:right="-433"/>
        <w:rPr>
          <w:rFonts w:ascii="Arial" w:hAnsi="Arial" w:cs="Arial"/>
        </w:rPr>
      </w:pPr>
      <w:r w:rsidRPr="00B266B7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B266B7">
        <w:rPr>
          <w:rFonts w:ascii="Arial" w:hAnsi="Arial" w:cs="Arial"/>
        </w:rPr>
        <w:t>-------</w:t>
      </w:r>
    </w:p>
    <w:p w14:paraId="3091204D" w14:textId="77777777" w:rsidR="00136D24" w:rsidRPr="00B266B7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Obec</w:t>
      </w:r>
      <w:r w:rsidRPr="00B266B7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B266B7">
        <w:rPr>
          <w:rFonts w:ascii="Arial" w:hAnsi="Arial" w:cs="Arial"/>
          <w:sz w:val="20"/>
          <w:szCs w:val="20"/>
        </w:rPr>
        <w:tab/>
        <w:t>Parcelní číslo</w:t>
      </w:r>
      <w:r w:rsidRPr="00B266B7">
        <w:rPr>
          <w:rFonts w:ascii="Arial" w:hAnsi="Arial" w:cs="Arial"/>
          <w:sz w:val="20"/>
          <w:szCs w:val="20"/>
        </w:rPr>
        <w:tab/>
        <w:t>Druh pozemku</w:t>
      </w:r>
    </w:p>
    <w:p w14:paraId="4A90E7CA" w14:textId="693E827D" w:rsidR="00BA0CC9" w:rsidRPr="00B266B7" w:rsidRDefault="00BA0CC9" w:rsidP="00BA0CC9">
      <w:pPr>
        <w:widowControl/>
        <w:ind w:right="-433"/>
        <w:rPr>
          <w:rFonts w:ascii="Arial" w:hAnsi="Arial" w:cs="Arial"/>
        </w:rPr>
      </w:pPr>
      <w:r w:rsidRPr="00B266B7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B266B7">
        <w:rPr>
          <w:rFonts w:ascii="Arial" w:hAnsi="Arial" w:cs="Arial"/>
        </w:rPr>
        <w:t>-------</w:t>
      </w:r>
      <w:r w:rsidRPr="00B266B7">
        <w:rPr>
          <w:rFonts w:ascii="Arial" w:hAnsi="Arial" w:cs="Arial"/>
        </w:rPr>
        <w:t>-</w:t>
      </w:r>
    </w:p>
    <w:p w14:paraId="3419049A" w14:textId="77777777" w:rsidR="00136D24" w:rsidRPr="00B266B7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Katastr nemovitostí - stavební</w:t>
      </w:r>
    </w:p>
    <w:p w14:paraId="3ED26814" w14:textId="68D06283" w:rsidR="00136D24" w:rsidRPr="00B266B7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B266B7">
        <w:rPr>
          <w:rFonts w:ascii="Arial" w:hAnsi="Arial" w:cs="Arial"/>
          <w:b/>
          <w:bCs/>
          <w:sz w:val="20"/>
          <w:szCs w:val="20"/>
        </w:rPr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</w:r>
      <w:r w:rsidR="00B266B7">
        <w:rPr>
          <w:rFonts w:ascii="Arial" w:hAnsi="Arial" w:cs="Arial"/>
          <w:b/>
          <w:bCs/>
          <w:sz w:val="20"/>
          <w:szCs w:val="20"/>
        </w:rPr>
        <w:t>st.</w:t>
      </w:r>
      <w:r w:rsidRPr="00B266B7">
        <w:rPr>
          <w:rFonts w:ascii="Arial" w:hAnsi="Arial" w:cs="Arial"/>
          <w:b/>
          <w:bCs/>
          <w:sz w:val="20"/>
          <w:szCs w:val="20"/>
        </w:rPr>
        <w:t>33/4</w:t>
      </w:r>
      <w:r w:rsidRPr="00B266B7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28EFA2D4" w14:textId="77777777" w:rsidR="00136D24" w:rsidRPr="00B266B7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0C467782" w14:textId="77777777" w:rsidR="00136D24" w:rsidRPr="00B266B7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Katastr nemovitostí - pozemkové</w:t>
      </w:r>
    </w:p>
    <w:p w14:paraId="06637D90" w14:textId="77777777" w:rsidR="00136D24" w:rsidRPr="00B266B7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B266B7">
        <w:rPr>
          <w:rFonts w:ascii="Arial" w:hAnsi="Arial" w:cs="Arial"/>
          <w:b/>
          <w:bCs/>
          <w:sz w:val="20"/>
          <w:szCs w:val="20"/>
        </w:rPr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71/1</w:t>
      </w:r>
      <w:r w:rsidRPr="00B266B7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1D4ADCB" w14:textId="77777777" w:rsidR="00136D24" w:rsidRPr="00B266B7" w:rsidRDefault="00136D24">
      <w:pPr>
        <w:pStyle w:val="obec1"/>
        <w:widowControl/>
        <w:rPr>
          <w:rFonts w:ascii="Arial" w:hAnsi="Arial" w:cs="Arial"/>
          <w:i/>
          <w:iCs/>
          <w:sz w:val="20"/>
          <w:szCs w:val="20"/>
        </w:rPr>
      </w:pPr>
      <w:r w:rsidRPr="00B266B7">
        <w:rPr>
          <w:rFonts w:ascii="Arial" w:hAnsi="Arial" w:cs="Arial"/>
          <w:i/>
          <w:iCs/>
          <w:sz w:val="20"/>
          <w:szCs w:val="20"/>
        </w:rPr>
        <w:t>Nově vytvořeno GP: číslo 194-258/2020 ze dne 26.7.2020 z parcely č. 71/1</w:t>
      </w:r>
    </w:p>
    <w:p w14:paraId="471C0C3A" w14:textId="77777777" w:rsidR="00136D24" w:rsidRPr="00B266B7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2403F770" w14:textId="77777777" w:rsidR="00136D24" w:rsidRPr="00B266B7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B266B7">
        <w:rPr>
          <w:rFonts w:ascii="Arial" w:hAnsi="Arial" w:cs="Arial"/>
          <w:b/>
          <w:bCs/>
          <w:sz w:val="20"/>
          <w:szCs w:val="20"/>
        </w:rPr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785/11</w:t>
      </w:r>
      <w:r w:rsidRPr="00B266B7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73842DA" w14:textId="77777777" w:rsidR="00136D24" w:rsidRPr="00B266B7" w:rsidRDefault="00136D24">
      <w:pPr>
        <w:pStyle w:val="obec1"/>
        <w:widowControl/>
        <w:rPr>
          <w:rFonts w:ascii="Arial" w:hAnsi="Arial" w:cs="Arial"/>
          <w:i/>
          <w:iCs/>
          <w:sz w:val="20"/>
          <w:szCs w:val="20"/>
        </w:rPr>
      </w:pPr>
      <w:r w:rsidRPr="00B266B7">
        <w:rPr>
          <w:rFonts w:ascii="Arial" w:hAnsi="Arial" w:cs="Arial"/>
          <w:i/>
          <w:iCs/>
          <w:sz w:val="20"/>
          <w:szCs w:val="20"/>
        </w:rPr>
        <w:t>Nově vytvořeno GP: číslo 195-259/2020 ze dne 28.7.2020 z parcely č. 785/7</w:t>
      </w:r>
    </w:p>
    <w:p w14:paraId="546983C1" w14:textId="77777777" w:rsidR="00136D24" w:rsidRPr="00B266B7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177DFF0E" w14:textId="77777777" w:rsidR="00136D24" w:rsidRPr="00B266B7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B266B7">
        <w:rPr>
          <w:rFonts w:ascii="Arial" w:hAnsi="Arial" w:cs="Arial"/>
          <w:b/>
          <w:bCs/>
          <w:sz w:val="20"/>
          <w:szCs w:val="20"/>
        </w:rPr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799/2</w:t>
      </w:r>
      <w:r w:rsidRPr="00B266B7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7AE7B8D" w14:textId="77777777" w:rsidR="00136D24" w:rsidRPr="00B266B7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6E99A371" w14:textId="77777777" w:rsidR="00136D24" w:rsidRPr="00B266B7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B266B7">
        <w:rPr>
          <w:rFonts w:ascii="Arial" w:hAnsi="Arial" w:cs="Arial"/>
          <w:b/>
          <w:bCs/>
          <w:sz w:val="20"/>
          <w:szCs w:val="20"/>
        </w:rPr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Budčeves</w:t>
      </w:r>
      <w:r w:rsidRPr="00B266B7">
        <w:rPr>
          <w:rFonts w:ascii="Arial" w:hAnsi="Arial" w:cs="Arial"/>
          <w:b/>
          <w:bCs/>
          <w:sz w:val="20"/>
          <w:szCs w:val="20"/>
        </w:rPr>
        <w:tab/>
        <w:t>799/11</w:t>
      </w:r>
      <w:r w:rsidRPr="00B266B7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172009DC" w14:textId="77777777" w:rsidR="00136D24" w:rsidRPr="00B266B7" w:rsidRDefault="00136D24">
      <w:pPr>
        <w:pStyle w:val="obec1"/>
        <w:widowControl/>
        <w:rPr>
          <w:rFonts w:ascii="Arial" w:hAnsi="Arial" w:cs="Arial"/>
          <w:i/>
          <w:iCs/>
          <w:sz w:val="20"/>
          <w:szCs w:val="20"/>
        </w:rPr>
      </w:pPr>
      <w:r w:rsidRPr="00B266B7">
        <w:rPr>
          <w:rFonts w:ascii="Arial" w:hAnsi="Arial" w:cs="Arial"/>
          <w:i/>
          <w:iCs/>
          <w:sz w:val="20"/>
          <w:szCs w:val="20"/>
        </w:rPr>
        <w:t>Nově vytvořeno GP: číslo 195-259/2020 ze dne 28.7.2020 z parcely č. 799/9</w:t>
      </w:r>
    </w:p>
    <w:p w14:paraId="4326EE4D" w14:textId="6294C681" w:rsidR="00BA0CC9" w:rsidRPr="00B266B7" w:rsidRDefault="00BA0CC9" w:rsidP="00BA0CC9">
      <w:pPr>
        <w:widowControl/>
        <w:ind w:right="-433"/>
        <w:rPr>
          <w:rFonts w:ascii="Arial" w:hAnsi="Arial" w:cs="Arial"/>
        </w:rPr>
      </w:pPr>
      <w:r w:rsidRPr="00B266B7">
        <w:rPr>
          <w:rFonts w:ascii="Arial" w:hAnsi="Arial" w:cs="Arial"/>
        </w:rPr>
        <w:t>------------------------------------------------------------------------------------------------------------------</w:t>
      </w:r>
      <w:r w:rsidR="00B266B7">
        <w:rPr>
          <w:rFonts w:ascii="Arial" w:hAnsi="Arial" w:cs="Arial"/>
        </w:rPr>
        <w:t>-------</w:t>
      </w:r>
      <w:r w:rsidRPr="00B266B7">
        <w:rPr>
          <w:rFonts w:ascii="Arial" w:hAnsi="Arial" w:cs="Arial"/>
        </w:rPr>
        <w:t>-----------</w:t>
      </w:r>
    </w:p>
    <w:p w14:paraId="4790CE59" w14:textId="77777777" w:rsidR="00136D24" w:rsidRPr="00B266B7" w:rsidRDefault="00136D24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 xml:space="preserve"> (dále jen ”pozemky”)</w:t>
      </w:r>
    </w:p>
    <w:p w14:paraId="19490606" w14:textId="35D60F4D" w:rsidR="00136D24" w:rsidRDefault="00136D24">
      <w:pPr>
        <w:widowControl/>
        <w:rPr>
          <w:rFonts w:ascii="Arial" w:hAnsi="Arial" w:cs="Arial"/>
        </w:rPr>
      </w:pPr>
    </w:p>
    <w:p w14:paraId="7015C281" w14:textId="77777777" w:rsidR="00174DE2" w:rsidRPr="00B266B7" w:rsidRDefault="00174DE2">
      <w:pPr>
        <w:widowControl/>
        <w:rPr>
          <w:rFonts w:ascii="Arial" w:hAnsi="Arial" w:cs="Arial"/>
        </w:rPr>
      </w:pPr>
    </w:p>
    <w:p w14:paraId="2178D7EB" w14:textId="77777777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II.</w:t>
      </w:r>
    </w:p>
    <w:p w14:paraId="34000DA4" w14:textId="7A195447" w:rsidR="00136D24" w:rsidRPr="00B266B7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 xml:space="preserve">Tato smlouva se uzavírá podle </w:t>
      </w:r>
      <w:r w:rsidR="00174DE2">
        <w:rPr>
          <w:rFonts w:ascii="Arial" w:hAnsi="Arial" w:cs="Arial"/>
          <w:sz w:val="20"/>
          <w:szCs w:val="20"/>
        </w:rPr>
        <w:t>§10 odst. 3,4 a 5</w:t>
      </w:r>
      <w:r w:rsidRPr="00B266B7">
        <w:rPr>
          <w:rFonts w:ascii="Arial" w:hAnsi="Arial" w:cs="Arial"/>
          <w:sz w:val="20"/>
          <w:szCs w:val="20"/>
        </w:rPr>
        <w:t xml:space="preserve"> zákona č. </w:t>
      </w:r>
      <w:r w:rsidR="00C06373" w:rsidRPr="00B266B7">
        <w:rPr>
          <w:rFonts w:ascii="Arial" w:hAnsi="Arial" w:cs="Arial"/>
          <w:sz w:val="20"/>
          <w:szCs w:val="20"/>
        </w:rPr>
        <w:t xml:space="preserve">503/2012 Sb., </w:t>
      </w:r>
      <w:r w:rsidR="00F56819" w:rsidRPr="00B266B7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B266B7">
        <w:rPr>
          <w:rFonts w:ascii="Arial" w:hAnsi="Arial" w:cs="Arial"/>
          <w:sz w:val="20"/>
          <w:szCs w:val="20"/>
        </w:rPr>
        <w:t>.</w:t>
      </w:r>
    </w:p>
    <w:p w14:paraId="01181A0F" w14:textId="77777777" w:rsidR="00136D24" w:rsidRPr="00B266B7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1C84E8F0" w14:textId="77777777" w:rsidR="00174DE2" w:rsidRDefault="00174DE2">
      <w:pPr>
        <w:pStyle w:val="para"/>
        <w:widowControl/>
        <w:rPr>
          <w:rFonts w:ascii="Arial" w:hAnsi="Arial" w:cs="Arial"/>
          <w:color w:val="000000"/>
          <w:sz w:val="20"/>
          <w:szCs w:val="20"/>
        </w:rPr>
      </w:pPr>
    </w:p>
    <w:p w14:paraId="14AC5DE2" w14:textId="713F17E7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color w:val="000000"/>
          <w:sz w:val="20"/>
          <w:szCs w:val="20"/>
        </w:rPr>
        <w:t>III.</w:t>
      </w:r>
    </w:p>
    <w:p w14:paraId="339A75EE" w14:textId="77777777" w:rsidR="00136D24" w:rsidRPr="00B266B7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stavu v jakém se nacházejí ke dni </w:t>
      </w:r>
      <w:r w:rsidR="00B32B99" w:rsidRPr="00B266B7">
        <w:rPr>
          <w:rFonts w:ascii="Arial" w:hAnsi="Arial" w:cs="Arial"/>
          <w:sz w:val="20"/>
          <w:szCs w:val="20"/>
        </w:rPr>
        <w:t xml:space="preserve">účinnosti </w:t>
      </w:r>
      <w:r w:rsidRPr="00B266B7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14:paraId="47AAEDBC" w14:textId="77777777" w:rsidR="00136D24" w:rsidRPr="00B266B7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6F2552" w14:textId="31E907F2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IV.</w:t>
      </w:r>
    </w:p>
    <w:p w14:paraId="59F778AE" w14:textId="77777777" w:rsidR="003237EF" w:rsidRPr="00B266B7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B266B7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B266B7" w14:paraId="62254DF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8667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lastRenderedPageBreak/>
              <w:t>Katastrální</w:t>
            </w:r>
          </w:p>
          <w:p w14:paraId="1E79D312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F1D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A082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Kupní cena</w:t>
            </w:r>
          </w:p>
        </w:tc>
      </w:tr>
      <w:tr w:rsidR="003237EF" w:rsidRPr="00B266B7" w14:paraId="11AB91F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625B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Budčeves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194B" w14:textId="2CC8171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 xml:space="preserve"> </w:t>
            </w:r>
            <w:r w:rsidR="00174DE2">
              <w:rPr>
                <w:rFonts w:ascii="Arial" w:hAnsi="Arial" w:cs="Arial"/>
              </w:rPr>
              <w:t>St.</w:t>
            </w:r>
            <w:r w:rsidRPr="00B266B7">
              <w:rPr>
                <w:rFonts w:ascii="Arial" w:hAnsi="Arial" w:cs="Arial"/>
              </w:rPr>
              <w:t>33/4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4317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500,00 Kč</w:t>
            </w:r>
          </w:p>
        </w:tc>
      </w:tr>
      <w:tr w:rsidR="003237EF" w:rsidRPr="00B266B7" w14:paraId="56DF098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6494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Budčeves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7648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 xml:space="preserve"> 71/1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6D04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40 300,00 Kč</w:t>
            </w:r>
          </w:p>
        </w:tc>
      </w:tr>
      <w:tr w:rsidR="003237EF" w:rsidRPr="00B266B7" w14:paraId="0C00644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0FB4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Budčeves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44CE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 xml:space="preserve"> 785/11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798F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25 400,00 Kč</w:t>
            </w:r>
          </w:p>
        </w:tc>
      </w:tr>
      <w:tr w:rsidR="003237EF" w:rsidRPr="00B266B7" w14:paraId="1EEF317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F0E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Budčeves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2599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 xml:space="preserve"> 799/2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2A2E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39 600,00 Kč</w:t>
            </w:r>
          </w:p>
        </w:tc>
      </w:tr>
      <w:tr w:rsidR="003237EF" w:rsidRPr="00B266B7" w14:paraId="0311D8C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FE72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Budčeves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2F30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 xml:space="preserve"> 799/11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FAC3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53 000,00 Kč</w:t>
            </w:r>
          </w:p>
        </w:tc>
      </w:tr>
    </w:tbl>
    <w:p w14:paraId="5EB5AD72" w14:textId="77777777" w:rsidR="003237EF" w:rsidRPr="00B266B7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B266B7" w14:paraId="773EB76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CAE0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E9C2" w14:textId="77777777" w:rsidR="003237EF" w:rsidRPr="00B266B7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266B7">
              <w:rPr>
                <w:rFonts w:ascii="Arial" w:hAnsi="Arial" w:cs="Arial"/>
              </w:rPr>
              <w:t>158 800,00 Kč</w:t>
            </w:r>
          </w:p>
        </w:tc>
      </w:tr>
    </w:tbl>
    <w:p w14:paraId="3C0DE07A" w14:textId="77777777" w:rsidR="003237EF" w:rsidRPr="00B266B7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7B6972DF" w14:textId="77777777" w:rsidR="003237EF" w:rsidRPr="00B266B7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B266B7">
        <w:rPr>
          <w:rFonts w:ascii="Arial" w:hAnsi="Arial" w:cs="Arial"/>
        </w:rPr>
        <w:tab/>
        <w:t>2) Kupní cenu uhradil kupující prodávajícímu před podpisem této smlouvy.</w:t>
      </w:r>
    </w:p>
    <w:p w14:paraId="1768CAF4" w14:textId="7E43D7ED" w:rsidR="000A3BCB" w:rsidRDefault="000A3BCB">
      <w:pPr>
        <w:widowControl/>
        <w:tabs>
          <w:tab w:val="left" w:pos="426"/>
        </w:tabs>
        <w:rPr>
          <w:rFonts w:ascii="Arial" w:hAnsi="Arial" w:cs="Arial"/>
        </w:rPr>
      </w:pPr>
    </w:p>
    <w:p w14:paraId="0BBFA8E5" w14:textId="77777777" w:rsidR="00174DE2" w:rsidRPr="00B266B7" w:rsidRDefault="00174DE2">
      <w:pPr>
        <w:widowControl/>
        <w:tabs>
          <w:tab w:val="left" w:pos="426"/>
        </w:tabs>
        <w:rPr>
          <w:rFonts w:ascii="Arial" w:hAnsi="Arial" w:cs="Arial"/>
        </w:rPr>
      </w:pPr>
    </w:p>
    <w:p w14:paraId="2A3EA285" w14:textId="77777777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V.</w:t>
      </w:r>
    </w:p>
    <w:p w14:paraId="3FEDA4C7" w14:textId="72D4C9F4" w:rsidR="00136D24" w:rsidRPr="00B266B7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1)</w:t>
      </w:r>
      <w:r w:rsidRPr="00B266B7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</w:t>
      </w:r>
      <w:r w:rsidR="00174DE2">
        <w:rPr>
          <w:rFonts w:ascii="Arial" w:hAnsi="Arial" w:cs="Arial"/>
          <w:sz w:val="20"/>
          <w:szCs w:val="20"/>
        </w:rPr>
        <w:t> </w:t>
      </w:r>
      <w:r w:rsidRPr="00B266B7">
        <w:rPr>
          <w:rFonts w:ascii="Arial" w:hAnsi="Arial" w:cs="Arial"/>
          <w:sz w:val="20"/>
          <w:szCs w:val="20"/>
        </w:rPr>
        <w:t>vytyčování hranic pozemků.</w:t>
      </w:r>
    </w:p>
    <w:p w14:paraId="1AD745AE" w14:textId="77777777" w:rsidR="00D65B9D" w:rsidRPr="00B266B7" w:rsidRDefault="00D65B9D" w:rsidP="00D65B9D">
      <w:pPr>
        <w:ind w:firstLine="709"/>
        <w:jc w:val="both"/>
        <w:rPr>
          <w:rFonts w:ascii="Arial" w:hAnsi="Arial" w:cs="Arial"/>
        </w:rPr>
      </w:pPr>
      <w:r w:rsidRPr="00B266B7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F98E074" w14:textId="0AAD83EB" w:rsidR="00136D24" w:rsidRPr="00B266B7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2) Užívací vztah k</w:t>
      </w:r>
      <w:r w:rsidR="00E74547">
        <w:rPr>
          <w:rFonts w:ascii="Arial" w:hAnsi="Arial" w:cs="Arial"/>
          <w:sz w:val="20"/>
          <w:szCs w:val="20"/>
        </w:rPr>
        <w:t> prodávaným pozemkům</w:t>
      </w:r>
      <w:r w:rsidRPr="00B266B7">
        <w:rPr>
          <w:rFonts w:ascii="Arial" w:hAnsi="Arial" w:cs="Arial"/>
          <w:sz w:val="20"/>
          <w:szCs w:val="20"/>
        </w:rPr>
        <w:t xml:space="preserve"> je řešen nájemní smlouvou č.</w:t>
      </w:r>
      <w:r w:rsidR="00174DE2">
        <w:rPr>
          <w:rFonts w:ascii="Arial" w:hAnsi="Arial" w:cs="Arial"/>
          <w:sz w:val="20"/>
          <w:szCs w:val="20"/>
        </w:rPr>
        <w:t> </w:t>
      </w:r>
      <w:r w:rsidRPr="00B266B7">
        <w:rPr>
          <w:rFonts w:ascii="Arial" w:hAnsi="Arial" w:cs="Arial"/>
          <w:sz w:val="20"/>
          <w:szCs w:val="20"/>
        </w:rPr>
        <w:t xml:space="preserve">10N07/65, nájemní smlouvou č. 12N21/65 a nájemní smlouvou č. 84N07/65, které se Státním pozemkovým úřadem, resp. dříve PF ČR uzavřel AVEFLOR, a.s., jakožto nájemce. </w:t>
      </w:r>
    </w:p>
    <w:p w14:paraId="36E79D7B" w14:textId="77777777" w:rsidR="00136D24" w:rsidRPr="00B266B7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S obsahem nájemních smluv byl kupující seznámen před podpisem této smlouvy, což stvrzuje svým podpisem.</w:t>
      </w:r>
    </w:p>
    <w:p w14:paraId="1E315466" w14:textId="52BF0E2A" w:rsidR="00F357C4" w:rsidRDefault="00F357C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068F4B36" w14:textId="77777777" w:rsidR="00174DE2" w:rsidRPr="00B266B7" w:rsidRDefault="00174DE2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657F870C" w14:textId="77777777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VI.</w:t>
      </w:r>
    </w:p>
    <w:p w14:paraId="686CC7D3" w14:textId="77777777" w:rsidR="00136D24" w:rsidRPr="00B266B7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266B7">
        <w:rPr>
          <w:rFonts w:ascii="Arial" w:hAnsi="Arial" w:cs="Arial"/>
          <w:color w:val="000000"/>
          <w:sz w:val="20"/>
          <w:szCs w:val="20"/>
        </w:rPr>
        <w:t>.</w:t>
      </w:r>
    </w:p>
    <w:p w14:paraId="303ADC25" w14:textId="77777777" w:rsidR="00B56780" w:rsidRPr="00B266B7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14:paraId="5D1C3FE5" w14:textId="424503F3" w:rsidR="00136D24" w:rsidRDefault="00136D24">
      <w:pPr>
        <w:widowControl/>
        <w:rPr>
          <w:rFonts w:ascii="Arial" w:hAnsi="Arial" w:cs="Arial"/>
          <w:b/>
          <w:bCs/>
        </w:rPr>
      </w:pPr>
    </w:p>
    <w:p w14:paraId="6CB556FE" w14:textId="77777777" w:rsidR="00174DE2" w:rsidRPr="00B266B7" w:rsidRDefault="00174DE2">
      <w:pPr>
        <w:widowControl/>
        <w:rPr>
          <w:rFonts w:ascii="Arial" w:hAnsi="Arial" w:cs="Arial"/>
          <w:b/>
          <w:bCs/>
        </w:rPr>
      </w:pPr>
    </w:p>
    <w:p w14:paraId="1FCC26D5" w14:textId="77777777" w:rsidR="00136D24" w:rsidRPr="00B266B7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VII.</w:t>
      </w:r>
    </w:p>
    <w:p w14:paraId="75FA8FC5" w14:textId="77777777" w:rsidR="00136D24" w:rsidRPr="00B266B7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286A62F7" w14:textId="2D44C353" w:rsidR="00136D24" w:rsidRPr="00B266B7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14:paraId="146374E0" w14:textId="77777777" w:rsidR="00224A79" w:rsidRPr="00B266B7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B266B7">
        <w:rPr>
          <w:rFonts w:ascii="Arial" w:hAnsi="Arial" w:cs="Arial"/>
          <w:sz w:val="20"/>
          <w:szCs w:val="20"/>
        </w:rPr>
        <w:t xml:space="preserve"> </w:t>
      </w:r>
    </w:p>
    <w:p w14:paraId="553B5471" w14:textId="03D746B0" w:rsidR="00136D24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74BF7D84" w14:textId="77777777" w:rsidR="00174DE2" w:rsidRPr="00B266B7" w:rsidRDefault="00174DE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60235A27" w14:textId="77777777" w:rsidR="00136D24" w:rsidRPr="00B266B7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B266B7">
        <w:rPr>
          <w:rFonts w:ascii="Arial" w:hAnsi="Arial" w:cs="Arial"/>
          <w:sz w:val="20"/>
          <w:szCs w:val="20"/>
        </w:rPr>
        <w:t>VIII.</w:t>
      </w:r>
    </w:p>
    <w:p w14:paraId="4746619C" w14:textId="77777777" w:rsidR="00136D24" w:rsidRPr="00B266B7" w:rsidRDefault="00136D24">
      <w:pPr>
        <w:widowControl/>
        <w:ind w:firstLine="426"/>
        <w:jc w:val="both"/>
        <w:rPr>
          <w:rFonts w:ascii="Arial" w:hAnsi="Arial" w:cs="Arial"/>
        </w:rPr>
      </w:pPr>
      <w:r w:rsidRPr="00B266B7">
        <w:rPr>
          <w:rFonts w:ascii="Arial" w:hAnsi="Arial" w:cs="Arial"/>
        </w:rPr>
        <w:t xml:space="preserve">1) Prodávající prohlašuje, že v souladu s </w:t>
      </w:r>
      <w:r w:rsidR="00B56780" w:rsidRPr="00B266B7">
        <w:rPr>
          <w:rFonts w:ascii="Arial" w:hAnsi="Arial" w:cs="Arial"/>
        </w:rPr>
        <w:t xml:space="preserve">§ 6 zákona č. 503/2012 Sb., </w:t>
      </w:r>
      <w:r w:rsidR="00F56819" w:rsidRPr="00B266B7">
        <w:rPr>
          <w:rFonts w:ascii="Arial" w:hAnsi="Arial" w:cs="Arial"/>
        </w:rPr>
        <w:t>o Státním pozemkovém úřadu a o změně některých souvisejících zákonů, ve znění pozdějších předpisů</w:t>
      </w:r>
      <w:r w:rsidRPr="00B266B7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B266B7">
        <w:rPr>
          <w:rFonts w:ascii="Arial" w:hAnsi="Arial" w:cs="Arial"/>
        </w:rPr>
        <w:t xml:space="preserve">s § 6 zákona č. 503/2012 Sb., </w:t>
      </w:r>
      <w:r w:rsidR="00F56819" w:rsidRPr="00B266B7">
        <w:rPr>
          <w:rFonts w:ascii="Arial" w:hAnsi="Arial" w:cs="Arial"/>
        </w:rPr>
        <w:t>o Státním pozemkovém úřadu a o změně některých souvisejících zákonů, ve znění pozdějších předpisů</w:t>
      </w:r>
      <w:r w:rsidRPr="00B266B7">
        <w:rPr>
          <w:rFonts w:ascii="Arial" w:hAnsi="Arial" w:cs="Arial"/>
        </w:rPr>
        <w:t>.</w:t>
      </w:r>
    </w:p>
    <w:p w14:paraId="721B7689" w14:textId="5F968CF0" w:rsidR="00136D24" w:rsidRPr="00B266B7" w:rsidRDefault="00136D24">
      <w:pPr>
        <w:widowControl/>
        <w:ind w:firstLine="426"/>
        <w:jc w:val="both"/>
        <w:rPr>
          <w:rFonts w:ascii="Arial" w:hAnsi="Arial" w:cs="Arial"/>
        </w:rPr>
      </w:pPr>
      <w:r w:rsidRPr="00B266B7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174DE2">
        <w:rPr>
          <w:rFonts w:ascii="Arial" w:hAnsi="Arial" w:cs="Arial"/>
        </w:rPr>
        <w:t>§10 odst. 3,4 a 5</w:t>
      </w:r>
      <w:r w:rsidR="00174DE2" w:rsidRPr="00B266B7">
        <w:rPr>
          <w:rFonts w:ascii="Arial" w:hAnsi="Arial" w:cs="Arial"/>
        </w:rPr>
        <w:t xml:space="preserve"> </w:t>
      </w:r>
      <w:r w:rsidRPr="00B266B7">
        <w:rPr>
          <w:rFonts w:ascii="Arial" w:hAnsi="Arial" w:cs="Arial"/>
        </w:rPr>
        <w:t xml:space="preserve">zákona č. </w:t>
      </w:r>
      <w:r w:rsidR="00B56780" w:rsidRPr="00B266B7">
        <w:rPr>
          <w:rFonts w:ascii="Arial" w:hAnsi="Arial" w:cs="Arial"/>
        </w:rPr>
        <w:t xml:space="preserve">503/2012 Sb., </w:t>
      </w:r>
      <w:r w:rsidR="00F56819" w:rsidRPr="00B266B7">
        <w:rPr>
          <w:rFonts w:ascii="Arial" w:hAnsi="Arial" w:cs="Arial"/>
        </w:rPr>
        <w:t>o Státním pozemkovém úřadu a o změně některých souvisejících zákonů, ve znění pozdějších předpisů</w:t>
      </w:r>
      <w:r w:rsidRPr="00B266B7">
        <w:rPr>
          <w:rFonts w:ascii="Arial" w:hAnsi="Arial" w:cs="Arial"/>
        </w:rPr>
        <w:t>, převedeny</w:t>
      </w:r>
    </w:p>
    <w:p w14:paraId="229F4FF2" w14:textId="77777777" w:rsidR="002750DE" w:rsidRPr="00B266B7" w:rsidRDefault="00136D24">
      <w:pPr>
        <w:widowControl/>
        <w:ind w:firstLine="426"/>
        <w:jc w:val="both"/>
        <w:rPr>
          <w:rFonts w:ascii="Arial" w:hAnsi="Arial" w:cs="Arial"/>
        </w:rPr>
      </w:pPr>
      <w:r w:rsidRPr="00B266B7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14:paraId="54CAB93A" w14:textId="77777777" w:rsidR="007A5D1C" w:rsidRPr="00B266B7" w:rsidRDefault="002750DE">
      <w:pPr>
        <w:widowControl/>
        <w:ind w:firstLine="426"/>
        <w:jc w:val="both"/>
        <w:rPr>
          <w:rFonts w:ascii="Arial" w:hAnsi="Arial" w:cs="Arial"/>
        </w:rPr>
      </w:pPr>
      <w:r w:rsidRPr="00B266B7">
        <w:rPr>
          <w:rFonts w:ascii="Arial" w:hAnsi="Arial" w:cs="Arial"/>
        </w:rPr>
        <w:t xml:space="preserve">4) Kupující </w:t>
      </w:r>
      <w:r w:rsidR="000248F3" w:rsidRPr="00B266B7">
        <w:rPr>
          <w:rFonts w:ascii="Arial" w:hAnsi="Arial" w:cs="Arial"/>
        </w:rPr>
        <w:t xml:space="preserve">prohlašují, že splňují </w:t>
      </w:r>
      <w:r w:rsidRPr="00B266B7">
        <w:rPr>
          <w:rFonts w:ascii="Arial" w:hAnsi="Arial" w:cs="Arial"/>
        </w:rPr>
        <w:t xml:space="preserve">zákonné podmínky ve smyslu § 16 odst. 1 zákona č. 503/2012 Sb., </w:t>
      </w:r>
      <w:r w:rsidR="00F56819" w:rsidRPr="00B266B7">
        <w:rPr>
          <w:rFonts w:ascii="Arial" w:hAnsi="Arial" w:cs="Arial"/>
        </w:rPr>
        <w:t>o Státním pozemkovém úřadu a o změně některých souvisejících zákonů, ve znění pozdějších předpisů</w:t>
      </w:r>
      <w:r w:rsidRPr="00B266B7">
        <w:rPr>
          <w:rFonts w:ascii="Arial" w:hAnsi="Arial" w:cs="Arial"/>
        </w:rPr>
        <w:t>.</w:t>
      </w:r>
    </w:p>
    <w:p w14:paraId="0030B666" w14:textId="42061441" w:rsidR="00136D24" w:rsidRPr="00B266B7" w:rsidRDefault="00174DE2">
      <w:pPr>
        <w:widowControl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D20FBD" w14:textId="77777777" w:rsidR="00136D24" w:rsidRPr="00B266B7" w:rsidRDefault="00136D24">
      <w:pPr>
        <w:widowControl/>
        <w:jc w:val="center"/>
        <w:rPr>
          <w:rFonts w:ascii="Arial" w:hAnsi="Arial" w:cs="Arial"/>
        </w:rPr>
      </w:pPr>
      <w:r w:rsidRPr="00B266B7">
        <w:rPr>
          <w:rFonts w:ascii="Arial" w:hAnsi="Arial" w:cs="Arial"/>
          <w:b/>
          <w:bCs/>
        </w:rPr>
        <w:lastRenderedPageBreak/>
        <w:t>IX.</w:t>
      </w:r>
    </w:p>
    <w:p w14:paraId="00B2B7B5" w14:textId="1798CB68" w:rsidR="00136D24" w:rsidRPr="00B266B7" w:rsidRDefault="00136D24">
      <w:pPr>
        <w:widowControl/>
        <w:ind w:firstLine="426"/>
        <w:jc w:val="both"/>
        <w:rPr>
          <w:rFonts w:ascii="Arial" w:hAnsi="Arial" w:cs="Arial"/>
        </w:rPr>
      </w:pPr>
      <w:r w:rsidRPr="00B266B7">
        <w:rPr>
          <w:rFonts w:ascii="Arial" w:hAnsi="Arial" w:cs="Arial"/>
        </w:rPr>
        <w:t>Smluvní strany po jejím přečtení prohlašují, že s jejím obsahem souhlasí a že tato smlouva je</w:t>
      </w:r>
      <w:r w:rsidR="00174DE2">
        <w:rPr>
          <w:rFonts w:ascii="Arial" w:hAnsi="Arial" w:cs="Arial"/>
        </w:rPr>
        <w:t> </w:t>
      </w:r>
      <w:r w:rsidRPr="00B266B7">
        <w:rPr>
          <w:rFonts w:ascii="Arial" w:hAnsi="Arial" w:cs="Arial"/>
        </w:rPr>
        <w:t>shodným projevem jejich vážné a svobodné vůle a na dů</w:t>
      </w:r>
      <w:r w:rsidR="00224A79" w:rsidRPr="00B266B7">
        <w:rPr>
          <w:rFonts w:ascii="Arial" w:hAnsi="Arial" w:cs="Arial"/>
        </w:rPr>
        <w:t>kaz toho připojují své podpisy.</w:t>
      </w:r>
    </w:p>
    <w:p w14:paraId="633E47C9" w14:textId="77777777" w:rsidR="00136D24" w:rsidRPr="00B266B7" w:rsidRDefault="00136D24">
      <w:pPr>
        <w:widowControl/>
        <w:jc w:val="both"/>
        <w:rPr>
          <w:rFonts w:ascii="Arial" w:hAnsi="Arial" w:cs="Arial"/>
        </w:rPr>
      </w:pPr>
    </w:p>
    <w:p w14:paraId="6754CA3A" w14:textId="77777777" w:rsidR="00136D24" w:rsidRPr="00B266B7" w:rsidRDefault="00136D24">
      <w:pPr>
        <w:widowControl/>
        <w:jc w:val="both"/>
        <w:rPr>
          <w:rFonts w:ascii="Arial" w:hAnsi="Arial" w:cs="Arial"/>
        </w:rPr>
      </w:pPr>
    </w:p>
    <w:p w14:paraId="3ADF0111" w14:textId="034C3517" w:rsidR="00136D24" w:rsidRPr="00B266B7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B266B7">
        <w:rPr>
          <w:rFonts w:ascii="Arial" w:hAnsi="Arial" w:cs="Arial"/>
        </w:rPr>
        <w:t>V Hradci Králové dne</w:t>
      </w:r>
      <w:r w:rsidR="00605095">
        <w:rPr>
          <w:rFonts w:ascii="Arial" w:hAnsi="Arial" w:cs="Arial"/>
        </w:rPr>
        <w:t xml:space="preserve"> 9.8.2021</w:t>
      </w:r>
      <w:r w:rsidRPr="00B266B7">
        <w:rPr>
          <w:rFonts w:ascii="Arial" w:hAnsi="Arial" w:cs="Arial"/>
        </w:rPr>
        <w:tab/>
        <w:t xml:space="preserve">V </w:t>
      </w:r>
      <w:r w:rsidR="0025318C">
        <w:rPr>
          <w:rFonts w:ascii="Arial" w:hAnsi="Arial" w:cs="Arial"/>
        </w:rPr>
        <w:t>Budčevsi</w:t>
      </w:r>
      <w:r w:rsidRPr="00B266B7">
        <w:rPr>
          <w:rFonts w:ascii="Arial" w:hAnsi="Arial" w:cs="Arial"/>
        </w:rPr>
        <w:t xml:space="preserve"> dne </w:t>
      </w:r>
      <w:r w:rsidR="0025318C">
        <w:rPr>
          <w:rFonts w:ascii="Arial" w:hAnsi="Arial" w:cs="Arial"/>
        </w:rPr>
        <w:t>23.6.2021</w:t>
      </w:r>
    </w:p>
    <w:p w14:paraId="1838B588" w14:textId="77777777" w:rsidR="00136D24" w:rsidRPr="00B266B7" w:rsidRDefault="00136D24">
      <w:pPr>
        <w:widowControl/>
        <w:rPr>
          <w:rFonts w:ascii="Arial" w:hAnsi="Arial" w:cs="Arial"/>
        </w:rPr>
      </w:pPr>
    </w:p>
    <w:p w14:paraId="5298D967" w14:textId="77777777" w:rsidR="00136D24" w:rsidRPr="00B266B7" w:rsidRDefault="00136D24">
      <w:pPr>
        <w:widowControl/>
        <w:rPr>
          <w:rFonts w:ascii="Arial" w:hAnsi="Arial" w:cs="Arial"/>
        </w:rPr>
      </w:pPr>
    </w:p>
    <w:p w14:paraId="4CD92AB2" w14:textId="77777777" w:rsidR="00136D24" w:rsidRPr="00B266B7" w:rsidRDefault="00136D24">
      <w:pPr>
        <w:widowControl/>
        <w:rPr>
          <w:rFonts w:ascii="Arial" w:hAnsi="Arial" w:cs="Arial"/>
        </w:rPr>
      </w:pPr>
    </w:p>
    <w:p w14:paraId="4247C62E" w14:textId="77777777" w:rsidR="00136D24" w:rsidRPr="00B266B7" w:rsidRDefault="00136D24">
      <w:pPr>
        <w:widowControl/>
        <w:rPr>
          <w:rFonts w:ascii="Arial" w:hAnsi="Arial" w:cs="Arial"/>
        </w:rPr>
      </w:pPr>
    </w:p>
    <w:p w14:paraId="568AB28B" w14:textId="77777777" w:rsidR="00136D24" w:rsidRPr="00B266B7" w:rsidRDefault="00136D24">
      <w:pPr>
        <w:widowControl/>
        <w:ind w:left="5104" w:hanging="5104"/>
        <w:rPr>
          <w:rFonts w:ascii="Arial" w:hAnsi="Arial" w:cs="Arial"/>
        </w:rPr>
      </w:pPr>
      <w:r w:rsidRPr="00B266B7">
        <w:rPr>
          <w:rFonts w:ascii="Arial" w:hAnsi="Arial" w:cs="Arial"/>
        </w:rPr>
        <w:t>............................................</w:t>
      </w:r>
      <w:r w:rsidRPr="00B266B7">
        <w:rPr>
          <w:rFonts w:ascii="Arial" w:hAnsi="Arial" w:cs="Arial"/>
        </w:rPr>
        <w:tab/>
        <w:t>............................................</w:t>
      </w:r>
    </w:p>
    <w:p w14:paraId="21F0648D" w14:textId="77777777" w:rsidR="00136D24" w:rsidRPr="00B266B7" w:rsidRDefault="00136D24">
      <w:pPr>
        <w:widowControl/>
        <w:ind w:left="5104" w:hanging="5104"/>
        <w:rPr>
          <w:rFonts w:ascii="Arial" w:hAnsi="Arial" w:cs="Arial"/>
        </w:rPr>
      </w:pPr>
      <w:r w:rsidRPr="00B266B7">
        <w:rPr>
          <w:rFonts w:ascii="Arial" w:hAnsi="Arial" w:cs="Arial"/>
        </w:rPr>
        <w:t>Státní pozemkový úřad</w:t>
      </w:r>
      <w:r w:rsidRPr="00B266B7">
        <w:rPr>
          <w:rFonts w:ascii="Arial" w:hAnsi="Arial" w:cs="Arial"/>
        </w:rPr>
        <w:tab/>
        <w:t>AVEFLOR, a.s.</w:t>
      </w:r>
    </w:p>
    <w:p w14:paraId="1E4E37D6" w14:textId="77777777" w:rsidR="00136D24" w:rsidRPr="00B266B7" w:rsidRDefault="00136D24">
      <w:pPr>
        <w:widowControl/>
        <w:ind w:left="5104" w:hanging="5104"/>
        <w:rPr>
          <w:rFonts w:ascii="Arial" w:hAnsi="Arial" w:cs="Arial"/>
        </w:rPr>
      </w:pPr>
      <w:r w:rsidRPr="00B266B7">
        <w:rPr>
          <w:rFonts w:ascii="Arial" w:hAnsi="Arial" w:cs="Arial"/>
        </w:rPr>
        <w:t>ředitel Krajského pozemkového úřadu</w:t>
      </w:r>
      <w:r w:rsidRPr="00B266B7">
        <w:rPr>
          <w:rFonts w:ascii="Arial" w:hAnsi="Arial" w:cs="Arial"/>
        </w:rPr>
        <w:tab/>
        <w:t>kupující</w:t>
      </w:r>
    </w:p>
    <w:p w14:paraId="39C0D293" w14:textId="77777777" w:rsidR="00136D24" w:rsidRPr="00B266B7" w:rsidRDefault="00136D24">
      <w:pPr>
        <w:widowControl/>
        <w:ind w:left="5104" w:hanging="5104"/>
        <w:rPr>
          <w:rFonts w:ascii="Arial" w:hAnsi="Arial" w:cs="Arial"/>
        </w:rPr>
      </w:pPr>
      <w:r w:rsidRPr="00B266B7">
        <w:rPr>
          <w:rFonts w:ascii="Arial" w:hAnsi="Arial" w:cs="Arial"/>
        </w:rPr>
        <w:t>pro Královéhradecký kraj</w:t>
      </w:r>
      <w:r w:rsidRPr="00B266B7">
        <w:rPr>
          <w:rFonts w:ascii="Arial" w:hAnsi="Arial" w:cs="Arial"/>
        </w:rPr>
        <w:tab/>
      </w:r>
    </w:p>
    <w:p w14:paraId="355B3655" w14:textId="77777777" w:rsidR="00136D24" w:rsidRPr="00B266B7" w:rsidRDefault="00136D24">
      <w:pPr>
        <w:widowControl/>
        <w:ind w:left="5104" w:hanging="5104"/>
        <w:rPr>
          <w:rFonts w:ascii="Arial" w:hAnsi="Arial" w:cs="Arial"/>
        </w:rPr>
      </w:pPr>
      <w:r w:rsidRPr="00B266B7">
        <w:rPr>
          <w:rFonts w:ascii="Arial" w:hAnsi="Arial" w:cs="Arial"/>
        </w:rPr>
        <w:t>Ing. Petr Lázňovský</w:t>
      </w:r>
      <w:r w:rsidRPr="00B266B7">
        <w:rPr>
          <w:rFonts w:ascii="Arial" w:hAnsi="Arial" w:cs="Arial"/>
        </w:rPr>
        <w:tab/>
      </w:r>
    </w:p>
    <w:p w14:paraId="0740280F" w14:textId="77777777" w:rsidR="00136D24" w:rsidRPr="00B266B7" w:rsidRDefault="00136D24">
      <w:pPr>
        <w:widowControl/>
        <w:ind w:left="5104" w:hanging="5104"/>
        <w:rPr>
          <w:rFonts w:ascii="Arial" w:hAnsi="Arial" w:cs="Arial"/>
        </w:rPr>
      </w:pPr>
      <w:r w:rsidRPr="00B266B7">
        <w:rPr>
          <w:rFonts w:ascii="Arial" w:hAnsi="Arial" w:cs="Arial"/>
        </w:rPr>
        <w:t>prodávající</w:t>
      </w:r>
      <w:r w:rsidRPr="00B266B7">
        <w:rPr>
          <w:rFonts w:ascii="Arial" w:hAnsi="Arial" w:cs="Arial"/>
        </w:rPr>
        <w:tab/>
      </w:r>
    </w:p>
    <w:p w14:paraId="33C7338F" w14:textId="77777777" w:rsidR="00136D24" w:rsidRPr="00B266B7" w:rsidRDefault="00136D24">
      <w:pPr>
        <w:widowControl/>
        <w:jc w:val="both"/>
        <w:rPr>
          <w:rFonts w:ascii="Arial" w:hAnsi="Arial" w:cs="Arial"/>
        </w:rPr>
      </w:pPr>
    </w:p>
    <w:p w14:paraId="7C11B828" w14:textId="77777777" w:rsidR="008C265A" w:rsidRPr="00B266B7" w:rsidRDefault="008C265A" w:rsidP="008C265A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Za věcnou a formální správnost odpovídá</w:t>
      </w:r>
    </w:p>
    <w:p w14:paraId="53D33137" w14:textId="77777777" w:rsidR="00174DE2" w:rsidRDefault="008C265A" w:rsidP="008C265A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 xml:space="preserve">vedoucí oddělení převodu majetku státu </w:t>
      </w:r>
    </w:p>
    <w:p w14:paraId="4ED2D41C" w14:textId="72377011" w:rsidR="008C265A" w:rsidRPr="00B266B7" w:rsidRDefault="008C265A" w:rsidP="008C265A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KPÚ pro Královéhradecký kraj</w:t>
      </w:r>
    </w:p>
    <w:p w14:paraId="09202080" w14:textId="77777777" w:rsidR="008C265A" w:rsidRPr="00B266B7" w:rsidRDefault="008C265A" w:rsidP="008C265A">
      <w:pPr>
        <w:widowControl/>
        <w:rPr>
          <w:rFonts w:ascii="Arial" w:hAnsi="Arial" w:cs="Arial"/>
        </w:rPr>
      </w:pPr>
      <w:r w:rsidRPr="00B266B7">
        <w:rPr>
          <w:rFonts w:ascii="Arial" w:hAnsi="Arial" w:cs="Arial"/>
        </w:rPr>
        <w:t>Ing. Jolana Miškářová</w:t>
      </w:r>
    </w:p>
    <w:p w14:paraId="308B7850" w14:textId="77777777" w:rsidR="008C265A" w:rsidRPr="00B266B7" w:rsidRDefault="008C265A" w:rsidP="008C265A">
      <w:pPr>
        <w:widowControl/>
        <w:rPr>
          <w:rFonts w:ascii="Arial" w:hAnsi="Arial" w:cs="Arial"/>
        </w:rPr>
      </w:pPr>
    </w:p>
    <w:p w14:paraId="7193562C" w14:textId="77777777" w:rsidR="00C02AD1" w:rsidRPr="00B266B7" w:rsidRDefault="00C02AD1" w:rsidP="00C02AD1">
      <w:pPr>
        <w:widowControl/>
        <w:jc w:val="both"/>
        <w:rPr>
          <w:rFonts w:ascii="Arial" w:hAnsi="Arial" w:cs="Arial"/>
        </w:rPr>
      </w:pPr>
      <w:r w:rsidRPr="00B266B7">
        <w:rPr>
          <w:rFonts w:ascii="Arial" w:hAnsi="Arial" w:cs="Arial"/>
        </w:rPr>
        <w:t>.......................................</w:t>
      </w:r>
    </w:p>
    <w:p w14:paraId="3C5DD045" w14:textId="77777777" w:rsidR="008C265A" w:rsidRPr="00B266B7" w:rsidRDefault="008C265A" w:rsidP="008C265A">
      <w:pPr>
        <w:widowControl/>
        <w:ind w:firstLine="708"/>
        <w:rPr>
          <w:rFonts w:ascii="Arial" w:hAnsi="Arial" w:cs="Arial"/>
        </w:rPr>
      </w:pPr>
      <w:r w:rsidRPr="00B266B7">
        <w:rPr>
          <w:rFonts w:ascii="Arial" w:hAnsi="Arial" w:cs="Arial"/>
        </w:rPr>
        <w:t>podpis</w:t>
      </w:r>
    </w:p>
    <w:p w14:paraId="41B35141" w14:textId="77777777" w:rsidR="00174DE2" w:rsidRPr="00B266B7" w:rsidRDefault="00174DE2" w:rsidP="00174DE2">
      <w:pPr>
        <w:widowControl/>
        <w:ind w:left="5104" w:hanging="5104"/>
        <w:rPr>
          <w:rFonts w:ascii="Arial" w:hAnsi="Arial" w:cs="Arial"/>
        </w:rPr>
      </w:pPr>
    </w:p>
    <w:p w14:paraId="1741152A" w14:textId="76923B93" w:rsidR="00174DE2" w:rsidRDefault="00174DE2" w:rsidP="00174DE2">
      <w:pPr>
        <w:widowControl/>
        <w:rPr>
          <w:rFonts w:ascii="Arial" w:hAnsi="Arial" w:cs="Arial"/>
        </w:rPr>
      </w:pPr>
    </w:p>
    <w:p w14:paraId="63045AA8" w14:textId="77777777" w:rsidR="00174DE2" w:rsidRPr="00B266B7" w:rsidRDefault="00174DE2" w:rsidP="00174DE2">
      <w:pPr>
        <w:widowControl/>
        <w:rPr>
          <w:rFonts w:ascii="Arial" w:hAnsi="Arial" w:cs="Arial"/>
        </w:rPr>
      </w:pPr>
    </w:p>
    <w:p w14:paraId="36D5AAF9" w14:textId="77777777" w:rsidR="00174DE2" w:rsidRPr="00174DE2" w:rsidRDefault="00174DE2" w:rsidP="00174DE2">
      <w:pPr>
        <w:widowControl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174DE2">
        <w:rPr>
          <w:rFonts w:ascii="Arial" w:hAnsi="Arial" w:cs="Arial"/>
          <w:color w:val="000000"/>
          <w:sz w:val="16"/>
          <w:szCs w:val="16"/>
        </w:rPr>
        <w:t>1168065, 1399065, 2293165, 1767565, 2293365</w:t>
      </w:r>
      <w:r w:rsidRPr="00174DE2">
        <w:rPr>
          <w:rFonts w:ascii="Arial" w:hAnsi="Arial" w:cs="Arial"/>
          <w:color w:val="000000"/>
          <w:sz w:val="16"/>
          <w:szCs w:val="16"/>
        </w:rPr>
        <w:br/>
      </w:r>
    </w:p>
    <w:p w14:paraId="760BAB53" w14:textId="77777777" w:rsidR="008C265A" w:rsidRPr="00174DE2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38B87B33" w14:textId="77777777" w:rsidR="00136D24" w:rsidRPr="00174DE2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 xml:space="preserve">Za správnost: </w:t>
      </w:r>
      <w:r w:rsidRPr="00174DE2">
        <w:rPr>
          <w:rFonts w:ascii="Arial" w:hAnsi="Arial" w:cs="Arial"/>
          <w:color w:val="000000"/>
          <w:sz w:val="16"/>
          <w:szCs w:val="16"/>
        </w:rPr>
        <w:t>Jan Pouchlý</w:t>
      </w:r>
    </w:p>
    <w:p w14:paraId="185B2AAC" w14:textId="77777777" w:rsidR="00136D24" w:rsidRPr="00174DE2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7C80C579" w14:textId="77777777" w:rsidR="00136D24" w:rsidRPr="00174DE2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.......................................</w:t>
      </w:r>
    </w:p>
    <w:p w14:paraId="7324AD9D" w14:textId="77777777" w:rsidR="00136D24" w:rsidRPr="00174DE2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ab/>
        <w:t>podpis</w:t>
      </w:r>
    </w:p>
    <w:p w14:paraId="61254736" w14:textId="77777777" w:rsidR="00CD75A6" w:rsidRPr="00174DE2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6E29C119" w14:textId="77777777" w:rsidR="00CD75A6" w:rsidRPr="00174DE2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52E1DE28" w14:textId="77777777" w:rsidR="00CD75A6" w:rsidRPr="00174DE2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E148AF5" w14:textId="77777777" w:rsidR="00CD75A6" w:rsidRPr="00174DE2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 xml:space="preserve">Tato smlouva byla uveřejněna </w:t>
      </w:r>
      <w:r w:rsidR="00732D29" w:rsidRPr="00174DE2">
        <w:rPr>
          <w:rFonts w:ascii="Arial" w:hAnsi="Arial" w:cs="Arial"/>
          <w:sz w:val="16"/>
          <w:szCs w:val="16"/>
        </w:rPr>
        <w:t>v Registru</w:t>
      </w:r>
    </w:p>
    <w:p w14:paraId="3523BE75" w14:textId="77777777" w:rsidR="00CD75A6" w:rsidRPr="00174DE2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smluv, vedeném dle zákona č. 340/2015 Sb.,</w:t>
      </w:r>
    </w:p>
    <w:p w14:paraId="374E6619" w14:textId="77777777" w:rsidR="00CD75A6" w:rsidRPr="00174DE2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o registru smluv, dne</w:t>
      </w:r>
    </w:p>
    <w:p w14:paraId="55AF8D85" w14:textId="77777777" w:rsidR="00CD75A6" w:rsidRPr="00174DE2" w:rsidRDefault="00CD75A6" w:rsidP="00CD75A6">
      <w:pPr>
        <w:jc w:val="both"/>
        <w:rPr>
          <w:rFonts w:ascii="Arial" w:hAnsi="Arial" w:cs="Arial"/>
          <w:sz w:val="16"/>
          <w:szCs w:val="16"/>
        </w:rPr>
      </w:pPr>
    </w:p>
    <w:p w14:paraId="4AD5093F" w14:textId="77777777" w:rsidR="00CD75A6" w:rsidRPr="00174DE2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………………………</w:t>
      </w:r>
    </w:p>
    <w:p w14:paraId="69D09F3C" w14:textId="77777777" w:rsidR="00CD75A6" w:rsidRPr="00174DE2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datum registrace</w:t>
      </w:r>
    </w:p>
    <w:p w14:paraId="0379A97A" w14:textId="77777777" w:rsidR="00CD75A6" w:rsidRPr="00174DE2" w:rsidRDefault="00CD75A6" w:rsidP="00CD75A6">
      <w:pPr>
        <w:jc w:val="both"/>
        <w:rPr>
          <w:rFonts w:ascii="Arial" w:hAnsi="Arial" w:cs="Arial"/>
          <w:i/>
          <w:sz w:val="16"/>
          <w:szCs w:val="16"/>
        </w:rPr>
      </w:pPr>
    </w:p>
    <w:p w14:paraId="6D675747" w14:textId="77777777" w:rsidR="00052C6E" w:rsidRPr="00174DE2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………………………</w:t>
      </w:r>
    </w:p>
    <w:p w14:paraId="308C3435" w14:textId="77777777" w:rsidR="00052C6E" w:rsidRPr="00174DE2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ID smlouvy</w:t>
      </w:r>
    </w:p>
    <w:p w14:paraId="0DBBA103" w14:textId="77777777" w:rsidR="00224A79" w:rsidRPr="00174DE2" w:rsidRDefault="00224A79" w:rsidP="00224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721C95B3" w14:textId="77777777" w:rsidR="00224A79" w:rsidRPr="00174DE2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………………………</w:t>
      </w:r>
    </w:p>
    <w:p w14:paraId="4DA7FB46" w14:textId="77777777" w:rsidR="00224A79" w:rsidRPr="00174DE2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ID verze</w:t>
      </w:r>
    </w:p>
    <w:p w14:paraId="405F8106" w14:textId="77777777" w:rsidR="00052C6E" w:rsidRPr="00174DE2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462FF5B4" w14:textId="3FECE04E" w:rsidR="00052C6E" w:rsidRPr="00174DE2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registraci provedl</w:t>
      </w:r>
      <w:r w:rsidR="00174DE2">
        <w:rPr>
          <w:rFonts w:ascii="Arial" w:hAnsi="Arial" w:cs="Arial"/>
          <w:sz w:val="16"/>
          <w:szCs w:val="16"/>
        </w:rPr>
        <w:t xml:space="preserve"> Jan Pouchlý</w:t>
      </w:r>
    </w:p>
    <w:p w14:paraId="38F1D4C1" w14:textId="77777777" w:rsidR="00052C6E" w:rsidRPr="00174DE2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307BCC34" w14:textId="77777777" w:rsidR="00052C6E" w:rsidRPr="00174DE2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1855A36F" w14:textId="26E33C6F" w:rsidR="00052C6E" w:rsidRPr="00174DE2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V</w:t>
      </w:r>
      <w:r w:rsidR="00174DE2">
        <w:rPr>
          <w:rFonts w:ascii="Arial" w:hAnsi="Arial" w:cs="Arial"/>
          <w:sz w:val="16"/>
          <w:szCs w:val="16"/>
        </w:rPr>
        <w:t> Hradci Králové</w:t>
      </w:r>
      <w:r w:rsidR="00174DE2">
        <w:rPr>
          <w:rFonts w:ascii="Arial" w:hAnsi="Arial" w:cs="Arial"/>
          <w:sz w:val="16"/>
          <w:szCs w:val="16"/>
        </w:rPr>
        <w:tab/>
      </w:r>
      <w:r w:rsidRPr="00174DE2">
        <w:rPr>
          <w:rFonts w:ascii="Arial" w:hAnsi="Arial" w:cs="Arial"/>
          <w:sz w:val="16"/>
          <w:szCs w:val="16"/>
        </w:rPr>
        <w:tab/>
      </w:r>
      <w:r w:rsidRPr="00174DE2"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286BAA2C" w14:textId="77777777" w:rsidR="00052C6E" w:rsidRPr="00174DE2" w:rsidRDefault="00052C6E" w:rsidP="00052C6E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ab/>
        <w:t>podpis odpovědného</w:t>
      </w:r>
    </w:p>
    <w:p w14:paraId="456C3373" w14:textId="77777777" w:rsidR="00CD75A6" w:rsidRPr="00174DE2" w:rsidRDefault="00CD75A6" w:rsidP="00CD75A6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174DE2">
        <w:rPr>
          <w:rFonts w:ascii="Arial" w:hAnsi="Arial" w:cs="Arial"/>
          <w:sz w:val="16"/>
          <w:szCs w:val="16"/>
        </w:rPr>
        <w:t>dne ………………</w:t>
      </w:r>
      <w:r w:rsidRPr="00174DE2">
        <w:rPr>
          <w:rFonts w:ascii="Arial" w:hAnsi="Arial" w:cs="Arial"/>
          <w:sz w:val="16"/>
          <w:szCs w:val="16"/>
        </w:rPr>
        <w:tab/>
        <w:t>zaměstnance</w:t>
      </w:r>
    </w:p>
    <w:p w14:paraId="62FE97F8" w14:textId="77777777" w:rsidR="00136D24" w:rsidRPr="00174DE2" w:rsidRDefault="00136D24">
      <w:pPr>
        <w:widowControl/>
        <w:rPr>
          <w:rFonts w:ascii="Arial" w:hAnsi="Arial" w:cs="Arial"/>
          <w:sz w:val="16"/>
          <w:szCs w:val="16"/>
        </w:rPr>
      </w:pPr>
    </w:p>
    <w:sectPr w:rsidR="00136D24" w:rsidRPr="00174DE2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8CB34" w14:textId="77777777" w:rsidR="00E3724B" w:rsidRDefault="00E3724B">
      <w:r>
        <w:separator/>
      </w:r>
    </w:p>
  </w:endnote>
  <w:endnote w:type="continuationSeparator" w:id="0">
    <w:p w14:paraId="7F71CB8E" w14:textId="77777777" w:rsidR="00E3724B" w:rsidRDefault="00E3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7F537" w14:textId="77777777" w:rsidR="00E3724B" w:rsidRDefault="00E3724B">
      <w:r>
        <w:separator/>
      </w:r>
    </w:p>
  </w:footnote>
  <w:footnote w:type="continuationSeparator" w:id="0">
    <w:p w14:paraId="10F84C75" w14:textId="77777777" w:rsidR="00E3724B" w:rsidRDefault="00E37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849CF"/>
    <w:rsid w:val="000A3BCB"/>
    <w:rsid w:val="000B4F47"/>
    <w:rsid w:val="000C15E5"/>
    <w:rsid w:val="000D38CD"/>
    <w:rsid w:val="000F22E7"/>
    <w:rsid w:val="0010217E"/>
    <w:rsid w:val="00107D52"/>
    <w:rsid w:val="00110AFC"/>
    <w:rsid w:val="00136D24"/>
    <w:rsid w:val="00174DE2"/>
    <w:rsid w:val="002055A2"/>
    <w:rsid w:val="002115AE"/>
    <w:rsid w:val="00224A79"/>
    <w:rsid w:val="002359DB"/>
    <w:rsid w:val="0025318C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05095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266B7"/>
    <w:rsid w:val="00B32B99"/>
    <w:rsid w:val="00B56780"/>
    <w:rsid w:val="00BA0CC9"/>
    <w:rsid w:val="00BA0F93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3724B"/>
    <w:rsid w:val="00E66585"/>
    <w:rsid w:val="00E74547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E59D6"/>
  <w14:defaultImageDpi w14:val="0"/>
  <w15:docId w15:val="{66129635-CF3E-4830-9E1E-58165D0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7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8" ma:contentTypeDescription="Vytvoří nový dokument" ma:contentTypeScope="" ma:versionID="edddb19516716a851ae6c4be1e3eefd4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4ec32914a45cdb8e2baf64e1df5617d7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Tags" minOccurs="0"/>
                <xsd:element ref="ns4:SharedWithDetails" minOccurs="0"/>
                <xsd:element ref="ns3:MediaServiceGeneration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9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false">
      <xsd:simpleType>
        <xsd:restriction base="dms:Boolean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f52fca-1f9b-4b56-8562-9146e22cdd75" xsi:nil="true"/>
    <_dlc_DocIdUrl xmlns="2cf52fca-1f9b-4b56-8562-9146e22cdd75">
      <Url xsi:nil="true"/>
      <Description xsi:nil="true"/>
    </_dlc_DocIdUrl>
    <_dlc_DocIdPersistId xmlns="2cf52fca-1f9b-4b56-8562-9146e22cdd75" xsi:nil="true"/>
  </documentManagement>
</p:properties>
</file>

<file path=customXml/itemProps1.xml><?xml version="1.0" encoding="utf-8"?>
<ds:datastoreItem xmlns:ds="http://schemas.openxmlformats.org/officeDocument/2006/customXml" ds:itemID="{1CD56E49-7FC1-4676-9E8A-FD033F331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11AA7-0837-4D13-9A05-1B7A4966B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368AD-68D9-410D-8B04-D6B2098EDAC3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ac025eb-f90d-451b-94d3-96968cb9ab93"/>
    <ds:schemaRef ds:uri="2cf52fca-1f9b-4b56-8562-9146e22cdd7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jan pouchly</cp:lastModifiedBy>
  <cp:revision>2</cp:revision>
  <cp:lastPrinted>2000-06-22T10:13:00Z</cp:lastPrinted>
  <dcterms:created xsi:type="dcterms:W3CDTF">2021-08-09T13:45:00Z</dcterms:created>
  <dcterms:modified xsi:type="dcterms:W3CDTF">2021-08-09T13:45:00Z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