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6C69B2">
        <w:rPr>
          <w:sz w:val="20"/>
          <w:szCs w:val="20"/>
        </w:rPr>
        <w:t>02.08.2021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6C69B2">
        <w:t>02.08</w:t>
      </w:r>
      <w:r w:rsidR="00C21129">
        <w:t>.2021</w:t>
      </w:r>
    </w:p>
    <w:p w:rsidR="000048B9" w:rsidRDefault="000048B9" w:rsidP="00B27718"/>
    <w:p w:rsidR="00C21129" w:rsidRPr="00077F56" w:rsidRDefault="00C21129" w:rsidP="00B27718"/>
    <w:p w:rsidR="00077F56" w:rsidRPr="00077F56" w:rsidRDefault="00C2112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Klempířství a pokrývačství</w:t>
      </w:r>
      <w:r>
        <w:rPr>
          <w:b/>
        </w:rPr>
        <w:tab/>
        <w:t xml:space="preserve"> </w:t>
      </w:r>
      <w:r>
        <w:rPr>
          <w:b/>
        </w:rPr>
        <w:br/>
        <w:t>Tomáš Leibl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C2112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Semilská 122/21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Praha 9 – Kbely</w:t>
      </w:r>
    </w:p>
    <w:p w:rsidR="000855FF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21129">
        <w:rPr>
          <w:b/>
        </w:rPr>
        <w:t>49381296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C21129">
        <w:rPr>
          <w:b/>
          <w:sz w:val="28"/>
          <w:szCs w:val="28"/>
        </w:rPr>
        <w:t>1</w:t>
      </w:r>
      <w:r w:rsidR="006C69B2">
        <w:rPr>
          <w:b/>
          <w:sz w:val="28"/>
          <w:szCs w:val="28"/>
        </w:rPr>
        <w:t>73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21129" w:rsidRDefault="00077F56" w:rsidP="006C69B2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6C69B2">
        <w:rPr>
          <w:sz w:val="28"/>
          <w:szCs w:val="28"/>
        </w:rPr>
        <w:t>čištění okapů a svodů</w:t>
      </w:r>
      <w:r w:rsidR="0088687E">
        <w:rPr>
          <w:sz w:val="28"/>
          <w:szCs w:val="28"/>
        </w:rPr>
        <w:t xml:space="preserve"> do </w:t>
      </w:r>
      <w:proofErr w:type="gramStart"/>
      <w:r w:rsidR="0088687E">
        <w:rPr>
          <w:sz w:val="28"/>
          <w:szCs w:val="28"/>
        </w:rPr>
        <w:t>31.12.2021</w:t>
      </w:r>
      <w:bookmarkStart w:id="0" w:name="_GoBack"/>
      <w:bookmarkEnd w:id="0"/>
      <w:proofErr w:type="gramEnd"/>
      <w:r w:rsidR="006C69B2">
        <w:rPr>
          <w:sz w:val="28"/>
          <w:szCs w:val="28"/>
        </w:rPr>
        <w:t xml:space="preserve"> na bytových domech ve správě MČ Praha 19 za cenu 5 800,- Kč/bytový dům bez DPH, tj. za celkovou cenu 98 600,- Kč  bez DPH.</w:t>
      </w:r>
    </w:p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5C4248"/>
    <w:rsid w:val="005E79A3"/>
    <w:rsid w:val="006430C4"/>
    <w:rsid w:val="0068514F"/>
    <w:rsid w:val="00695435"/>
    <w:rsid w:val="006C69B2"/>
    <w:rsid w:val="006D527A"/>
    <w:rsid w:val="006E3146"/>
    <w:rsid w:val="00762DBD"/>
    <w:rsid w:val="007774E2"/>
    <w:rsid w:val="00785847"/>
    <w:rsid w:val="00785EF8"/>
    <w:rsid w:val="007A1C6D"/>
    <w:rsid w:val="007A6067"/>
    <w:rsid w:val="0085270D"/>
    <w:rsid w:val="0088687E"/>
    <w:rsid w:val="008A0E3D"/>
    <w:rsid w:val="008D1D40"/>
    <w:rsid w:val="008F0F89"/>
    <w:rsid w:val="00910D06"/>
    <w:rsid w:val="00A2728E"/>
    <w:rsid w:val="00AB7184"/>
    <w:rsid w:val="00B27718"/>
    <w:rsid w:val="00B573B0"/>
    <w:rsid w:val="00B61BDD"/>
    <w:rsid w:val="00BF419B"/>
    <w:rsid w:val="00C21129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03E0-6034-4767-8885-4B8865D2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2021-08-09T08:47:00Z</cp:lastPrinted>
  <dcterms:created xsi:type="dcterms:W3CDTF">2021-08-02T12:21:00Z</dcterms:created>
  <dcterms:modified xsi:type="dcterms:W3CDTF">2021-08-09T08:47:00Z</dcterms:modified>
</cp:coreProperties>
</file>