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</w:p>
    <w:p w:rsidR="008D69CA" w:rsidRPr="004F3F37" w:rsidRDefault="000E51D9">
      <w:pPr>
        <w:pStyle w:val="Nadpis7"/>
        <w:rPr>
          <w:szCs w:val="28"/>
        </w:rPr>
      </w:pPr>
      <w:r w:rsidRPr="004F3F37">
        <w:rPr>
          <w:szCs w:val="28"/>
        </w:rPr>
        <w:t>Smlouva o dílo</w:t>
      </w:r>
    </w:p>
    <w:p w:rsidR="000E51D9" w:rsidRPr="004F3F37" w:rsidRDefault="00000473">
      <w:pPr>
        <w:pStyle w:val="Nadpis7"/>
        <w:rPr>
          <w:sz w:val="22"/>
        </w:rPr>
      </w:pPr>
      <w:r w:rsidRPr="004F3F37">
        <w:rPr>
          <w:sz w:val="22"/>
        </w:rPr>
        <w:t xml:space="preserve"> </w:t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</w:p>
    <w:p w:rsidR="00EE4AAD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F3F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4AAD" w:rsidRPr="004F3F37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DODATEK č. </w:t>
      </w:r>
      <w:r w:rsidR="00DA703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8D69CA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1D9" w:rsidRPr="004F3F37" w:rsidRDefault="008D69CA" w:rsidP="008D69CA">
      <w:pPr>
        <w:ind w:right="603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č. zhotovitele: </w:t>
      </w:r>
      <w:r w:rsidR="00DA7038">
        <w:rPr>
          <w:rFonts w:ascii="Times New Roman" w:hAnsi="Times New Roman" w:cs="Times New Roman"/>
          <w:sz w:val="24"/>
          <w:szCs w:val="24"/>
        </w:rPr>
        <w:t>202102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č. </w:t>
      </w:r>
      <w:proofErr w:type="gramStart"/>
      <w:r w:rsidRPr="004F3F37">
        <w:rPr>
          <w:rFonts w:ascii="Times New Roman" w:hAnsi="Times New Roman" w:cs="Times New Roman"/>
          <w:sz w:val="24"/>
          <w:szCs w:val="24"/>
        </w:rPr>
        <w:t>objednatele</w:t>
      </w:r>
      <w:r w:rsidR="00DA70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D69CA" w:rsidRPr="004F3F37" w:rsidRDefault="008D69CA">
      <w:pPr>
        <w:ind w:left="1416" w:right="603" w:firstLine="708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pStyle w:val="Zkladntext3"/>
        <w:rPr>
          <w:b/>
          <w:szCs w:val="24"/>
        </w:rPr>
      </w:pPr>
      <w:r w:rsidRPr="004F3F37">
        <w:rPr>
          <w:szCs w:val="24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4F3F37">
          <w:rPr>
            <w:szCs w:val="24"/>
          </w:rPr>
          <w:t>2586 a</w:t>
        </w:r>
      </w:smartTag>
      <w:r w:rsidRPr="004F3F37">
        <w:rPr>
          <w:szCs w:val="24"/>
        </w:rPr>
        <w:t xml:space="preserve"> násl. zákona č. 89/2012 Sb., občanský zákoník, v platném znění (dále jen: „občanský zákoník“)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1D9" w:rsidRPr="004F3F37" w:rsidRDefault="00D33BB8">
      <w:pPr>
        <w:pStyle w:val="Nadpis8"/>
        <w:rPr>
          <w:sz w:val="24"/>
          <w:szCs w:val="24"/>
        </w:rPr>
      </w:pPr>
      <w:r w:rsidRPr="004F3F37">
        <w:rPr>
          <w:sz w:val="24"/>
          <w:szCs w:val="24"/>
        </w:rPr>
        <w:t>„</w:t>
      </w:r>
      <w:r w:rsidR="00DA7038">
        <w:rPr>
          <w:sz w:val="24"/>
          <w:szCs w:val="24"/>
        </w:rPr>
        <w:t>Hranice – rekonstrukce šaten provozu vodovodu</w:t>
      </w:r>
      <w:r w:rsidRPr="004F3F37">
        <w:rPr>
          <w:sz w:val="24"/>
          <w:szCs w:val="24"/>
        </w:rPr>
        <w:t>“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I. Smluvní strany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1.1.OBJEDNATEL</w:t>
      </w:r>
      <w:r w:rsidRPr="004F3F37">
        <w:rPr>
          <w:rFonts w:ascii="Times New Roman" w:hAnsi="Times New Roman" w:cs="Times New Roman"/>
          <w:sz w:val="24"/>
          <w:szCs w:val="24"/>
        </w:rPr>
        <w:t>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Šířava 482/21, </w:t>
      </w:r>
      <w:r w:rsidR="004F3F37" w:rsidRPr="004F3F37">
        <w:rPr>
          <w:rFonts w:ascii="Times New Roman" w:hAnsi="Times New Roman" w:cs="Times New Roman"/>
          <w:sz w:val="24"/>
          <w:szCs w:val="24"/>
        </w:rPr>
        <w:t xml:space="preserve">Přerov I - Město, </w:t>
      </w:r>
      <w:r w:rsidRPr="004F3F37">
        <w:rPr>
          <w:rFonts w:ascii="Times New Roman" w:hAnsi="Times New Roman" w:cs="Times New Roman"/>
          <w:sz w:val="24"/>
          <w:szCs w:val="24"/>
        </w:rPr>
        <w:t>750 02 Přerov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Zastoupený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E69AE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EE69AE">
        <w:rPr>
          <w:rFonts w:ascii="Times New Roman" w:hAnsi="Times New Roman" w:cs="Times New Roman"/>
          <w:sz w:val="24"/>
          <w:szCs w:val="24"/>
        </w:rPr>
        <w:t>Zácha</w:t>
      </w:r>
      <w:proofErr w:type="spellEnd"/>
      <w:r w:rsidR="00EE69AE">
        <w:rPr>
          <w:rFonts w:ascii="Times New Roman" w:hAnsi="Times New Roman" w:cs="Times New Roman"/>
          <w:sz w:val="24"/>
          <w:szCs w:val="24"/>
        </w:rPr>
        <w:t>, předseda představenstva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CZ47674521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 účet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KB Přerov </w:t>
      </w:r>
      <w:proofErr w:type="spellStart"/>
      <w:r w:rsidRPr="004F3F37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 xml:space="preserve">. </w:t>
      </w:r>
      <w:r w:rsidR="008D69CA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2307831/0100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581 299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Pr="004F3F37">
        <w:rPr>
          <w:rFonts w:ascii="Times New Roman" w:hAnsi="Times New Roman" w:cs="Times New Roman"/>
          <w:sz w:val="24"/>
          <w:szCs w:val="24"/>
        </w:rPr>
        <w:t>111</w:t>
      </w:r>
    </w:p>
    <w:p w:rsidR="004F3F37" w:rsidRPr="004F3F37" w:rsidRDefault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sekretariat@vakpr.cz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Zápis v obchodním rejstříku vedeném Krajským soudem v Ostravě v oddíle B, vložce č. 675  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objednatel)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1.2.ZHOTOVITEL: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71F63" w:rsidRPr="004F3F37" w:rsidRDefault="0007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SKD-stavební Lipník nad Bečvou s.r.o</w:t>
      </w:r>
    </w:p>
    <w:p w:rsidR="000E51D9" w:rsidRPr="004F3F37" w:rsidRDefault="00071F63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Mánesova 1558, 751 31 Lipník nad Bečvou</w:t>
      </w:r>
    </w:p>
    <w:p w:rsidR="002D63A3" w:rsidRPr="004F3F37" w:rsidRDefault="000E51D9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Statutární zástupce</w:t>
      </w:r>
      <w:r w:rsidRPr="004F3F37">
        <w:rPr>
          <w:rFonts w:ascii="Times New Roman" w:hAnsi="Times New Roman" w:cs="Times New Roman"/>
          <w:sz w:val="24"/>
          <w:szCs w:val="24"/>
        </w:rPr>
        <w:tab/>
        <w:t>:</w:t>
      </w:r>
      <w:r w:rsidR="00EE69AE">
        <w:rPr>
          <w:rFonts w:ascii="Times New Roman" w:hAnsi="Times New Roman" w:cs="Times New Roman"/>
          <w:sz w:val="24"/>
          <w:szCs w:val="24"/>
        </w:rPr>
        <w:t xml:space="preserve"> I</w:t>
      </w:r>
      <w:r w:rsidR="002D63A3" w:rsidRPr="004F3F37">
        <w:rPr>
          <w:rFonts w:ascii="Times New Roman" w:hAnsi="Times New Roman" w:cs="Times New Roman"/>
          <w:sz w:val="24"/>
          <w:szCs w:val="24"/>
        </w:rPr>
        <w:t>ng.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071F63" w:rsidRPr="004F3F37">
        <w:rPr>
          <w:rFonts w:ascii="Times New Roman" w:hAnsi="Times New Roman" w:cs="Times New Roman"/>
          <w:sz w:val="24"/>
          <w:szCs w:val="24"/>
        </w:rPr>
        <w:t>Bohumil</w:t>
      </w:r>
      <w:r w:rsidR="00B125F5">
        <w:rPr>
          <w:rFonts w:ascii="Times New Roman" w:hAnsi="Times New Roman" w:cs="Times New Roman"/>
          <w:sz w:val="24"/>
          <w:szCs w:val="24"/>
        </w:rPr>
        <w:t xml:space="preserve">em </w:t>
      </w:r>
      <w:r w:rsidR="00071F63" w:rsidRPr="004F3F37">
        <w:rPr>
          <w:rFonts w:ascii="Times New Roman" w:hAnsi="Times New Roman" w:cs="Times New Roman"/>
          <w:sz w:val="24"/>
          <w:szCs w:val="24"/>
        </w:rPr>
        <w:t>Sola</w:t>
      </w:r>
      <w:r w:rsidR="00B125F5">
        <w:rPr>
          <w:rFonts w:ascii="Times New Roman" w:hAnsi="Times New Roman" w:cs="Times New Roman"/>
          <w:sz w:val="24"/>
          <w:szCs w:val="24"/>
        </w:rPr>
        <w:t>řem</w:t>
      </w:r>
      <w:r w:rsidR="00EE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CZ 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účet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KB-</w:t>
      </w:r>
      <w:r w:rsidR="00B125F5">
        <w:rPr>
          <w:rFonts w:ascii="Times New Roman" w:hAnsi="Times New Roman" w:cs="Times New Roman"/>
          <w:sz w:val="24"/>
          <w:szCs w:val="24"/>
        </w:rPr>
        <w:t>Přerov,</w:t>
      </w:r>
      <w:r w:rsidR="002D63A3" w:rsidRPr="004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3A3" w:rsidRPr="004F3F37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2D63A3" w:rsidRPr="004F3F37">
        <w:rPr>
          <w:rFonts w:ascii="Times New Roman" w:hAnsi="Times New Roman" w:cs="Times New Roman"/>
          <w:sz w:val="24"/>
          <w:szCs w:val="24"/>
        </w:rPr>
        <w:t>.</w:t>
      </w:r>
      <w:r w:rsidR="008D69CA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2D63A3" w:rsidRPr="004F3F37">
        <w:rPr>
          <w:rFonts w:ascii="Times New Roman" w:hAnsi="Times New Roman" w:cs="Times New Roman"/>
          <w:sz w:val="24"/>
          <w:szCs w:val="24"/>
        </w:rPr>
        <w:t>20601831/0100</w:t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581 773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="00071F63" w:rsidRPr="004F3F37">
        <w:rPr>
          <w:rFonts w:ascii="Times New Roman" w:hAnsi="Times New Roman" w:cs="Times New Roman"/>
          <w:sz w:val="24"/>
          <w:szCs w:val="24"/>
        </w:rPr>
        <w:t>258</w:t>
      </w:r>
    </w:p>
    <w:p w:rsidR="004F3F37" w:rsidRPr="004F3F37" w:rsidRDefault="004F3F37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skdlipnik@seznam.cz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Zápis v obchodním rejstříku vedeném Krajským soudem v </w:t>
      </w:r>
      <w:r w:rsidR="00071F63" w:rsidRPr="004F3F37">
        <w:rPr>
          <w:rFonts w:ascii="Times New Roman" w:hAnsi="Times New Roman" w:cs="Times New Roman"/>
          <w:sz w:val="24"/>
          <w:szCs w:val="24"/>
        </w:rPr>
        <w:t>Ostravě v oddíle C</w:t>
      </w:r>
      <w:r w:rsidRPr="004F3F37">
        <w:rPr>
          <w:rFonts w:ascii="Times New Roman" w:hAnsi="Times New Roman" w:cs="Times New Roman"/>
          <w:sz w:val="24"/>
          <w:szCs w:val="24"/>
        </w:rPr>
        <w:t>, vložce č</w:t>
      </w:r>
      <w:r w:rsidR="00B34CDC" w:rsidRPr="004F3F37">
        <w:rPr>
          <w:rFonts w:ascii="Times New Roman" w:hAnsi="Times New Roman" w:cs="Times New Roman"/>
          <w:sz w:val="24"/>
          <w:szCs w:val="24"/>
        </w:rPr>
        <w:t xml:space="preserve"> 5097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zhotovitel)</w:t>
      </w:r>
    </w:p>
    <w:p w:rsidR="003B23F2" w:rsidRDefault="003B23F2" w:rsidP="003B23F2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3B23F2" w:rsidRDefault="003B23F2" w:rsidP="003B23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uvedené smluvní strany uzavřely dne </w:t>
      </w:r>
      <w:proofErr w:type="gramStart"/>
      <w:r w:rsidR="00DA7038">
        <w:rPr>
          <w:rFonts w:ascii="Times New Roman" w:hAnsi="Times New Roman"/>
          <w:sz w:val="24"/>
        </w:rPr>
        <w:t>30.3.2021</w:t>
      </w:r>
      <w:proofErr w:type="gramEnd"/>
      <w:r>
        <w:rPr>
          <w:rFonts w:ascii="Times New Roman" w:hAnsi="Times New Roman"/>
          <w:sz w:val="24"/>
        </w:rPr>
        <w:t xml:space="preserve"> Smlouvu o dílo č.</w:t>
      </w:r>
      <w:r w:rsidRPr="003B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038">
        <w:rPr>
          <w:rFonts w:ascii="Times New Roman" w:hAnsi="Times New Roman" w:cs="Times New Roman"/>
          <w:bCs/>
          <w:sz w:val="24"/>
          <w:szCs w:val="24"/>
        </w:rPr>
        <w:t>202102</w:t>
      </w:r>
      <w:r w:rsidR="00D52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týkající se provedení díla </w:t>
      </w:r>
      <w:r w:rsidRPr="003B23F2">
        <w:rPr>
          <w:rFonts w:ascii="Times New Roman" w:hAnsi="Times New Roman"/>
          <w:bCs/>
          <w:sz w:val="24"/>
        </w:rPr>
        <w:t>„</w:t>
      </w:r>
      <w:r w:rsidR="00DA7038">
        <w:rPr>
          <w:rFonts w:ascii="Times New Roman" w:hAnsi="Times New Roman" w:cs="Times New Roman"/>
          <w:sz w:val="24"/>
          <w:szCs w:val="24"/>
        </w:rPr>
        <w:t>Hranice – rekonstrukce šaten provozu vodovodu</w:t>
      </w:r>
      <w:r w:rsidRPr="003B23F2">
        <w:rPr>
          <w:rFonts w:ascii="Times New Roman" w:hAnsi="Times New Roman"/>
          <w:bCs/>
          <w:sz w:val="24"/>
        </w:rPr>
        <w:t>“.</w:t>
      </w:r>
      <w:r>
        <w:rPr>
          <w:rFonts w:ascii="Times New Roman" w:hAnsi="Times New Roman"/>
          <w:sz w:val="24"/>
        </w:rPr>
        <w:t xml:space="preserve"> Smluvní strany se dohodly, že se smlouva o dílo mění a doplňuje následovně: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B23F2" w:rsidRDefault="003B23F2" w:rsidP="003B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4F3F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Lhůta a místo plnění</w:t>
      </w:r>
    </w:p>
    <w:p w:rsidR="003B23F2" w:rsidRDefault="003B23F2" w:rsidP="003B23F2">
      <w:pPr>
        <w:rPr>
          <w:rFonts w:ascii="Times New Roman" w:hAnsi="Times New Roman" w:cs="Times New Roman"/>
          <w:sz w:val="24"/>
          <w:szCs w:val="24"/>
        </w:rPr>
      </w:pPr>
    </w:p>
    <w:p w:rsidR="001608B5" w:rsidRPr="00080C81" w:rsidRDefault="00080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F2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DA7038">
        <w:rPr>
          <w:rFonts w:ascii="Times New Roman" w:hAnsi="Times New Roman" w:cs="Times New Roman"/>
          <w:sz w:val="24"/>
          <w:szCs w:val="24"/>
        </w:rPr>
        <w:t xml:space="preserve">nedostupnosti a vyřazení dlažeb a obkladů z produkce původně navrženého materiálu, byly posunuty termíny dodání nově navržených ( dodávka </w:t>
      </w:r>
      <w:proofErr w:type="gramStart"/>
      <w:r w:rsidR="00DA7038">
        <w:rPr>
          <w:rFonts w:ascii="Times New Roman" w:hAnsi="Times New Roman" w:cs="Times New Roman"/>
          <w:sz w:val="24"/>
          <w:szCs w:val="24"/>
        </w:rPr>
        <w:t>7.6.2021</w:t>
      </w:r>
      <w:proofErr w:type="gramEnd"/>
      <w:r w:rsidR="00DA7038">
        <w:rPr>
          <w:rFonts w:ascii="Times New Roman" w:hAnsi="Times New Roman" w:cs="Times New Roman"/>
          <w:sz w:val="24"/>
          <w:szCs w:val="24"/>
        </w:rPr>
        <w:t>)</w:t>
      </w:r>
      <w:r w:rsidR="00071E09">
        <w:rPr>
          <w:rFonts w:ascii="Times New Roman" w:hAnsi="Times New Roman" w:cs="Times New Roman"/>
          <w:sz w:val="24"/>
          <w:szCs w:val="24"/>
        </w:rPr>
        <w:t xml:space="preserve"> </w:t>
      </w:r>
      <w:r w:rsidR="00DA7038">
        <w:rPr>
          <w:rFonts w:ascii="Times New Roman" w:hAnsi="Times New Roman" w:cs="Times New Roman"/>
          <w:sz w:val="24"/>
          <w:szCs w:val="24"/>
        </w:rPr>
        <w:t>a z důvodu víceprací v 2.NL – rozvody topení, výměna radiátorů, nové stupačky kanalizace,</w:t>
      </w:r>
      <w:r w:rsidR="00071E09">
        <w:rPr>
          <w:rFonts w:ascii="Times New Roman" w:hAnsi="Times New Roman" w:cs="Times New Roman"/>
          <w:sz w:val="24"/>
          <w:szCs w:val="24"/>
        </w:rPr>
        <w:t xml:space="preserve"> se </w:t>
      </w:r>
      <w:r w:rsidR="001608B5" w:rsidRPr="006A31F2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Pr="006A31F2">
        <w:rPr>
          <w:rFonts w:ascii="Times New Roman" w:hAnsi="Times New Roman" w:cs="Times New Roman"/>
          <w:b/>
          <w:sz w:val="24"/>
          <w:szCs w:val="24"/>
        </w:rPr>
        <w:t xml:space="preserve">ukončení a předání stavby </w:t>
      </w:r>
      <w:r w:rsidR="00784FFD">
        <w:rPr>
          <w:rFonts w:ascii="Times New Roman" w:hAnsi="Times New Roman" w:cs="Times New Roman"/>
          <w:b/>
          <w:sz w:val="24"/>
          <w:szCs w:val="24"/>
        </w:rPr>
        <w:t>z</w:t>
      </w:r>
      <w:r w:rsidR="0084105E">
        <w:rPr>
          <w:rFonts w:ascii="Times New Roman" w:hAnsi="Times New Roman" w:cs="Times New Roman"/>
          <w:b/>
          <w:sz w:val="24"/>
          <w:szCs w:val="24"/>
        </w:rPr>
        <w:t xml:space="preserve"> termínu </w:t>
      </w:r>
      <w:r w:rsidR="00DA7038">
        <w:rPr>
          <w:rFonts w:ascii="Times New Roman" w:hAnsi="Times New Roman" w:cs="Times New Roman"/>
          <w:b/>
          <w:sz w:val="24"/>
          <w:szCs w:val="24"/>
        </w:rPr>
        <w:t>7.8.2021</w:t>
      </w:r>
      <w:r w:rsidR="00071E09">
        <w:rPr>
          <w:rFonts w:ascii="Times New Roman" w:hAnsi="Times New Roman" w:cs="Times New Roman"/>
          <w:b/>
          <w:sz w:val="24"/>
          <w:szCs w:val="24"/>
        </w:rPr>
        <w:t xml:space="preserve"> posouvá na </w:t>
      </w:r>
      <w:r w:rsidR="0084105E">
        <w:rPr>
          <w:rFonts w:ascii="Times New Roman" w:hAnsi="Times New Roman" w:cs="Times New Roman"/>
          <w:b/>
          <w:sz w:val="24"/>
          <w:szCs w:val="24"/>
        </w:rPr>
        <w:t>nový termín</w:t>
      </w:r>
      <w:bookmarkStart w:id="0" w:name="_GoBack"/>
      <w:bookmarkEnd w:id="0"/>
      <w:r w:rsidRPr="006A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38">
        <w:rPr>
          <w:rFonts w:ascii="Times New Roman" w:hAnsi="Times New Roman" w:cs="Times New Roman"/>
          <w:b/>
          <w:sz w:val="24"/>
          <w:szCs w:val="24"/>
        </w:rPr>
        <w:t>27.8.2021</w:t>
      </w:r>
      <w:r w:rsidRPr="006A31F2">
        <w:rPr>
          <w:rFonts w:ascii="Times New Roman" w:hAnsi="Times New Roman" w:cs="Times New Roman"/>
          <w:b/>
          <w:sz w:val="24"/>
          <w:szCs w:val="24"/>
        </w:rPr>
        <w:t>.</w:t>
      </w:r>
    </w:p>
    <w:p w:rsidR="001608B5" w:rsidRPr="004F3F37" w:rsidRDefault="0016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Ostatní ustanovení smlouvy o dílo</w:t>
      </w:r>
      <w:r w:rsidR="00C4656B">
        <w:rPr>
          <w:rFonts w:ascii="Times New Roman" w:hAnsi="Times New Roman" w:cs="Times New Roman"/>
          <w:bCs/>
          <w:sz w:val="24"/>
          <w:szCs w:val="24"/>
        </w:rPr>
        <w:t xml:space="preserve">, tímto dodatkem nedotčená,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se nemění a zůstávají v platnosti.</w:t>
      </w:r>
    </w:p>
    <w:p w:rsidR="00EE4AAD" w:rsidRPr="004F3F37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3E1E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Dodatek č. 1 </w:t>
      </w:r>
      <w:r w:rsidR="00EE4AAD" w:rsidRPr="004F3F37">
        <w:rPr>
          <w:rFonts w:ascii="Times New Roman" w:hAnsi="Times New Roman" w:cs="Times New Roman"/>
          <w:sz w:val="24"/>
          <w:szCs w:val="24"/>
        </w:rPr>
        <w:t>je vyhotoven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ve čtyřech </w:t>
      </w:r>
      <w:r w:rsidR="00EE4AAD" w:rsidRPr="004F3F37">
        <w:rPr>
          <w:rFonts w:ascii="Times New Roman" w:hAnsi="Times New Roman" w:cs="Times New Roman"/>
          <w:sz w:val="24"/>
          <w:szCs w:val="24"/>
        </w:rPr>
        <w:t>stejnopisech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s platností originálu. Každá ze smluvních stran obdrží po dvou vyhotoveních.</w:t>
      </w:r>
    </w:p>
    <w:p w:rsidR="00EE4AAD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V</w:t>
      </w:r>
      <w:r w:rsidR="00000473" w:rsidRPr="004F3F37">
        <w:rPr>
          <w:rFonts w:ascii="Times New Roman" w:hAnsi="Times New Roman" w:cs="Times New Roman"/>
          <w:sz w:val="24"/>
          <w:szCs w:val="24"/>
        </w:rPr>
        <w:t xml:space="preserve"> Lipníku n/B,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000473" w:rsidRPr="004F3F37">
        <w:rPr>
          <w:rFonts w:ascii="Times New Roman" w:hAnsi="Times New Roman" w:cs="Times New Roman"/>
          <w:sz w:val="24"/>
          <w:szCs w:val="24"/>
        </w:rPr>
        <w:t>:</w:t>
      </w:r>
      <w:r w:rsidR="00B125F5">
        <w:rPr>
          <w:rFonts w:ascii="Times New Roman" w:hAnsi="Times New Roman" w:cs="Times New Roman"/>
          <w:sz w:val="24"/>
          <w:szCs w:val="24"/>
        </w:rPr>
        <w:t>………………..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V Přerově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B53ED2">
        <w:rPr>
          <w:rFonts w:ascii="Times New Roman" w:hAnsi="Times New Roman" w:cs="Times New Roman"/>
          <w:sz w:val="24"/>
          <w:szCs w:val="24"/>
        </w:rPr>
        <w:t xml:space="preserve"> </w:t>
      </w:r>
      <w:r w:rsidR="00B125F5">
        <w:rPr>
          <w:rFonts w:ascii="Times New Roman" w:hAnsi="Times New Roman" w:cs="Times New Roman"/>
          <w:sz w:val="24"/>
          <w:szCs w:val="24"/>
        </w:rPr>
        <w:t>…………………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…………………………….</w:t>
      </w:r>
    </w:p>
    <w:p w:rsidR="00DB5358" w:rsidRPr="004F3F37" w:rsidRDefault="003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 Ing.</w:t>
      </w:r>
      <w:r w:rsidR="008D69CA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Bohumil Solař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B6D6E">
        <w:rPr>
          <w:rFonts w:ascii="Times New Roman" w:hAnsi="Times New Roman" w:cs="Times New Roman"/>
          <w:sz w:val="24"/>
          <w:szCs w:val="24"/>
        </w:rPr>
        <w:t xml:space="preserve">         Michal </w:t>
      </w:r>
      <w:proofErr w:type="spellStart"/>
      <w:r w:rsidR="005B6D6E">
        <w:rPr>
          <w:rFonts w:ascii="Times New Roman" w:hAnsi="Times New Roman" w:cs="Times New Roman"/>
          <w:sz w:val="24"/>
          <w:szCs w:val="24"/>
        </w:rPr>
        <w:t>Zácha</w:t>
      </w:r>
      <w:proofErr w:type="spellEnd"/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Jednatel a ředitel </w:t>
      </w:r>
      <w:proofErr w:type="gramStart"/>
      <w:r w:rsidRPr="004F3F37">
        <w:rPr>
          <w:rFonts w:ascii="Times New Roman" w:hAnsi="Times New Roman" w:cs="Times New Roman"/>
          <w:sz w:val="24"/>
          <w:szCs w:val="24"/>
        </w:rPr>
        <w:t xml:space="preserve">společnosti                      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6D6E">
        <w:rPr>
          <w:rFonts w:ascii="Times New Roman" w:hAnsi="Times New Roman" w:cs="Times New Roman"/>
          <w:sz w:val="24"/>
          <w:szCs w:val="24"/>
        </w:rPr>
        <w:t>Předseda</w:t>
      </w:r>
      <w:proofErr w:type="gramEnd"/>
      <w:r w:rsidR="005B6D6E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>Za zhotovitele</w:t>
      </w:r>
      <w:r w:rsidRPr="004F3F37">
        <w:rPr>
          <w:rFonts w:ascii="Times New Roman" w:hAnsi="Times New Roman" w:cs="Times New Roman"/>
          <w:sz w:val="24"/>
          <w:szCs w:val="24"/>
        </w:rPr>
        <w:t xml:space="preserve">:    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Za objednatele: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1D9" w:rsidRPr="004F3F37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F8" w:rsidRDefault="00C177F8">
      <w:r>
        <w:separator/>
      </w:r>
    </w:p>
  </w:endnote>
  <w:endnote w:type="continuationSeparator" w:id="0">
    <w:p w:rsidR="00C177F8" w:rsidRDefault="00C1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C847BC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C847BC">
      <w:rPr>
        <w:rFonts w:cs="Times New Roman"/>
        <w:sz w:val="18"/>
        <w:szCs w:val="18"/>
      </w:rPr>
      <w:fldChar w:fldCharType="separate"/>
    </w:r>
    <w:r w:rsidR="00EE69AE">
      <w:rPr>
        <w:rFonts w:cs="Times New Roman"/>
        <w:noProof/>
        <w:sz w:val="18"/>
        <w:szCs w:val="18"/>
      </w:rPr>
      <w:t>1</w:t>
    </w:r>
    <w:r w:rsidR="00C847BC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F8" w:rsidRDefault="00C177F8">
      <w:r>
        <w:separator/>
      </w:r>
    </w:p>
  </w:footnote>
  <w:footnote w:type="continuationSeparator" w:id="0">
    <w:p w:rsidR="00C177F8" w:rsidRDefault="00C1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71F63"/>
    <w:rsid w:val="00000473"/>
    <w:rsid w:val="00012DD0"/>
    <w:rsid w:val="00020B78"/>
    <w:rsid w:val="00034D1E"/>
    <w:rsid w:val="000611C5"/>
    <w:rsid w:val="000622EF"/>
    <w:rsid w:val="00071E09"/>
    <w:rsid w:val="00071F63"/>
    <w:rsid w:val="00080C81"/>
    <w:rsid w:val="00091CAE"/>
    <w:rsid w:val="000E51D9"/>
    <w:rsid w:val="000F6666"/>
    <w:rsid w:val="00123EC9"/>
    <w:rsid w:val="001324AB"/>
    <w:rsid w:val="0013638E"/>
    <w:rsid w:val="001608B5"/>
    <w:rsid w:val="001744FF"/>
    <w:rsid w:val="001A033F"/>
    <w:rsid w:val="001B129B"/>
    <w:rsid w:val="001F45D0"/>
    <w:rsid w:val="00210BEA"/>
    <w:rsid w:val="002826A9"/>
    <w:rsid w:val="002938F7"/>
    <w:rsid w:val="002C6DE2"/>
    <w:rsid w:val="002D63A3"/>
    <w:rsid w:val="002E53DB"/>
    <w:rsid w:val="003479E4"/>
    <w:rsid w:val="0035294E"/>
    <w:rsid w:val="003A580E"/>
    <w:rsid w:val="003B23F2"/>
    <w:rsid w:val="003D4865"/>
    <w:rsid w:val="003E1E37"/>
    <w:rsid w:val="004D4B6B"/>
    <w:rsid w:val="004E22E0"/>
    <w:rsid w:val="004E6205"/>
    <w:rsid w:val="004F3F37"/>
    <w:rsid w:val="00512D0C"/>
    <w:rsid w:val="00520C94"/>
    <w:rsid w:val="0052450A"/>
    <w:rsid w:val="005967DE"/>
    <w:rsid w:val="005B6D6E"/>
    <w:rsid w:val="005C740F"/>
    <w:rsid w:val="005D2FDA"/>
    <w:rsid w:val="00616600"/>
    <w:rsid w:val="006233D8"/>
    <w:rsid w:val="00642637"/>
    <w:rsid w:val="006508F9"/>
    <w:rsid w:val="006531DF"/>
    <w:rsid w:val="00682219"/>
    <w:rsid w:val="006A31F2"/>
    <w:rsid w:val="006F6153"/>
    <w:rsid w:val="007418DD"/>
    <w:rsid w:val="00784FFD"/>
    <w:rsid w:val="007A6F55"/>
    <w:rsid w:val="007C4524"/>
    <w:rsid w:val="007F29DD"/>
    <w:rsid w:val="0084105E"/>
    <w:rsid w:val="0087659A"/>
    <w:rsid w:val="00881BB5"/>
    <w:rsid w:val="008B058C"/>
    <w:rsid w:val="008C73CA"/>
    <w:rsid w:val="008D69CA"/>
    <w:rsid w:val="00915C04"/>
    <w:rsid w:val="0091715B"/>
    <w:rsid w:val="0095084F"/>
    <w:rsid w:val="0095565B"/>
    <w:rsid w:val="009963FF"/>
    <w:rsid w:val="00A23194"/>
    <w:rsid w:val="00A55D7A"/>
    <w:rsid w:val="00A602A7"/>
    <w:rsid w:val="00A7546B"/>
    <w:rsid w:val="00B02879"/>
    <w:rsid w:val="00B125F5"/>
    <w:rsid w:val="00B34CDC"/>
    <w:rsid w:val="00B53ED2"/>
    <w:rsid w:val="00B708E0"/>
    <w:rsid w:val="00C177F8"/>
    <w:rsid w:val="00C4656B"/>
    <w:rsid w:val="00C847BC"/>
    <w:rsid w:val="00C957FB"/>
    <w:rsid w:val="00C96028"/>
    <w:rsid w:val="00C96562"/>
    <w:rsid w:val="00D33BB8"/>
    <w:rsid w:val="00D40007"/>
    <w:rsid w:val="00D527E4"/>
    <w:rsid w:val="00DA7038"/>
    <w:rsid w:val="00DB5358"/>
    <w:rsid w:val="00DE0FDA"/>
    <w:rsid w:val="00DF5C17"/>
    <w:rsid w:val="00E03020"/>
    <w:rsid w:val="00E23A11"/>
    <w:rsid w:val="00E535B8"/>
    <w:rsid w:val="00EB146D"/>
    <w:rsid w:val="00EE4AAD"/>
    <w:rsid w:val="00EE69AE"/>
    <w:rsid w:val="00EF287E"/>
    <w:rsid w:val="00F34693"/>
    <w:rsid w:val="00F66F0E"/>
    <w:rsid w:val="00FA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titul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titul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Uzivatel</cp:lastModifiedBy>
  <cp:revision>6</cp:revision>
  <cp:lastPrinted>2021-07-23T10:45:00Z</cp:lastPrinted>
  <dcterms:created xsi:type="dcterms:W3CDTF">2021-07-21T09:33:00Z</dcterms:created>
  <dcterms:modified xsi:type="dcterms:W3CDTF">2021-07-23T10:47:00Z</dcterms:modified>
</cp:coreProperties>
</file>