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8" w:rsidRDefault="00647688" w:rsidP="00647688">
      <w:pPr>
        <w:outlineLvl w:val="0"/>
        <w:rPr>
          <w:sz w:val="22"/>
          <w:szCs w:val="22"/>
        </w:rPr>
      </w:pPr>
      <w:r>
        <w:rPr>
          <w:b/>
          <w:bCs/>
        </w:rPr>
        <w:t>From: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Monday, August 2, 2021 11:16 AM</w:t>
      </w:r>
      <w:r>
        <w:br/>
      </w:r>
      <w:r>
        <w:rPr>
          <w:b/>
          <w:bCs/>
        </w:rPr>
        <w:t>To</w:t>
      </w:r>
      <w:r>
        <w:rPr>
          <w:b/>
          <w:bCs/>
        </w:rPr>
        <w:t>:</w:t>
      </w:r>
      <w:r>
        <w:br/>
      </w:r>
      <w:r>
        <w:rPr>
          <w:b/>
          <w:bCs/>
        </w:rPr>
        <w:t>Subject:</w:t>
      </w:r>
      <w:r>
        <w:t xml:space="preserve"> FW: Potvrzená objednávka</w:t>
      </w:r>
    </w:p>
    <w:p w:rsidR="00647688" w:rsidRDefault="00647688" w:rsidP="00647688">
      <w:pPr>
        <w:rPr>
          <w:lang w:eastAsia="en-US"/>
        </w:rPr>
      </w:pPr>
    </w:p>
    <w:p w:rsidR="00647688" w:rsidRDefault="00647688" w:rsidP="00647688"/>
    <w:p w:rsidR="00647688" w:rsidRDefault="00647688" w:rsidP="00647688"/>
    <w:p w:rsidR="00647688" w:rsidRDefault="00647688" w:rsidP="00647688">
      <w:r>
        <w:t>Dobrý den,</w:t>
      </w:r>
    </w:p>
    <w:p w:rsidR="00647688" w:rsidRDefault="00647688" w:rsidP="00647688"/>
    <w:p w:rsidR="00647688" w:rsidRDefault="00647688" w:rsidP="00647688">
      <w:r>
        <w:t>předmětnou objednávku 294 ze dne 2.8.2021 potvrzujeme a akceptujeme za podmínek stanovených v objednávce v plné výši  67 158,70 Kč bez DPH. Termín dodání do 3 pracovních dnů. Bohužel objednávané jehly 9001P-EE-005 nejsou momentálně skladem dostupné, předběžný termín naskladnění je 25.8.2021</w:t>
      </w:r>
    </w:p>
    <w:p w:rsidR="00647688" w:rsidRDefault="00647688" w:rsidP="00647688"/>
    <w:p w:rsidR="00647688" w:rsidRDefault="00647688" w:rsidP="00647688">
      <w:r>
        <w:t>S pozdravem</w:t>
      </w:r>
    </w:p>
    <w:p w:rsidR="00647688" w:rsidRDefault="00647688" w:rsidP="00647688"/>
    <w:p w:rsidR="00647688" w:rsidRDefault="00647688" w:rsidP="00647688">
      <w:r>
        <w:t>Referentka Zákaznického centra</w:t>
      </w:r>
    </w:p>
    <w:p w:rsidR="00647688" w:rsidRDefault="00647688" w:rsidP="00647688">
      <w:r>
        <w:t>Customer Service Representative</w:t>
      </w:r>
    </w:p>
    <w:p w:rsidR="00647688" w:rsidRDefault="00647688" w:rsidP="00647688"/>
    <w:p w:rsidR="00647688" w:rsidRDefault="00647688" w:rsidP="00647688">
      <w:r>
        <w:t>Teleflex Medical s.r.o.</w:t>
      </w:r>
    </w:p>
    <w:p w:rsidR="00647688" w:rsidRDefault="00647688" w:rsidP="00647688">
      <w:r>
        <w:t>Pražská třída 209/182</w:t>
      </w:r>
    </w:p>
    <w:p w:rsidR="00647688" w:rsidRDefault="00647688" w:rsidP="00647688">
      <w:r>
        <w:t>500 04  Hradec Králové</w:t>
      </w:r>
    </w:p>
    <w:p w:rsidR="00647688" w:rsidRDefault="00647688" w:rsidP="00647688">
      <w:r>
        <w:t>Czech Republic</w:t>
      </w:r>
    </w:p>
    <w:p w:rsidR="00647688" w:rsidRDefault="00647688" w:rsidP="00647688"/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Jehla intraoseál. dìtská èervená (ZUM) </w:t>
      </w:r>
    </w:p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* Jehla intraoseální dospìlá modrá (ZUM)</w:t>
      </w:r>
    </w:p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* Jehla intraoseální XXL žlutá (ZUM)</w:t>
      </w:r>
    </w:p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  <w:bookmarkStart w:id="0" w:name="_GoBack"/>
      <w:bookmarkEnd w:id="0"/>
    </w:p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</w:t>
      </w:r>
    </w:p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</w:t>
      </w:r>
    </w:p>
    <w:p w:rsidR="00647688" w:rsidRDefault="00647688" w:rsidP="00647688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</w:t>
      </w:r>
    </w:p>
    <w:p w:rsidR="00647688" w:rsidRDefault="00647688" w:rsidP="00647688"/>
    <w:p w:rsidR="00647688" w:rsidRDefault="00647688" w:rsidP="00647688"/>
    <w:p w:rsidR="00647688" w:rsidRDefault="00647688" w:rsidP="00647688">
      <w:pPr>
        <w:rPr>
          <w:lang w:eastAsia="en-US"/>
        </w:rPr>
      </w:pPr>
    </w:p>
    <w:p w:rsidR="00647688" w:rsidRDefault="00647688" w:rsidP="00647688"/>
    <w:p w:rsidR="00647688" w:rsidRDefault="00647688" w:rsidP="00647688"/>
    <w:p w:rsidR="00647688" w:rsidRDefault="00647688" w:rsidP="00647688"/>
    <w:p w:rsidR="00647688" w:rsidRDefault="00647688" w:rsidP="00647688"/>
    <w:p w:rsidR="00647688" w:rsidRDefault="00647688" w:rsidP="00647688"/>
    <w:p w:rsidR="00647688" w:rsidRDefault="00647688" w:rsidP="00647688"/>
    <w:p w:rsidR="00647688" w:rsidRDefault="00647688" w:rsidP="00647688"/>
    <w:p w:rsidR="00E71B19" w:rsidRPr="00647688" w:rsidRDefault="00E71B19" w:rsidP="00647688"/>
    <w:sectPr w:rsidR="00E71B19" w:rsidRPr="00647688" w:rsidSect="002A2F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B1" w:rsidRDefault="00FE62B1" w:rsidP="00270502">
      <w:r>
        <w:separator/>
      </w:r>
    </w:p>
  </w:endnote>
  <w:endnote w:type="continuationSeparator" w:id="0">
    <w:p w:rsidR="00FE62B1" w:rsidRDefault="00FE62B1" w:rsidP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B1" w:rsidRDefault="00FE62B1" w:rsidP="00270502">
      <w:r>
        <w:separator/>
      </w:r>
    </w:p>
  </w:footnote>
  <w:footnote w:type="continuationSeparator" w:id="0">
    <w:p w:rsidR="00FE62B1" w:rsidRDefault="00FE62B1" w:rsidP="002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35CAF"/>
    <w:rsid w:val="000C0C1A"/>
    <w:rsid w:val="000E0E2D"/>
    <w:rsid w:val="0012637C"/>
    <w:rsid w:val="0015419C"/>
    <w:rsid w:val="001C3449"/>
    <w:rsid w:val="001D53CB"/>
    <w:rsid w:val="002220A5"/>
    <w:rsid w:val="002430E9"/>
    <w:rsid w:val="00270502"/>
    <w:rsid w:val="002961C5"/>
    <w:rsid w:val="002D6E56"/>
    <w:rsid w:val="002E5E86"/>
    <w:rsid w:val="002E6E19"/>
    <w:rsid w:val="00404350"/>
    <w:rsid w:val="00426B42"/>
    <w:rsid w:val="004571DD"/>
    <w:rsid w:val="004C4A18"/>
    <w:rsid w:val="004F4264"/>
    <w:rsid w:val="005114E6"/>
    <w:rsid w:val="0054048B"/>
    <w:rsid w:val="00647688"/>
    <w:rsid w:val="00672047"/>
    <w:rsid w:val="006F1400"/>
    <w:rsid w:val="00706389"/>
    <w:rsid w:val="007D6A32"/>
    <w:rsid w:val="0087056D"/>
    <w:rsid w:val="00880BA0"/>
    <w:rsid w:val="00893296"/>
    <w:rsid w:val="008C2649"/>
    <w:rsid w:val="008E41C9"/>
    <w:rsid w:val="008E6BF4"/>
    <w:rsid w:val="009066BA"/>
    <w:rsid w:val="00933BD4"/>
    <w:rsid w:val="00951B55"/>
    <w:rsid w:val="00986C73"/>
    <w:rsid w:val="00990944"/>
    <w:rsid w:val="009B308B"/>
    <w:rsid w:val="00B10B48"/>
    <w:rsid w:val="00B90AF1"/>
    <w:rsid w:val="00BA6D6F"/>
    <w:rsid w:val="00BB0518"/>
    <w:rsid w:val="00C96E00"/>
    <w:rsid w:val="00CC2EEE"/>
    <w:rsid w:val="00CE4972"/>
    <w:rsid w:val="00D16533"/>
    <w:rsid w:val="00DA518E"/>
    <w:rsid w:val="00DB3E2E"/>
    <w:rsid w:val="00E04D22"/>
    <w:rsid w:val="00E71B19"/>
    <w:rsid w:val="00F74DE4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1A7C7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  <w:style w:type="character" w:customStyle="1" w:styleId="esoreadonlyfield1">
    <w:name w:val="eso_readonlyfield1"/>
    <w:basedOn w:val="Standardnpsmoodstavce"/>
    <w:rsid w:val="00E04D22"/>
    <w:rPr>
      <w:color w:val="800000"/>
    </w:rPr>
  </w:style>
  <w:style w:type="paragraph" w:styleId="Normlnweb">
    <w:name w:val="Normal (Web)"/>
    <w:basedOn w:val="Normln"/>
    <w:uiPriority w:val="99"/>
    <w:semiHidden/>
    <w:unhideWhenUsed/>
    <w:rsid w:val="002220A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40</cp:revision>
  <dcterms:created xsi:type="dcterms:W3CDTF">2021-05-03T09:46:00Z</dcterms:created>
  <dcterms:modified xsi:type="dcterms:W3CDTF">2021-08-05T19:41:00Z</dcterms:modified>
</cp:coreProperties>
</file>