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93" w:rsidRDefault="00382393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82393" w:rsidRPr="00B21A52" w:rsidRDefault="00382393" w:rsidP="00057033">
      <w:pPr>
        <w:rPr>
          <w:noProof/>
        </w:rPr>
      </w:pPr>
      <w:r w:rsidRPr="00B21A52">
        <w:rPr>
          <w:noProof/>
        </w:rPr>
        <w:t>Katastrální území Baška, LV číslo 617, geometrický plán č. 1333-4120031/2020</w:t>
      </w:r>
      <w:r w:rsidR="00C9476C" w:rsidRPr="00B21A52">
        <w:rPr>
          <w:noProof/>
        </w:rPr>
        <w:br/>
        <w:t>Pozemky</w:t>
      </w:r>
      <w:r w:rsidRPr="00B21A52">
        <w:rPr>
          <w:noProof/>
        </w:rPr>
        <w:t xml:space="preserve">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2036,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2037,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2041,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>2045</w:t>
      </w:r>
      <w:bookmarkStart w:id="0" w:name="_GoBack"/>
      <w:bookmarkEnd w:id="0"/>
    </w:p>
    <w:p w:rsidR="00382393" w:rsidRPr="00B21A52" w:rsidRDefault="00382393" w:rsidP="00057033">
      <w:pPr>
        <w:rPr>
          <w:noProof/>
        </w:rPr>
      </w:pPr>
      <w:r w:rsidRPr="00B21A52">
        <w:rPr>
          <w:noProof/>
        </w:rPr>
        <w:t>Katastrální území Frýdlant nad Ostravicí, LV číslo 743, geometrický plán č. 5047-4120031/2020</w:t>
      </w:r>
      <w:r w:rsidR="00C9476C" w:rsidRPr="00B21A52">
        <w:rPr>
          <w:noProof/>
        </w:rPr>
        <w:br/>
        <w:t>Pozemek</w:t>
      </w:r>
      <w:r w:rsidRPr="00B21A52">
        <w:rPr>
          <w:noProof/>
        </w:rPr>
        <w:t xml:space="preserve">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>4408/9</w:t>
      </w:r>
    </w:p>
    <w:p w:rsidR="00382393" w:rsidRPr="00B21A52" w:rsidRDefault="00382393" w:rsidP="00057033">
      <w:pPr>
        <w:rPr>
          <w:noProof/>
        </w:rPr>
      </w:pPr>
      <w:r w:rsidRPr="00B21A52">
        <w:rPr>
          <w:noProof/>
        </w:rPr>
        <w:t>Katastrální území Frýdlant nad Ostravicí, LV číslo 743, geometrický plán č. 5056-4120031/2020</w:t>
      </w:r>
      <w:r w:rsidR="00C9476C" w:rsidRPr="00B21A52">
        <w:rPr>
          <w:noProof/>
        </w:rPr>
        <w:br/>
        <w:t>Pozemky</w:t>
      </w:r>
      <w:r w:rsidRPr="00B21A52">
        <w:rPr>
          <w:noProof/>
        </w:rPr>
        <w:t xml:space="preserve">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4408/6,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4415/1,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>4415/6</w:t>
      </w:r>
    </w:p>
    <w:p w:rsidR="00382393" w:rsidRPr="00B21A52" w:rsidRDefault="00382393" w:rsidP="00057033">
      <w:pPr>
        <w:rPr>
          <w:noProof/>
        </w:rPr>
      </w:pPr>
      <w:r w:rsidRPr="00B21A52">
        <w:rPr>
          <w:noProof/>
        </w:rPr>
        <w:t>Katastrální území Kunčice pod Ondřejníkem, LV číslo 575, geometrický plán č. 4877-4120031/2020</w:t>
      </w:r>
      <w:r w:rsidR="00C9476C" w:rsidRPr="00B21A52">
        <w:rPr>
          <w:noProof/>
        </w:rPr>
        <w:br/>
        <w:t>Pozemky</w:t>
      </w:r>
      <w:r w:rsidRPr="00B21A52">
        <w:rPr>
          <w:noProof/>
        </w:rPr>
        <w:t xml:space="preserve">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3529/1,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3565/4,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>3529/16</w:t>
      </w:r>
    </w:p>
    <w:p w:rsidR="00382393" w:rsidRPr="00B21A52" w:rsidRDefault="00382393" w:rsidP="00057033">
      <w:pPr>
        <w:rPr>
          <w:noProof/>
        </w:rPr>
      </w:pPr>
      <w:r w:rsidRPr="00B21A52">
        <w:rPr>
          <w:noProof/>
        </w:rPr>
        <w:t>Katastrální území Pržno, LV číslo 517, geometrický plán č. 921-4120031/2020</w:t>
      </w:r>
      <w:r w:rsidR="00C9476C" w:rsidRPr="00B21A52">
        <w:rPr>
          <w:noProof/>
        </w:rPr>
        <w:br/>
        <w:t>Pozemky</w:t>
      </w:r>
      <w:r w:rsidRPr="00B21A52">
        <w:rPr>
          <w:noProof/>
        </w:rPr>
        <w:t xml:space="preserve">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31,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32,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249,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776/2,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924/3,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924/4,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>925</w:t>
      </w:r>
    </w:p>
    <w:p w:rsidR="00382393" w:rsidRPr="00B21A52" w:rsidRDefault="00382393" w:rsidP="00057033">
      <w:pPr>
        <w:rPr>
          <w:noProof/>
        </w:rPr>
      </w:pPr>
      <w:r w:rsidRPr="00B21A52">
        <w:rPr>
          <w:noProof/>
        </w:rPr>
        <w:t>Katastrální území Pstruží, LV číslo 171, geometrický plán č. 1883-4120031/2020</w:t>
      </w:r>
      <w:r w:rsidR="00C9476C" w:rsidRPr="00B21A52">
        <w:rPr>
          <w:noProof/>
        </w:rPr>
        <w:br/>
        <w:t>Pozemek</w:t>
      </w:r>
      <w:r w:rsidRPr="00B21A52">
        <w:rPr>
          <w:noProof/>
        </w:rPr>
        <w:t xml:space="preserve">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>1553/1</w:t>
      </w:r>
    </w:p>
    <w:p w:rsidR="00382393" w:rsidRPr="00B21A52" w:rsidRDefault="00382393" w:rsidP="00057033">
      <w:pPr>
        <w:rPr>
          <w:noProof/>
        </w:rPr>
      </w:pPr>
      <w:r w:rsidRPr="00B21A52">
        <w:rPr>
          <w:noProof/>
        </w:rPr>
        <w:t>Katastrální území Řepiště, LV čís</w:t>
      </w:r>
      <w:r w:rsidR="00C9476C" w:rsidRPr="00B21A52">
        <w:rPr>
          <w:noProof/>
        </w:rPr>
        <w:t>lo 462, geometrický plán č. 1862</w:t>
      </w:r>
      <w:r w:rsidRPr="00B21A52">
        <w:rPr>
          <w:noProof/>
        </w:rPr>
        <w:t>-4120031/2020</w:t>
      </w:r>
      <w:r w:rsidR="00C9476C" w:rsidRPr="00B21A52">
        <w:rPr>
          <w:noProof/>
        </w:rPr>
        <w:br/>
        <w:t>Pozemek</w:t>
      </w:r>
      <w:r w:rsidRPr="00B21A52">
        <w:rPr>
          <w:noProof/>
        </w:rPr>
        <w:t xml:space="preserve">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>1600/3</w:t>
      </w:r>
    </w:p>
    <w:p w:rsidR="00382393" w:rsidRDefault="00382393" w:rsidP="00057033">
      <w:pPr>
        <w:rPr>
          <w:noProof/>
        </w:rPr>
      </w:pPr>
      <w:r w:rsidRPr="00B21A52">
        <w:rPr>
          <w:noProof/>
        </w:rPr>
        <w:t>Katastrální území Staré Město u Frýdku-Místku, LV číslo 400, geometrický plán č. 1366-4120031/2020</w:t>
      </w:r>
      <w:r w:rsidR="00C9476C" w:rsidRPr="00B21A52">
        <w:rPr>
          <w:noProof/>
        </w:rPr>
        <w:br/>
        <w:t>Pozemky</w:t>
      </w:r>
      <w:r w:rsidRPr="00B21A52">
        <w:rPr>
          <w:noProof/>
        </w:rPr>
        <w:t xml:space="preserve">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7652/2,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7712/2,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7652/7,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 xml:space="preserve">7652/15, </w:t>
      </w:r>
      <w:r w:rsidR="00C9476C" w:rsidRPr="00B21A52">
        <w:rPr>
          <w:noProof/>
        </w:rPr>
        <w:t xml:space="preserve">p. č. </w:t>
      </w:r>
      <w:r w:rsidRPr="00B21A52">
        <w:rPr>
          <w:noProof/>
        </w:rPr>
        <w:t>7652/17</w:t>
      </w:r>
    </w:p>
    <w:p w:rsidR="00382393" w:rsidRDefault="00382393">
      <w:pPr>
        <w:rPr>
          <w:noProof/>
        </w:rPr>
        <w:sectPr w:rsidR="00382393" w:rsidSect="00C9476C">
          <w:footerReference w:type="default" r:id="rId7"/>
          <w:headerReference w:type="first" r:id="rId8"/>
          <w:pgSz w:w="11906" w:h="16838"/>
          <w:pgMar w:top="1417" w:right="1133" w:bottom="1417" w:left="1417" w:header="708" w:footer="708" w:gutter="0"/>
          <w:pgNumType w:start="1"/>
          <w:cols w:space="708"/>
          <w:titlePg/>
          <w:docGrid w:linePitch="360"/>
        </w:sectPr>
      </w:pPr>
    </w:p>
    <w:p w:rsidR="00382393" w:rsidRDefault="00382393"/>
    <w:sectPr w:rsidR="00382393" w:rsidSect="00382393"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38" w:rsidRDefault="00DD1D38" w:rsidP="00340421">
      <w:pPr>
        <w:spacing w:after="0" w:line="240" w:lineRule="auto"/>
      </w:pPr>
      <w:r>
        <w:separator/>
      </w:r>
    </w:p>
  </w:endnote>
  <w:endnote w:type="continuationSeparator" w:id="0">
    <w:p w:rsidR="00DD1D38" w:rsidRDefault="00DD1D38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93" w:rsidRDefault="003823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82393" w:rsidRDefault="003823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DD1D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38" w:rsidRDefault="00DD1D38" w:rsidP="00340421">
      <w:pPr>
        <w:spacing w:after="0" w:line="240" w:lineRule="auto"/>
      </w:pPr>
      <w:r>
        <w:separator/>
      </w:r>
    </w:p>
  </w:footnote>
  <w:footnote w:type="continuationSeparator" w:id="0">
    <w:p w:rsidR="00DD1D38" w:rsidRDefault="00DD1D38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93" w:rsidRPr="00FF6B9A" w:rsidRDefault="00382393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D53E29">
      <w:t>20/382/397</w:t>
    </w:r>
    <w:r>
      <w:tab/>
    </w:r>
    <w:r>
      <w:tab/>
    </w:r>
    <w:r w:rsidRPr="00937189">
      <w:t>Příloha č. 1</w:t>
    </w:r>
  </w:p>
  <w:p w:rsidR="00382393" w:rsidRPr="00FF6B9A" w:rsidRDefault="00382393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937189">
      <w:t xml:space="preserve"> </w:t>
    </w:r>
    <w:r w:rsidR="00340421">
      <w:tab/>
    </w:r>
    <w:r w:rsidR="00340421">
      <w:tab/>
    </w:r>
    <w:r w:rsidR="00340421" w:rsidRPr="00937189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382393"/>
    <w:rsid w:val="00387F45"/>
    <w:rsid w:val="004E28DF"/>
    <w:rsid w:val="007C2E0E"/>
    <w:rsid w:val="00937189"/>
    <w:rsid w:val="00A80255"/>
    <w:rsid w:val="00B07AEE"/>
    <w:rsid w:val="00B21A52"/>
    <w:rsid w:val="00C9476C"/>
    <w:rsid w:val="00D53E29"/>
    <w:rsid w:val="00DC0CA7"/>
    <w:rsid w:val="00DD1D38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0B05-E35B-492E-89A6-DFB623F8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2021-04-20T13:10:00Z</dcterms:created>
  <dcterms:modified xsi:type="dcterms:W3CDTF">2021-04-20T13:10:00Z</dcterms:modified>
</cp:coreProperties>
</file>