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360D7" w14:textId="619B42E0" w:rsidR="00717A87" w:rsidRDefault="00F006EF" w:rsidP="00717A87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Dodatek </w:t>
      </w:r>
      <w:r w:rsidR="00F8046C">
        <w:rPr>
          <w:rFonts w:ascii="Arial" w:hAnsi="Arial" w:cs="Arial"/>
          <w:color w:val="000000"/>
          <w:sz w:val="32"/>
          <w:szCs w:val="32"/>
        </w:rPr>
        <w:t>č. 2</w:t>
      </w:r>
      <w:r w:rsidR="00470CB5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ke </w:t>
      </w:r>
      <w:r w:rsidR="0033127B">
        <w:rPr>
          <w:rFonts w:ascii="Arial" w:hAnsi="Arial" w:cs="Arial"/>
          <w:color w:val="000000"/>
          <w:sz w:val="32"/>
          <w:szCs w:val="32"/>
        </w:rPr>
        <w:t>Smlouv</w:t>
      </w:r>
      <w:r>
        <w:rPr>
          <w:rFonts w:ascii="Arial" w:hAnsi="Arial" w:cs="Arial"/>
          <w:color w:val="000000"/>
          <w:sz w:val="32"/>
          <w:szCs w:val="32"/>
        </w:rPr>
        <w:t>ě</w:t>
      </w:r>
      <w:r w:rsidR="0033127B">
        <w:rPr>
          <w:rFonts w:ascii="Arial" w:hAnsi="Arial" w:cs="Arial"/>
          <w:color w:val="000000"/>
          <w:sz w:val="32"/>
          <w:szCs w:val="32"/>
        </w:rPr>
        <w:t xml:space="preserve"> o zpracování </w:t>
      </w:r>
      <w:r w:rsidR="00717A87" w:rsidRPr="00717A87">
        <w:rPr>
          <w:rFonts w:ascii="Arial" w:hAnsi="Arial" w:cs="Arial"/>
          <w:color w:val="000000"/>
          <w:sz w:val="32"/>
          <w:szCs w:val="32"/>
        </w:rPr>
        <w:t xml:space="preserve">evaluace </w:t>
      </w:r>
    </w:p>
    <w:p w14:paraId="1163D592" w14:textId="0416BED5" w:rsidR="00A97CE5" w:rsidRPr="00015E2D" w:rsidRDefault="007522A8" w:rsidP="00A97CE5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projektu Život jako každý ji</w:t>
      </w:r>
      <w:r w:rsidR="00EA55AF">
        <w:rPr>
          <w:rFonts w:ascii="Arial" w:hAnsi="Arial" w:cs="Arial"/>
        </w:rPr>
        <w:t>ný</w:t>
      </w:r>
    </w:p>
    <w:p w14:paraId="1ED6DC38" w14:textId="77777777" w:rsidR="00920801" w:rsidRDefault="00920801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31544DB1" w14:textId="77777777" w:rsidR="00717A87" w:rsidRDefault="00717A87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064E2D9D" w14:textId="46E49AED" w:rsidR="00E37BC8" w:rsidRPr="003A4738" w:rsidRDefault="00470CB5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>(dále jen „</w:t>
      </w:r>
      <w:r>
        <w:rPr>
          <w:rFonts w:ascii="Arial" w:hAnsi="Arial" w:cs="Arial"/>
          <w:color w:val="000000"/>
          <w:sz w:val="20"/>
          <w:szCs w:val="20"/>
        </w:rPr>
        <w:t>Dodatek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 xml:space="preserve">“) </w:t>
      </w:r>
    </w:p>
    <w:p w14:paraId="00389EC1" w14:textId="77777777" w:rsidR="002C1233" w:rsidRPr="003A4738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2F06DE" w14:textId="77777777" w:rsidR="00E37BC8" w:rsidRPr="003A4738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02272156" w14:textId="77777777" w:rsidR="00E37BC8" w:rsidRPr="00F52B99" w:rsidRDefault="00E37BC8" w:rsidP="00E37BC8">
      <w:pPr>
        <w:rPr>
          <w:rFonts w:ascii="Arial" w:hAnsi="Arial" w:cs="Arial"/>
          <w:sz w:val="22"/>
          <w:szCs w:val="22"/>
        </w:rPr>
      </w:pPr>
    </w:p>
    <w:p w14:paraId="323681F1" w14:textId="77777777" w:rsidR="00E37BC8" w:rsidRPr="00F52B99" w:rsidRDefault="00E37BC8" w:rsidP="00E37BC8">
      <w:pPr>
        <w:rPr>
          <w:rFonts w:ascii="Arial" w:hAnsi="Arial" w:cs="Arial"/>
          <w:b/>
          <w:iCs/>
          <w:sz w:val="22"/>
          <w:szCs w:val="22"/>
        </w:rPr>
      </w:pPr>
    </w:p>
    <w:p w14:paraId="51EAEB71" w14:textId="77777777" w:rsidR="002423CA" w:rsidRDefault="002423CA" w:rsidP="00E37BC8">
      <w:pPr>
        <w:rPr>
          <w:rFonts w:ascii="Arial" w:hAnsi="Arial" w:cs="Arial"/>
          <w:b/>
          <w:sz w:val="22"/>
          <w:szCs w:val="22"/>
        </w:rPr>
      </w:pPr>
    </w:p>
    <w:p w14:paraId="3C573FB8" w14:textId="77777777" w:rsidR="002423CA" w:rsidRPr="003A4738" w:rsidRDefault="002423CA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023D233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2943D4C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 Na Poříčním právu 1/376, 128 01 Praha 2</w:t>
      </w:r>
    </w:p>
    <w:p w14:paraId="02F70B2E" w14:textId="72357C92" w:rsidR="00A97CE5" w:rsidRPr="00717A87" w:rsidRDefault="00E37BC8" w:rsidP="00A97CE5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="00CF692A" w:rsidRPr="00CF692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5A60963" w14:textId="46CA4321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IČ: 00551023</w:t>
      </w:r>
      <w:r w:rsidR="00FF0E83">
        <w:rPr>
          <w:rFonts w:ascii="Arial" w:hAnsi="Arial" w:cs="Arial"/>
          <w:sz w:val="20"/>
          <w:szCs w:val="20"/>
        </w:rPr>
        <w:t xml:space="preserve"> </w:t>
      </w:r>
    </w:p>
    <w:p w14:paraId="2DC30DD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14:paraId="2EF66950" w14:textId="591A482F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14:paraId="3E330019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14:paraId="45979759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3960A1F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14:paraId="7ED7030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DCEB3CB" w14:textId="0AD4EB9D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44C2C39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22B48E1" w14:textId="77777777" w:rsidR="00000094" w:rsidRPr="00000094" w:rsidRDefault="00000094" w:rsidP="003A4738">
      <w:pPr>
        <w:spacing w:line="280" w:lineRule="atLeast"/>
        <w:rPr>
          <w:rFonts w:ascii="Arial" w:hAnsi="Arial" w:cs="Arial"/>
          <w:sz w:val="20"/>
          <w:szCs w:val="20"/>
          <w:lang w:val="en-US"/>
        </w:rPr>
      </w:pPr>
      <w:proofErr w:type="spellStart"/>
      <w:r w:rsidRPr="00000094">
        <w:rPr>
          <w:rFonts w:ascii="Arial" w:hAnsi="Arial" w:cs="Arial"/>
          <w:sz w:val="20"/>
          <w:szCs w:val="20"/>
          <w:lang w:val="en-US"/>
        </w:rPr>
        <w:t>Inboox</w:t>
      </w:r>
      <w:proofErr w:type="spellEnd"/>
      <w:r w:rsidRPr="00000094">
        <w:rPr>
          <w:rFonts w:ascii="Arial" w:hAnsi="Arial" w:cs="Arial"/>
          <w:sz w:val="20"/>
          <w:szCs w:val="20"/>
          <w:lang w:val="en-US"/>
        </w:rPr>
        <w:t xml:space="preserve"> CZ, </w:t>
      </w:r>
      <w:proofErr w:type="spellStart"/>
      <w:r w:rsidRPr="00000094">
        <w:rPr>
          <w:rFonts w:ascii="Arial" w:hAnsi="Arial" w:cs="Arial"/>
          <w:sz w:val="20"/>
          <w:szCs w:val="20"/>
          <w:lang w:val="en-US"/>
        </w:rPr>
        <w:t>s.r.o.</w:t>
      </w:r>
      <w:proofErr w:type="spellEnd"/>
    </w:p>
    <w:p w14:paraId="606ED77F" w14:textId="67684458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se sídlem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Mimoňská 3223, Česká Lípa, 470 01</w:t>
      </w:r>
    </w:p>
    <w:p w14:paraId="174E08AB" w14:textId="43CB32E6" w:rsidR="00E37BC8" w:rsidRPr="00000094" w:rsidRDefault="0097156A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zastoupena:</w:t>
      </w:r>
      <w:r w:rsidR="00E37BC8"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  <w:t xml:space="preserve"> </w:t>
      </w:r>
      <w:r w:rsidR="00CF692A" w:rsidRPr="00CF692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7AF4052" w14:textId="3722C6FF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IČ: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27348911</w:t>
      </w:r>
    </w:p>
    <w:p w14:paraId="0943461C" w14:textId="72994F3E" w:rsidR="00E37BC8" w:rsidRPr="00000094" w:rsidRDefault="00E37BC8" w:rsidP="003A4738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DIČ: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hAnsi="Arial" w:cs="Arial"/>
          <w:sz w:val="20"/>
          <w:szCs w:val="20"/>
          <w:lang w:val="en-US"/>
        </w:rPr>
        <w:t>CZ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27348911</w:t>
      </w:r>
    </w:p>
    <w:p w14:paraId="74E55C1D" w14:textId="50AA4A6A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="00000094" w:rsidRPr="00000094">
        <w:rPr>
          <w:rFonts w:ascii="Arial" w:hAnsi="Arial" w:cs="Arial"/>
          <w:sz w:val="20"/>
          <w:szCs w:val="20"/>
        </w:rPr>
        <w:t>u Krajského soudu v Ústí nad Labem</w:t>
      </w:r>
    </w:p>
    <w:p w14:paraId="1E0BAA5D" w14:textId="5B023D52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bankovní spojení: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hAnsi="Arial" w:cs="Arial"/>
          <w:sz w:val="20"/>
          <w:szCs w:val="20"/>
          <w:lang w:eastAsia="cs-CZ"/>
        </w:rPr>
        <w:t>ČSOB</w:t>
      </w:r>
    </w:p>
    <w:p w14:paraId="409385EE" w14:textId="6CABD6C2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  <w:t xml:space="preserve"> </w:t>
      </w:r>
      <w:r w:rsidR="00000094" w:rsidRPr="00000094">
        <w:rPr>
          <w:rFonts w:ascii="Arial" w:hAnsi="Arial" w:cs="Arial"/>
          <w:sz w:val="20"/>
          <w:szCs w:val="20"/>
        </w:rPr>
        <w:t>256400198/0300</w:t>
      </w:r>
    </w:p>
    <w:p w14:paraId="02399C27" w14:textId="79AACD56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000094">
        <w:rPr>
          <w:rFonts w:ascii="Arial" w:hAnsi="Arial" w:cs="Arial"/>
          <w:sz w:val="20"/>
          <w:szCs w:val="20"/>
        </w:rPr>
        <w:t>ID datové schránky:</w:t>
      </w:r>
      <w:r w:rsidR="00D356C7" w:rsidRPr="00000094">
        <w:rPr>
          <w:rFonts w:ascii="Arial" w:hAnsi="Arial" w:cs="Arial"/>
          <w:sz w:val="20"/>
          <w:szCs w:val="20"/>
        </w:rPr>
        <w:tab/>
      </w:r>
      <w:r w:rsidRPr="00000094">
        <w:rPr>
          <w:rFonts w:ascii="Arial" w:hAnsi="Arial" w:cs="Arial"/>
          <w:sz w:val="20"/>
          <w:szCs w:val="20"/>
        </w:rPr>
        <w:t xml:space="preserve"> </w:t>
      </w:r>
      <w:r w:rsidR="00000094" w:rsidRPr="00000094">
        <w:rPr>
          <w:rFonts w:ascii="Arial" w:hAnsi="Arial" w:cs="Arial"/>
          <w:sz w:val="20"/>
          <w:szCs w:val="20"/>
        </w:rPr>
        <w:t>4ve2yur</w:t>
      </w:r>
    </w:p>
    <w:p w14:paraId="77284521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82A1A4B" w14:textId="77777777" w:rsidR="00EE1DEF" w:rsidRDefault="00E37BC8" w:rsidP="00EE1DE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="000D7D81">
        <w:rPr>
          <w:rFonts w:ascii="Arial" w:hAnsi="Arial" w:cs="Arial"/>
          <w:sz w:val="20"/>
          <w:szCs w:val="20"/>
        </w:rPr>
        <w:t>Zpracovatel</w:t>
      </w:r>
      <w:r w:rsidR="00717A87">
        <w:rPr>
          <w:rFonts w:ascii="Arial" w:hAnsi="Arial" w:cs="Arial"/>
          <w:sz w:val="20"/>
          <w:szCs w:val="20"/>
        </w:rPr>
        <w:t>“)</w:t>
      </w:r>
      <w:r w:rsidR="00EE1DEF">
        <w:rPr>
          <w:rFonts w:ascii="Arial" w:hAnsi="Arial" w:cs="Arial"/>
          <w:sz w:val="20"/>
          <w:szCs w:val="20"/>
        </w:rPr>
        <w:t xml:space="preserve"> </w:t>
      </w:r>
    </w:p>
    <w:p w14:paraId="4F127A54" w14:textId="77777777" w:rsidR="00EE1DEF" w:rsidRDefault="00EE1DEF" w:rsidP="00EE1DE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38BF67E" w14:textId="5E929430" w:rsidR="00E37BC8" w:rsidRPr="003A4738" w:rsidRDefault="00EE1DEF" w:rsidP="00EE1DE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E1DEF">
        <w:rPr>
          <w:rFonts w:ascii="Arial" w:hAnsi="Arial" w:cs="Arial"/>
          <w:sz w:val="20"/>
          <w:szCs w:val="20"/>
        </w:rPr>
        <w:t>Uzavírají v souladu s § 2586 a násl. zákona č. 89/2012 Sb., občanského zákoníku (dále jen „občanský zákoník“) a v souladu se zákonem č. 134/2016 Sb., o zadávání veřejných zakázek, ve znění pozdějš</w:t>
      </w:r>
      <w:r>
        <w:rPr>
          <w:rFonts w:ascii="Arial" w:hAnsi="Arial" w:cs="Arial"/>
          <w:sz w:val="20"/>
          <w:szCs w:val="20"/>
        </w:rPr>
        <w:t>ích předpisů, tento Dodatek č. 2</w:t>
      </w:r>
      <w:r w:rsidRPr="00EE1DEF">
        <w:rPr>
          <w:rFonts w:ascii="Arial" w:hAnsi="Arial" w:cs="Arial"/>
          <w:sz w:val="20"/>
          <w:szCs w:val="20"/>
        </w:rPr>
        <w:t xml:space="preserve"> (dále také jen „Dodatek“) ke Smlouvě o zpracování evaluace projektu Život jako každý jiný</w:t>
      </w:r>
      <w:r>
        <w:rPr>
          <w:rFonts w:ascii="Arial" w:hAnsi="Arial" w:cs="Arial"/>
          <w:sz w:val="20"/>
          <w:szCs w:val="20"/>
        </w:rPr>
        <w:t>.</w:t>
      </w:r>
      <w:r w:rsidR="00E37BC8" w:rsidRPr="003A4738">
        <w:rPr>
          <w:rFonts w:ascii="Arial" w:hAnsi="Arial" w:cs="Arial"/>
          <w:sz w:val="20"/>
          <w:szCs w:val="20"/>
        </w:rPr>
        <w:br w:type="page"/>
      </w:r>
    </w:p>
    <w:p w14:paraId="2B7BF426" w14:textId="0E03507E" w:rsidR="00E37BC8" w:rsidRDefault="00F006EF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Předmět dodatku</w:t>
      </w:r>
    </w:p>
    <w:p w14:paraId="200A4A22" w14:textId="2E1646B5" w:rsidR="00E37BC8" w:rsidRPr="00844086" w:rsidRDefault="00E37BC8" w:rsidP="008B70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844086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="00920801" w:rsidRPr="00844086">
        <w:rPr>
          <w:rFonts w:ascii="Arial" w:hAnsi="Arial" w:cs="Arial"/>
          <w:sz w:val="20"/>
          <w:szCs w:val="20"/>
        </w:rPr>
        <w:t xml:space="preserve">zakázku </w:t>
      </w:r>
      <w:r w:rsidRPr="00844086">
        <w:rPr>
          <w:rFonts w:ascii="Arial" w:hAnsi="Arial" w:cs="Arial"/>
          <w:sz w:val="20"/>
          <w:szCs w:val="20"/>
        </w:rPr>
        <w:t>pod názvem</w:t>
      </w:r>
      <w:r w:rsidR="004E28C1" w:rsidRPr="00844086">
        <w:rPr>
          <w:rFonts w:ascii="Arial" w:hAnsi="Arial" w:cs="Arial"/>
          <w:sz w:val="20"/>
          <w:szCs w:val="20"/>
        </w:rPr>
        <w:t xml:space="preserve"> </w:t>
      </w:r>
      <w:r w:rsidR="00613A92" w:rsidRPr="005E5E8B">
        <w:rPr>
          <w:rFonts w:ascii="Arial" w:hAnsi="Arial" w:cs="Arial"/>
          <w:b/>
          <w:sz w:val="20"/>
          <w:szCs w:val="20"/>
        </w:rPr>
        <w:t>„Evaluace projektu Život jako každý jiný</w:t>
      </w:r>
      <w:r w:rsidR="00613A92">
        <w:rPr>
          <w:rFonts w:ascii="Arial" w:hAnsi="Arial" w:cs="Arial"/>
          <w:b/>
          <w:sz w:val="20"/>
          <w:szCs w:val="20"/>
        </w:rPr>
        <w:t xml:space="preserve"> III</w:t>
      </w:r>
      <w:r w:rsidR="00613A92" w:rsidRPr="005E5E8B">
        <w:rPr>
          <w:rFonts w:ascii="Arial" w:hAnsi="Arial" w:cs="Arial"/>
          <w:b/>
          <w:sz w:val="20"/>
          <w:szCs w:val="20"/>
        </w:rPr>
        <w:t>“</w:t>
      </w:r>
      <w:r w:rsidR="006038BA" w:rsidRPr="00844086">
        <w:rPr>
          <w:rFonts w:ascii="Arial" w:hAnsi="Arial" w:cs="Arial"/>
          <w:b/>
          <w:sz w:val="20"/>
          <w:szCs w:val="20"/>
        </w:rPr>
        <w:t xml:space="preserve">, </w:t>
      </w:r>
      <w:r w:rsidR="006038BA" w:rsidRPr="00844086">
        <w:rPr>
          <w:rFonts w:ascii="Arial" w:hAnsi="Arial" w:cs="Arial"/>
          <w:bCs/>
          <w:sz w:val="20"/>
          <w:szCs w:val="20"/>
        </w:rPr>
        <w:t xml:space="preserve">v kategorii </w:t>
      </w:r>
      <w:r w:rsidR="00A330C4" w:rsidRPr="00844086">
        <w:rPr>
          <w:rFonts w:ascii="Arial" w:hAnsi="Arial" w:cs="Arial"/>
          <w:bCs/>
          <w:sz w:val="20"/>
          <w:szCs w:val="20"/>
        </w:rPr>
        <w:t>1- Evaluace</w:t>
      </w:r>
      <w:r w:rsidR="006038BA" w:rsidRPr="00844086">
        <w:rPr>
          <w:rFonts w:ascii="Arial" w:hAnsi="Arial" w:cs="Arial"/>
          <w:sz w:val="20"/>
          <w:szCs w:val="20"/>
        </w:rPr>
        <w:t>,</w:t>
      </w:r>
      <w:r w:rsidR="006038BA" w:rsidRPr="00844086">
        <w:rPr>
          <w:rFonts w:ascii="Arial" w:hAnsi="Arial" w:cs="Arial"/>
          <w:color w:val="FF0000"/>
          <w:sz w:val="20"/>
          <w:szCs w:val="20"/>
        </w:rPr>
        <w:t xml:space="preserve"> </w:t>
      </w:r>
      <w:r w:rsidR="004E28C1" w:rsidRPr="00844086">
        <w:rPr>
          <w:rFonts w:ascii="Arial" w:hAnsi="Arial" w:cs="Arial"/>
          <w:sz w:val="20"/>
          <w:szCs w:val="20"/>
        </w:rPr>
        <w:t xml:space="preserve">zadávanou jako veřejnou zakázku v Dynamickém nákupním systému pro standardní </w:t>
      </w:r>
      <w:r w:rsidR="004E28C1" w:rsidRPr="0084408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evaluace </w:t>
      </w:r>
      <w:r w:rsidR="006038BA" w:rsidRPr="0084408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 sběr dat II pod označením </w:t>
      </w:r>
      <w:r w:rsidR="004E28C1" w:rsidRPr="00844086">
        <w:rPr>
          <w:rFonts w:ascii="Arial" w:hAnsi="Arial" w:cs="Arial"/>
          <w:sz w:val="20"/>
          <w:szCs w:val="20"/>
          <w:shd w:val="clear" w:color="auto" w:fill="FFFFFF" w:themeFill="background1"/>
        </w:rPr>
        <w:t>(</w:t>
      </w:r>
      <w:r w:rsidR="006038BA" w:rsidRPr="00844086">
        <w:rPr>
          <w:rFonts w:ascii="Arial" w:hAnsi="Arial" w:cs="Arial"/>
          <w:sz w:val="20"/>
          <w:szCs w:val="20"/>
          <w:shd w:val="clear" w:color="auto" w:fill="FFFFFF" w:themeFill="background1"/>
        </w:rPr>
        <w:t>DNS 05</w:t>
      </w:r>
      <w:r w:rsidR="004E28C1" w:rsidRPr="0084408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EA55AF" w:rsidRPr="00844086">
        <w:rPr>
          <w:rFonts w:ascii="Arial" w:hAnsi="Arial" w:cs="Arial"/>
          <w:bCs/>
          <w:sz w:val="20"/>
          <w:szCs w:val="20"/>
        </w:rPr>
        <w:t>(2019/09)</w:t>
      </w:r>
      <w:r w:rsidR="00E66850" w:rsidRPr="00844086">
        <w:rPr>
          <w:rFonts w:ascii="Arial" w:hAnsi="Arial" w:cs="Arial"/>
          <w:bCs/>
          <w:sz w:val="20"/>
          <w:szCs w:val="20"/>
        </w:rPr>
        <w:t>)</w:t>
      </w:r>
      <w:r w:rsidR="004E28C1" w:rsidRPr="00844086">
        <w:rPr>
          <w:rFonts w:ascii="Arial" w:hAnsi="Arial" w:cs="Arial"/>
          <w:b/>
          <w:sz w:val="20"/>
          <w:szCs w:val="20"/>
        </w:rPr>
        <w:t xml:space="preserve"> </w:t>
      </w:r>
      <w:r w:rsidR="000D7D81" w:rsidRPr="00844086">
        <w:rPr>
          <w:rFonts w:ascii="Arial" w:hAnsi="Arial" w:cs="Arial"/>
          <w:sz w:val="20"/>
          <w:szCs w:val="20"/>
        </w:rPr>
        <w:t>Zpracovatel</w:t>
      </w:r>
      <w:r w:rsidRPr="00844086">
        <w:rPr>
          <w:rFonts w:ascii="Arial" w:hAnsi="Arial" w:cs="Arial"/>
          <w:sz w:val="20"/>
          <w:szCs w:val="20"/>
        </w:rPr>
        <w:t xml:space="preserve"> předložil, v souladu se</w:t>
      </w:r>
      <w:r w:rsidR="002423CA" w:rsidRPr="00844086">
        <w:rPr>
          <w:rFonts w:ascii="Arial" w:hAnsi="Arial" w:cs="Arial"/>
          <w:sz w:val="20"/>
          <w:szCs w:val="20"/>
        </w:rPr>
        <w:t> </w:t>
      </w:r>
      <w:r w:rsidRPr="00844086">
        <w:rPr>
          <w:rFonts w:ascii="Arial" w:hAnsi="Arial" w:cs="Arial"/>
          <w:sz w:val="20"/>
          <w:szCs w:val="20"/>
        </w:rPr>
        <w:t>zadávacími podmínkami veřejné zakázky</w:t>
      </w:r>
      <w:r w:rsidR="00221634" w:rsidRPr="00844086">
        <w:rPr>
          <w:rFonts w:ascii="Arial" w:hAnsi="Arial" w:cs="Arial"/>
          <w:sz w:val="20"/>
          <w:szCs w:val="20"/>
        </w:rPr>
        <w:t>,</w:t>
      </w:r>
      <w:r w:rsidR="00EA55AF" w:rsidRPr="00844086">
        <w:rPr>
          <w:rFonts w:ascii="Arial" w:hAnsi="Arial" w:cs="Arial"/>
          <w:sz w:val="20"/>
          <w:szCs w:val="20"/>
        </w:rPr>
        <w:t xml:space="preserve"> nabídku</w:t>
      </w:r>
      <w:r w:rsidR="00AA1164" w:rsidRPr="0084408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A55AF" w:rsidRPr="00844086">
        <w:rPr>
          <w:rFonts w:ascii="Arial" w:hAnsi="Arial" w:cs="Arial"/>
          <w:sz w:val="20"/>
          <w:szCs w:val="20"/>
        </w:rPr>
        <w:t>a tato</w:t>
      </w:r>
      <w:r w:rsidRPr="00844086">
        <w:rPr>
          <w:rFonts w:ascii="Arial" w:hAnsi="Arial" w:cs="Arial"/>
          <w:sz w:val="20"/>
          <w:szCs w:val="20"/>
        </w:rPr>
        <w:t xml:space="preserve"> byla pro plnění veřejné zakázky vybrána jako nejvhodnější. V návaznosti na</w:t>
      </w:r>
      <w:r w:rsidR="002C1233" w:rsidRPr="00844086">
        <w:rPr>
          <w:rFonts w:ascii="Arial" w:hAnsi="Arial" w:cs="Arial"/>
          <w:sz w:val="20"/>
          <w:szCs w:val="20"/>
        </w:rPr>
        <w:t> </w:t>
      </w:r>
      <w:r w:rsidRPr="00844086">
        <w:rPr>
          <w:rFonts w:ascii="Arial" w:hAnsi="Arial" w:cs="Arial"/>
          <w:sz w:val="20"/>
          <w:szCs w:val="20"/>
        </w:rPr>
        <w:t>tuto skutečnost se smluvní strany dohodly na uzavření Smlouvy</w:t>
      </w:r>
      <w:r w:rsidR="00F006EF" w:rsidRPr="00844086">
        <w:rPr>
          <w:rFonts w:ascii="Arial" w:hAnsi="Arial" w:cs="Arial"/>
          <w:sz w:val="20"/>
          <w:szCs w:val="20"/>
        </w:rPr>
        <w:t>, která byla</w:t>
      </w:r>
      <w:r w:rsidR="00EA55AF" w:rsidRPr="00844086">
        <w:rPr>
          <w:rFonts w:ascii="Arial" w:hAnsi="Arial" w:cs="Arial"/>
          <w:sz w:val="20"/>
          <w:szCs w:val="20"/>
        </w:rPr>
        <w:t xml:space="preserve"> smluvními stranami podepsána 19</w:t>
      </w:r>
      <w:r w:rsidR="00F006EF" w:rsidRPr="00844086">
        <w:rPr>
          <w:rFonts w:ascii="Arial" w:hAnsi="Arial" w:cs="Arial"/>
          <w:sz w:val="20"/>
          <w:szCs w:val="20"/>
        </w:rPr>
        <w:t xml:space="preserve">. </w:t>
      </w:r>
      <w:r w:rsidR="00EA55AF" w:rsidRPr="00844086">
        <w:rPr>
          <w:rFonts w:ascii="Arial" w:hAnsi="Arial" w:cs="Arial"/>
          <w:sz w:val="20"/>
          <w:szCs w:val="20"/>
        </w:rPr>
        <w:t>1</w:t>
      </w:r>
      <w:r w:rsidR="00F006EF" w:rsidRPr="00844086">
        <w:rPr>
          <w:rFonts w:ascii="Arial" w:hAnsi="Arial" w:cs="Arial"/>
          <w:sz w:val="20"/>
          <w:szCs w:val="20"/>
        </w:rPr>
        <w:t>2. 2019</w:t>
      </w:r>
      <w:r w:rsidRPr="00844086">
        <w:rPr>
          <w:rFonts w:ascii="Arial" w:hAnsi="Arial" w:cs="Arial"/>
          <w:sz w:val="20"/>
          <w:szCs w:val="20"/>
        </w:rPr>
        <w:t>.</w:t>
      </w:r>
    </w:p>
    <w:p w14:paraId="2213F81C" w14:textId="5FD31BAA" w:rsidR="00A64DDE" w:rsidRPr="00844086" w:rsidRDefault="00E37BC8" w:rsidP="00E92DCA">
      <w:pPr>
        <w:pStyle w:val="Odstavecseseznamem"/>
        <w:numPr>
          <w:ilvl w:val="1"/>
          <w:numId w:val="1"/>
        </w:numPr>
        <w:spacing w:after="120" w:line="280" w:lineRule="atLeas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4086">
        <w:rPr>
          <w:rFonts w:ascii="Arial" w:hAnsi="Arial" w:cs="Arial"/>
          <w:sz w:val="20"/>
          <w:szCs w:val="20"/>
        </w:rPr>
        <w:t xml:space="preserve">Předmětem </w:t>
      </w:r>
      <w:r w:rsidR="002C1233" w:rsidRPr="00844086">
        <w:rPr>
          <w:rFonts w:ascii="Arial" w:hAnsi="Arial" w:cs="Arial"/>
          <w:sz w:val="20"/>
          <w:szCs w:val="20"/>
        </w:rPr>
        <w:t>S</w:t>
      </w:r>
      <w:r w:rsidRPr="00844086">
        <w:rPr>
          <w:rFonts w:ascii="Arial" w:hAnsi="Arial" w:cs="Arial"/>
          <w:sz w:val="20"/>
          <w:szCs w:val="20"/>
        </w:rPr>
        <w:t xml:space="preserve">mlouvy </w:t>
      </w:r>
      <w:r w:rsidR="00715016" w:rsidRPr="00844086">
        <w:rPr>
          <w:rFonts w:ascii="Arial" w:hAnsi="Arial" w:cs="Arial"/>
          <w:sz w:val="20"/>
          <w:szCs w:val="20"/>
        </w:rPr>
        <w:t>je</w:t>
      </w:r>
      <w:r w:rsidR="002C1233" w:rsidRPr="00844086">
        <w:rPr>
          <w:rFonts w:ascii="Arial" w:hAnsi="Arial" w:cs="Arial"/>
          <w:sz w:val="20"/>
          <w:szCs w:val="20"/>
        </w:rPr>
        <w:t xml:space="preserve"> </w:t>
      </w:r>
      <w:r w:rsidR="00BC5B78" w:rsidRPr="00844086">
        <w:rPr>
          <w:rFonts w:ascii="Arial" w:hAnsi="Arial" w:cs="Arial"/>
          <w:sz w:val="20"/>
          <w:szCs w:val="20"/>
        </w:rPr>
        <w:t xml:space="preserve">závazek </w:t>
      </w:r>
      <w:r w:rsidR="000D7D81" w:rsidRPr="00844086">
        <w:rPr>
          <w:rFonts w:ascii="Arial" w:hAnsi="Arial" w:cs="Arial"/>
          <w:sz w:val="20"/>
          <w:szCs w:val="20"/>
        </w:rPr>
        <w:t>Zpracovatel</w:t>
      </w:r>
      <w:r w:rsidR="00BC5B78" w:rsidRPr="00844086">
        <w:rPr>
          <w:rFonts w:ascii="Arial" w:hAnsi="Arial" w:cs="Arial"/>
          <w:sz w:val="20"/>
          <w:szCs w:val="20"/>
        </w:rPr>
        <w:t>e poskytnout</w:t>
      </w:r>
      <w:r w:rsidR="009D23CC" w:rsidRPr="00844086">
        <w:rPr>
          <w:rFonts w:ascii="Arial" w:hAnsi="Arial" w:cs="Arial"/>
          <w:sz w:val="20"/>
          <w:szCs w:val="20"/>
        </w:rPr>
        <w:t xml:space="preserve"> O</w:t>
      </w:r>
      <w:r w:rsidR="00BC5B78" w:rsidRPr="00844086">
        <w:rPr>
          <w:rFonts w:ascii="Arial" w:hAnsi="Arial" w:cs="Arial"/>
          <w:sz w:val="20"/>
          <w:szCs w:val="20"/>
        </w:rPr>
        <w:t xml:space="preserve">bjednateli </w:t>
      </w:r>
      <w:r w:rsidR="00717A87" w:rsidRPr="00844086">
        <w:rPr>
          <w:rFonts w:ascii="Arial" w:hAnsi="Arial" w:cs="Arial"/>
          <w:sz w:val="20"/>
          <w:szCs w:val="20"/>
        </w:rPr>
        <w:t>plnění vymezené v</w:t>
      </w:r>
      <w:r w:rsidR="00B01F34" w:rsidRPr="00844086">
        <w:rPr>
          <w:rFonts w:ascii="Arial" w:hAnsi="Arial" w:cs="Arial"/>
          <w:sz w:val="20"/>
          <w:szCs w:val="20"/>
        </w:rPr>
        <w:t> </w:t>
      </w:r>
      <w:r w:rsidR="00920801" w:rsidRPr="00844086">
        <w:rPr>
          <w:rFonts w:ascii="Arial" w:hAnsi="Arial" w:cs="Arial"/>
          <w:sz w:val="20"/>
          <w:szCs w:val="20"/>
        </w:rPr>
        <w:t>Přílo</w:t>
      </w:r>
      <w:r w:rsidR="00B01F34" w:rsidRPr="00844086">
        <w:rPr>
          <w:rFonts w:ascii="Arial" w:hAnsi="Arial" w:cs="Arial"/>
          <w:sz w:val="20"/>
          <w:szCs w:val="20"/>
        </w:rPr>
        <w:t xml:space="preserve">hách </w:t>
      </w:r>
      <w:r w:rsidR="00920801" w:rsidRPr="00844086">
        <w:rPr>
          <w:rFonts w:ascii="Arial" w:hAnsi="Arial" w:cs="Arial"/>
          <w:sz w:val="20"/>
          <w:szCs w:val="20"/>
        </w:rPr>
        <w:t xml:space="preserve">Smlouvy </w:t>
      </w:r>
      <w:r w:rsidR="00A64DDE" w:rsidRPr="00844086">
        <w:rPr>
          <w:rFonts w:ascii="Arial" w:hAnsi="Arial" w:cs="Arial"/>
          <w:sz w:val="20"/>
          <w:szCs w:val="20"/>
        </w:rPr>
        <w:t xml:space="preserve">a závazek Objednatele zaplatit </w:t>
      </w:r>
      <w:r w:rsidR="000D7D81" w:rsidRPr="00844086">
        <w:rPr>
          <w:rFonts w:ascii="Arial" w:hAnsi="Arial" w:cs="Arial"/>
          <w:sz w:val="20"/>
          <w:szCs w:val="20"/>
        </w:rPr>
        <w:t>Zpracovatel</w:t>
      </w:r>
      <w:r w:rsidR="00717A87" w:rsidRPr="00844086">
        <w:rPr>
          <w:rFonts w:ascii="Arial" w:hAnsi="Arial" w:cs="Arial"/>
          <w:sz w:val="20"/>
          <w:szCs w:val="20"/>
        </w:rPr>
        <w:t>i</w:t>
      </w:r>
      <w:r w:rsidR="00A64DDE" w:rsidRPr="00844086">
        <w:rPr>
          <w:rFonts w:ascii="Arial" w:hAnsi="Arial" w:cs="Arial"/>
          <w:sz w:val="20"/>
          <w:szCs w:val="20"/>
        </w:rPr>
        <w:t xml:space="preserve"> </w:t>
      </w:r>
      <w:r w:rsidR="00717A87" w:rsidRPr="00844086">
        <w:rPr>
          <w:rFonts w:ascii="Arial" w:hAnsi="Arial" w:cs="Arial"/>
          <w:sz w:val="20"/>
          <w:szCs w:val="20"/>
        </w:rPr>
        <w:t xml:space="preserve">za řádně </w:t>
      </w:r>
      <w:r w:rsidR="00BC5B78" w:rsidRPr="00844086">
        <w:rPr>
          <w:rFonts w:ascii="Arial" w:hAnsi="Arial" w:cs="Arial"/>
          <w:sz w:val="20"/>
          <w:szCs w:val="20"/>
        </w:rPr>
        <w:t>poskytnuté</w:t>
      </w:r>
      <w:r w:rsidR="00717A87" w:rsidRPr="00844086">
        <w:rPr>
          <w:rFonts w:ascii="Arial" w:hAnsi="Arial" w:cs="Arial"/>
          <w:sz w:val="20"/>
          <w:szCs w:val="20"/>
        </w:rPr>
        <w:t xml:space="preserve"> plnění </w:t>
      </w:r>
      <w:r w:rsidR="00A64DDE" w:rsidRPr="00844086">
        <w:rPr>
          <w:rFonts w:ascii="Arial" w:hAnsi="Arial" w:cs="Arial"/>
          <w:sz w:val="20"/>
          <w:szCs w:val="20"/>
        </w:rPr>
        <w:t>cenu ve výši a za</w:t>
      </w:r>
      <w:r w:rsidR="00AA0B3B" w:rsidRPr="00844086">
        <w:rPr>
          <w:rFonts w:ascii="Arial" w:hAnsi="Arial" w:cs="Arial"/>
          <w:sz w:val="20"/>
          <w:szCs w:val="20"/>
        </w:rPr>
        <w:t> </w:t>
      </w:r>
      <w:r w:rsidR="00AA1164" w:rsidRPr="00844086">
        <w:rPr>
          <w:rFonts w:ascii="Arial" w:hAnsi="Arial" w:cs="Arial"/>
          <w:sz w:val="20"/>
          <w:szCs w:val="20"/>
        </w:rPr>
        <w:t>podmínek stanovených v článku</w:t>
      </w:r>
      <w:r w:rsidR="00A64DDE" w:rsidRPr="00844086">
        <w:rPr>
          <w:rFonts w:ascii="Arial" w:hAnsi="Arial" w:cs="Arial"/>
          <w:sz w:val="20"/>
          <w:szCs w:val="20"/>
        </w:rPr>
        <w:t xml:space="preserve"> 8 Smlouvy.</w:t>
      </w:r>
    </w:p>
    <w:p w14:paraId="6287E38B" w14:textId="57EF251F" w:rsidR="00EE1DEF" w:rsidRPr="00844086" w:rsidRDefault="00EE1DEF" w:rsidP="00EE1DEF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844086">
        <w:rPr>
          <w:rFonts w:ascii="Arial" w:hAnsi="Arial" w:cs="Arial"/>
          <w:sz w:val="20"/>
        </w:rPr>
        <w:t>Změna smlouvy</w:t>
      </w:r>
    </w:p>
    <w:p w14:paraId="6ED6E103" w14:textId="5213B6BB" w:rsidR="00EE1DEF" w:rsidRPr="00844086" w:rsidRDefault="00EE1DEF" w:rsidP="001031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844086">
        <w:rPr>
          <w:rFonts w:ascii="Arial" w:hAnsi="Arial" w:cs="Arial"/>
          <w:sz w:val="20"/>
          <w:szCs w:val="20"/>
        </w:rPr>
        <w:t>Smluvní strany se</w:t>
      </w:r>
      <w:r w:rsidR="00C9505B" w:rsidRPr="00844086">
        <w:rPr>
          <w:rFonts w:ascii="Arial" w:hAnsi="Arial" w:cs="Arial"/>
          <w:sz w:val="20"/>
          <w:szCs w:val="20"/>
        </w:rPr>
        <w:t xml:space="preserve"> dohodly, že závazek Zpracovatele zpracovat v evaluačním úkolu 1,  14 individuálních polostrukturovaných rozhovorů se zástupci jednotlivých krajů </w:t>
      </w:r>
      <w:r w:rsidRPr="00844086">
        <w:rPr>
          <w:rFonts w:ascii="Arial" w:hAnsi="Arial" w:cs="Arial"/>
          <w:sz w:val="20"/>
          <w:szCs w:val="20"/>
        </w:rPr>
        <w:t xml:space="preserve">dle </w:t>
      </w:r>
      <w:r w:rsidR="00C9505B" w:rsidRPr="00844086">
        <w:rPr>
          <w:rFonts w:ascii="Arial" w:hAnsi="Arial" w:cs="Arial"/>
          <w:sz w:val="20"/>
          <w:szCs w:val="20"/>
        </w:rPr>
        <w:t xml:space="preserve">Přílohy č. 1 Smlouvy se dodatečně snižuje o </w:t>
      </w:r>
      <w:r w:rsidR="00C9505B" w:rsidRPr="00613A92">
        <w:rPr>
          <w:rFonts w:ascii="Arial" w:hAnsi="Arial" w:cs="Arial"/>
          <w:sz w:val="20"/>
          <w:szCs w:val="20"/>
          <w:u w:val="single"/>
        </w:rPr>
        <w:t>3 individuální polostrukturované rozhovory</w:t>
      </w:r>
      <w:r w:rsidR="00613A92">
        <w:rPr>
          <w:rFonts w:ascii="Arial" w:hAnsi="Arial" w:cs="Arial"/>
          <w:sz w:val="20"/>
          <w:szCs w:val="20"/>
          <w:u w:val="single"/>
        </w:rPr>
        <w:t xml:space="preserve"> s krajskými zástupci (JČK, PHA, OLK)</w:t>
      </w:r>
      <w:r w:rsidR="00C9505B" w:rsidRPr="00844086">
        <w:rPr>
          <w:rFonts w:ascii="Arial" w:hAnsi="Arial" w:cs="Arial"/>
          <w:sz w:val="20"/>
          <w:szCs w:val="20"/>
        </w:rPr>
        <w:t xml:space="preserve">, které </w:t>
      </w:r>
      <w:r w:rsidRPr="00844086">
        <w:rPr>
          <w:rFonts w:ascii="Arial" w:hAnsi="Arial" w:cs="Arial"/>
          <w:sz w:val="20"/>
          <w:szCs w:val="20"/>
        </w:rPr>
        <w:t>byly zahrnuty v původním závazku ze Smlouvy, nemění celkovou povahu původní veřejné zakázky</w:t>
      </w:r>
      <w:r w:rsidR="00F14D14" w:rsidRPr="00844086">
        <w:rPr>
          <w:rFonts w:ascii="Arial" w:hAnsi="Arial" w:cs="Arial"/>
          <w:sz w:val="20"/>
          <w:szCs w:val="20"/>
        </w:rPr>
        <w:t xml:space="preserve">. </w:t>
      </w:r>
    </w:p>
    <w:p w14:paraId="74892381" w14:textId="0434260E" w:rsidR="0010312E" w:rsidRPr="00844086" w:rsidRDefault="00F14D14" w:rsidP="0010312E">
      <w:pPr>
        <w:pStyle w:val="Odstavecseseznamem"/>
        <w:spacing w:after="120" w:line="280" w:lineRule="atLeast"/>
        <w:ind w:left="432"/>
        <w:contextualSpacing w:val="0"/>
        <w:jc w:val="both"/>
        <w:rPr>
          <w:rFonts w:ascii="Arial" w:hAnsi="Arial" w:cs="Arial"/>
          <w:sz w:val="20"/>
          <w:szCs w:val="20"/>
        </w:rPr>
      </w:pPr>
      <w:r w:rsidRPr="00844086">
        <w:rPr>
          <w:rFonts w:ascii="Arial" w:hAnsi="Arial" w:cs="Arial"/>
          <w:sz w:val="20"/>
          <w:szCs w:val="20"/>
        </w:rPr>
        <w:t>Důvodem snížení počtu polostrukturovaných rozhovorů je</w:t>
      </w:r>
      <w:r w:rsidR="00844086">
        <w:rPr>
          <w:rFonts w:ascii="Arial" w:hAnsi="Arial" w:cs="Arial"/>
          <w:sz w:val="20"/>
          <w:szCs w:val="20"/>
        </w:rPr>
        <w:t xml:space="preserve"> skutečnost</w:t>
      </w:r>
      <w:r w:rsidRPr="00844086">
        <w:rPr>
          <w:rFonts w:ascii="Arial" w:hAnsi="Arial" w:cs="Arial"/>
          <w:sz w:val="20"/>
          <w:szCs w:val="20"/>
        </w:rPr>
        <w:t>, že v</w:t>
      </w:r>
      <w:r w:rsidRPr="0010312E">
        <w:rPr>
          <w:rFonts w:ascii="Arial" w:hAnsi="Arial" w:cs="Arial"/>
          <w:sz w:val="20"/>
          <w:szCs w:val="20"/>
        </w:rPr>
        <w:t xml:space="preserve"> době plnění smlouvy byla Česká republika (jakož i celý svět) zasažena epidemií (pandemií) v důsledku </w:t>
      </w:r>
      <w:proofErr w:type="spellStart"/>
      <w:r w:rsidRPr="0010312E">
        <w:rPr>
          <w:rFonts w:ascii="Arial" w:hAnsi="Arial" w:cs="Arial"/>
          <w:sz w:val="20"/>
          <w:szCs w:val="20"/>
        </w:rPr>
        <w:t>koronaviru</w:t>
      </w:r>
      <w:proofErr w:type="spellEnd"/>
      <w:r w:rsidRPr="0010312E">
        <w:rPr>
          <w:rFonts w:ascii="Arial" w:hAnsi="Arial" w:cs="Arial"/>
          <w:sz w:val="20"/>
          <w:szCs w:val="20"/>
        </w:rPr>
        <w:t xml:space="preserve"> SARS-CoV-2 způsobující nemoc COVID-19 (dále jen "Pandemie"). Pandemie přitom výrazně ovlivnila jak vnitrostátní, tak mezinárodní obchodní vztah</w:t>
      </w:r>
      <w:r w:rsidR="00613A92">
        <w:rPr>
          <w:rFonts w:ascii="Arial" w:hAnsi="Arial" w:cs="Arial"/>
          <w:sz w:val="20"/>
          <w:szCs w:val="20"/>
        </w:rPr>
        <w:t>y, a to do té míry, že p</w:t>
      </w:r>
      <w:r w:rsidRPr="0010312E">
        <w:rPr>
          <w:rFonts w:ascii="Arial" w:hAnsi="Arial" w:cs="Arial"/>
          <w:sz w:val="20"/>
          <w:szCs w:val="20"/>
        </w:rPr>
        <w:t>andemie může mít vliv na plnění podle Smlouvy</w:t>
      </w:r>
      <w:r w:rsidR="00A35038" w:rsidRPr="0010312E">
        <w:rPr>
          <w:rFonts w:ascii="Arial" w:hAnsi="Arial" w:cs="Arial"/>
          <w:sz w:val="20"/>
          <w:szCs w:val="20"/>
        </w:rPr>
        <w:t xml:space="preserve">, a to </w:t>
      </w:r>
      <w:r w:rsidR="0010312E" w:rsidRPr="0010312E">
        <w:rPr>
          <w:rFonts w:ascii="Arial" w:hAnsi="Arial" w:cs="Arial"/>
          <w:sz w:val="20"/>
          <w:szCs w:val="20"/>
        </w:rPr>
        <w:t xml:space="preserve">z důvodu </w:t>
      </w:r>
      <w:r w:rsidR="00A35038" w:rsidRPr="0010312E">
        <w:rPr>
          <w:rFonts w:ascii="Arial" w:hAnsi="Arial" w:cs="Arial"/>
          <w:sz w:val="20"/>
          <w:szCs w:val="20"/>
        </w:rPr>
        <w:t xml:space="preserve">vyhlášení nouzového stavu </w:t>
      </w:r>
      <w:r w:rsidRPr="0010312E">
        <w:rPr>
          <w:rFonts w:ascii="Arial" w:hAnsi="Arial" w:cs="Arial"/>
          <w:sz w:val="20"/>
          <w:szCs w:val="20"/>
        </w:rPr>
        <w:t xml:space="preserve">- </w:t>
      </w:r>
      <w:r w:rsidR="00A35038" w:rsidRPr="0010312E">
        <w:rPr>
          <w:rFonts w:ascii="Arial" w:hAnsi="Arial" w:cs="Arial"/>
          <w:sz w:val="20"/>
          <w:szCs w:val="20"/>
        </w:rPr>
        <w:t>d</w:t>
      </w:r>
      <w:r w:rsidRPr="0010312E">
        <w:rPr>
          <w:rFonts w:ascii="Arial" w:hAnsi="Arial" w:cs="Arial"/>
          <w:sz w:val="20"/>
          <w:szCs w:val="20"/>
        </w:rPr>
        <w:t>oporučený postupu MPSV č. 6/2020, který navazuje na vyhlášení nouzového stavu na území ČR</w:t>
      </w:r>
      <w:r w:rsidR="0010312E" w:rsidRPr="0010312E">
        <w:rPr>
          <w:vertAlign w:val="superscript"/>
        </w:rPr>
        <w:footnoteReference w:id="1"/>
      </w:r>
      <w:r w:rsidRPr="0010312E">
        <w:rPr>
          <w:rFonts w:ascii="Arial" w:hAnsi="Arial" w:cs="Arial"/>
          <w:sz w:val="20"/>
          <w:szCs w:val="20"/>
        </w:rPr>
        <w:t>. Vzhledem k tomuto v</w:t>
      </w:r>
      <w:r w:rsidR="0010312E">
        <w:rPr>
          <w:rFonts w:ascii="Arial" w:hAnsi="Arial" w:cs="Arial"/>
          <w:sz w:val="20"/>
          <w:szCs w:val="20"/>
        </w:rPr>
        <w:t>ládnímu opatření není Zpracovateli</w:t>
      </w:r>
      <w:r w:rsidRPr="0010312E">
        <w:rPr>
          <w:rFonts w:ascii="Arial" w:hAnsi="Arial" w:cs="Arial"/>
          <w:sz w:val="20"/>
          <w:szCs w:val="20"/>
        </w:rPr>
        <w:t xml:space="preserve"> umožněno realizovat </w:t>
      </w:r>
      <w:r w:rsidR="00613A92">
        <w:rPr>
          <w:rFonts w:ascii="Arial" w:hAnsi="Arial" w:cs="Arial"/>
          <w:sz w:val="20"/>
          <w:szCs w:val="20"/>
        </w:rPr>
        <w:t>3 polo</w:t>
      </w:r>
      <w:r w:rsidR="0010312E">
        <w:rPr>
          <w:rFonts w:ascii="Arial" w:hAnsi="Arial" w:cs="Arial"/>
          <w:sz w:val="20"/>
          <w:szCs w:val="20"/>
        </w:rPr>
        <w:t>strukturované individuální rozhovory</w:t>
      </w:r>
      <w:r w:rsidRPr="0010312E">
        <w:rPr>
          <w:rFonts w:ascii="Arial" w:hAnsi="Arial" w:cs="Arial"/>
          <w:sz w:val="20"/>
          <w:szCs w:val="20"/>
        </w:rPr>
        <w:t>.</w:t>
      </w:r>
    </w:p>
    <w:p w14:paraId="0C700C5A" w14:textId="7B63214F" w:rsidR="00EE1DEF" w:rsidRPr="0010312E" w:rsidRDefault="00EE1DEF" w:rsidP="001031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10312E">
        <w:rPr>
          <w:rFonts w:ascii="Arial" w:hAnsi="Arial" w:cs="Arial"/>
          <w:sz w:val="20"/>
          <w:szCs w:val="20"/>
        </w:rPr>
        <w:t>Smluv</w:t>
      </w:r>
      <w:r w:rsidR="00844086" w:rsidRPr="0010312E">
        <w:rPr>
          <w:rFonts w:ascii="Arial" w:hAnsi="Arial" w:cs="Arial"/>
          <w:sz w:val="20"/>
          <w:szCs w:val="20"/>
        </w:rPr>
        <w:t>ní strany se dohodly na snížení odměny za realizaci předmětu</w:t>
      </w:r>
      <w:r w:rsidRPr="0010312E">
        <w:rPr>
          <w:rFonts w:ascii="Arial" w:hAnsi="Arial" w:cs="Arial"/>
          <w:sz w:val="20"/>
          <w:szCs w:val="20"/>
        </w:rPr>
        <w:t xml:space="preserve"> plnění uvedené v článku </w:t>
      </w:r>
      <w:r w:rsidR="00844086" w:rsidRPr="0010312E">
        <w:rPr>
          <w:rFonts w:ascii="Arial" w:hAnsi="Arial" w:cs="Arial"/>
          <w:sz w:val="20"/>
          <w:szCs w:val="20"/>
        </w:rPr>
        <w:t>8</w:t>
      </w:r>
      <w:r w:rsidRPr="0010312E">
        <w:rPr>
          <w:rFonts w:ascii="Arial" w:hAnsi="Arial" w:cs="Arial"/>
          <w:sz w:val="20"/>
          <w:szCs w:val="20"/>
        </w:rPr>
        <w:t xml:space="preserve">. odst. 1 Smlouvy, a to o částku ve výši </w:t>
      </w:r>
      <w:r w:rsidR="00844086" w:rsidRPr="0010312E">
        <w:rPr>
          <w:rFonts w:ascii="Arial" w:hAnsi="Arial" w:cs="Arial"/>
          <w:sz w:val="20"/>
          <w:szCs w:val="20"/>
        </w:rPr>
        <w:t>11 000</w:t>
      </w:r>
      <w:r w:rsidRPr="0010312E">
        <w:rPr>
          <w:rFonts w:ascii="Arial" w:hAnsi="Arial" w:cs="Arial"/>
          <w:sz w:val="20"/>
          <w:szCs w:val="20"/>
        </w:rPr>
        <w:t xml:space="preserve">,- Kč  bez DPH, DPH ve výši 21% činí </w:t>
      </w:r>
      <w:r w:rsidR="00844086" w:rsidRPr="0010312E">
        <w:rPr>
          <w:rFonts w:ascii="Arial" w:hAnsi="Arial" w:cs="Arial"/>
          <w:sz w:val="20"/>
          <w:szCs w:val="20"/>
        </w:rPr>
        <w:t>13 310</w:t>
      </w:r>
      <w:r w:rsidRPr="0010312E">
        <w:rPr>
          <w:rFonts w:ascii="Arial" w:hAnsi="Arial" w:cs="Arial"/>
          <w:sz w:val="20"/>
          <w:szCs w:val="20"/>
        </w:rPr>
        <w:t xml:space="preserve">,- Kč. Celková </w:t>
      </w:r>
      <w:r w:rsidR="00844086" w:rsidRPr="0010312E">
        <w:rPr>
          <w:rFonts w:ascii="Arial" w:hAnsi="Arial" w:cs="Arial"/>
          <w:sz w:val="20"/>
          <w:szCs w:val="20"/>
        </w:rPr>
        <w:t>cena za zpracování</w:t>
      </w:r>
      <w:r w:rsidRPr="0010312E">
        <w:rPr>
          <w:rFonts w:ascii="Arial" w:hAnsi="Arial" w:cs="Arial"/>
          <w:sz w:val="20"/>
          <w:szCs w:val="20"/>
        </w:rPr>
        <w:t xml:space="preserve"> plnění po zohle</w:t>
      </w:r>
      <w:r w:rsidR="00844086" w:rsidRPr="0010312E">
        <w:rPr>
          <w:rFonts w:ascii="Arial" w:hAnsi="Arial" w:cs="Arial"/>
          <w:sz w:val="20"/>
          <w:szCs w:val="20"/>
        </w:rPr>
        <w:t>dnění změn rozsahu předmětu plnění</w:t>
      </w:r>
      <w:r w:rsidRPr="0010312E">
        <w:rPr>
          <w:rFonts w:ascii="Arial" w:hAnsi="Arial" w:cs="Arial"/>
          <w:sz w:val="20"/>
          <w:szCs w:val="20"/>
        </w:rPr>
        <w:t xml:space="preserve"> dle tohoto Dodatku činí </w:t>
      </w:r>
      <w:r w:rsidR="00844086" w:rsidRPr="0010312E">
        <w:rPr>
          <w:rFonts w:ascii="Arial" w:hAnsi="Arial" w:cs="Arial"/>
          <w:sz w:val="20"/>
          <w:szCs w:val="20"/>
        </w:rPr>
        <w:t>284 000</w:t>
      </w:r>
      <w:r w:rsidRPr="0010312E">
        <w:rPr>
          <w:rFonts w:ascii="Arial" w:hAnsi="Arial" w:cs="Arial"/>
          <w:sz w:val="20"/>
          <w:szCs w:val="20"/>
        </w:rPr>
        <w:t xml:space="preserve">,- Kč bez DPH, tj. </w:t>
      </w:r>
      <w:r w:rsidR="00844086" w:rsidRPr="0010312E">
        <w:rPr>
          <w:rFonts w:ascii="Arial" w:hAnsi="Arial" w:cs="Arial"/>
          <w:sz w:val="20"/>
          <w:szCs w:val="20"/>
        </w:rPr>
        <w:t>343 640</w:t>
      </w:r>
      <w:r w:rsidRPr="0010312E">
        <w:rPr>
          <w:rFonts w:ascii="Arial" w:hAnsi="Arial" w:cs="Arial"/>
          <w:sz w:val="20"/>
          <w:szCs w:val="20"/>
        </w:rPr>
        <w:t>- Kč vč. DPH.</w:t>
      </w:r>
    </w:p>
    <w:p w14:paraId="5C4F65A7" w14:textId="77777777" w:rsidR="00F8046C" w:rsidRPr="00844086" w:rsidRDefault="00F8046C" w:rsidP="00F8046C">
      <w:pPr>
        <w:pStyle w:val="Odstavecseseznamem"/>
        <w:spacing w:after="120" w:line="280" w:lineRule="atLeast"/>
        <w:ind w:left="432"/>
        <w:jc w:val="both"/>
        <w:rPr>
          <w:rFonts w:ascii="Arial" w:hAnsi="Arial" w:cs="Arial"/>
          <w:sz w:val="20"/>
          <w:szCs w:val="20"/>
        </w:rPr>
      </w:pPr>
    </w:p>
    <w:p w14:paraId="0D1F637D" w14:textId="63B97169" w:rsidR="00FA4521" w:rsidRPr="00844086" w:rsidRDefault="00FA4521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844086">
        <w:rPr>
          <w:rFonts w:ascii="Arial" w:hAnsi="Arial" w:cs="Arial"/>
          <w:sz w:val="20"/>
        </w:rPr>
        <w:t>Závěrečná ustanovení</w:t>
      </w:r>
    </w:p>
    <w:p w14:paraId="3B3558FF" w14:textId="7CA7B529" w:rsidR="00F006EF" w:rsidRPr="00844086" w:rsidRDefault="00F006EF" w:rsidP="00F8046C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844086">
        <w:rPr>
          <w:rFonts w:ascii="Arial" w:hAnsi="Arial" w:cs="Arial"/>
          <w:sz w:val="20"/>
          <w:szCs w:val="20"/>
        </w:rPr>
        <w:t xml:space="preserve">Ostatní ujednání Smlouvy, vč. sjednané výše příspěvku, zůstávají nezměněna. </w:t>
      </w:r>
    </w:p>
    <w:p w14:paraId="4AE08984" w14:textId="4845E98B" w:rsidR="00F8046C" w:rsidRPr="00844086" w:rsidRDefault="00C9505B" w:rsidP="001031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844086">
        <w:rPr>
          <w:rFonts w:ascii="Arial" w:hAnsi="Arial" w:cs="Arial"/>
          <w:sz w:val="20"/>
          <w:szCs w:val="20"/>
        </w:rPr>
        <w:lastRenderedPageBreak/>
        <w:t>Dodatek č. 2</w:t>
      </w:r>
      <w:r w:rsidR="00F8046C" w:rsidRPr="00844086">
        <w:rPr>
          <w:rFonts w:ascii="Arial" w:hAnsi="Arial" w:cs="Arial"/>
          <w:sz w:val="20"/>
          <w:szCs w:val="20"/>
        </w:rPr>
        <w:t xml:space="preserve"> nabývá platnosti dnem jeho po</w:t>
      </w:r>
      <w:r w:rsidRPr="00844086">
        <w:rPr>
          <w:rFonts w:ascii="Arial" w:hAnsi="Arial" w:cs="Arial"/>
          <w:sz w:val="20"/>
          <w:szCs w:val="20"/>
        </w:rPr>
        <w:t>dpisu oběma smluvními stranami a účinnosti dnem zveřejnění v registru smluv. Plnění předmětu Smlouvy v rozsahu tohoto Dodatku v době od platnosti Dodatku do jeho účinnosti se považuje za plnění podle Smlouvy a práva a povinnosti z něj vzniklé se řídí Smlouvou.</w:t>
      </w:r>
    </w:p>
    <w:p w14:paraId="23085F87" w14:textId="4EC7AAFA" w:rsidR="00F8046C" w:rsidRPr="00844086" w:rsidRDefault="0010312E" w:rsidP="001031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2</w:t>
      </w:r>
      <w:r w:rsidR="00F8046C" w:rsidRPr="00844086">
        <w:rPr>
          <w:rFonts w:ascii="Arial" w:hAnsi="Arial" w:cs="Arial"/>
          <w:sz w:val="20"/>
          <w:szCs w:val="20"/>
        </w:rPr>
        <w:t xml:space="preserve"> je vyhotoven v elektronické podobě s elektronickým podpisem obou stran.</w:t>
      </w:r>
    </w:p>
    <w:p w14:paraId="182B541C" w14:textId="77777777" w:rsidR="00C9505B" w:rsidRPr="00844086" w:rsidRDefault="00C9505B" w:rsidP="0010312E">
      <w:pPr>
        <w:pStyle w:val="Odstavecseseznamem"/>
        <w:spacing w:after="120" w:line="280" w:lineRule="atLeast"/>
        <w:ind w:left="43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34577F7" w14:textId="3B73AE64" w:rsidR="00F8046C" w:rsidRPr="0010312E" w:rsidRDefault="00F8046C" w:rsidP="0010312E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10312E">
        <w:rPr>
          <w:rFonts w:ascii="Arial" w:hAnsi="Arial" w:cs="Arial"/>
          <w:b/>
          <w:sz w:val="20"/>
          <w:szCs w:val="20"/>
        </w:rPr>
        <w:t>Smluvní strany proh</w:t>
      </w:r>
      <w:r w:rsidR="0010312E" w:rsidRPr="0010312E">
        <w:rPr>
          <w:rFonts w:ascii="Arial" w:hAnsi="Arial" w:cs="Arial"/>
          <w:b/>
          <w:sz w:val="20"/>
          <w:szCs w:val="20"/>
        </w:rPr>
        <w:t>lašují, že si tento Dodatek č. 2</w:t>
      </w:r>
      <w:r w:rsidRPr="0010312E">
        <w:rPr>
          <w:rFonts w:ascii="Arial" w:hAnsi="Arial" w:cs="Arial"/>
          <w:b/>
          <w:sz w:val="20"/>
          <w:szCs w:val="20"/>
        </w:rPr>
        <w:t xml:space="preserve"> přečetly, jeho obsahu porozuměly a bez výhrad s ním souhlasí, na důkaz čehož připojují jejich oprávnění zástupci své podpisy.</w:t>
      </w:r>
    </w:p>
    <w:p w14:paraId="48DDE533" w14:textId="77777777" w:rsidR="00F8046C" w:rsidRPr="00844086" w:rsidRDefault="00F8046C" w:rsidP="00F8046C">
      <w:pPr>
        <w:pStyle w:val="Odstavecseseznamem"/>
        <w:spacing w:after="120" w:line="280" w:lineRule="atLeast"/>
        <w:ind w:left="43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C25BAD" w14:textId="46BDC2CB" w:rsidR="008B702E" w:rsidRPr="00844086" w:rsidRDefault="008B702E" w:rsidP="00F8046C">
      <w:pPr>
        <w:pStyle w:val="Nadpis2"/>
        <w:keepNext w:val="0"/>
        <w:keepLines w:val="0"/>
        <w:overflowPunct w:val="0"/>
        <w:autoSpaceDE w:val="0"/>
        <w:autoSpaceDN w:val="0"/>
        <w:adjustRightInd w:val="0"/>
        <w:spacing w:before="0" w:line="276" w:lineRule="auto"/>
        <w:ind w:left="567"/>
        <w:jc w:val="both"/>
        <w:textAlignment w:val="baseline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W w:w="138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4832"/>
        <w:gridCol w:w="4832"/>
      </w:tblGrid>
      <w:tr w:rsidR="00600F14" w:rsidRPr="003A4738" w14:paraId="3BBEA07F" w14:textId="534E176B" w:rsidTr="00600F14">
        <w:trPr>
          <w:trHeight w:val="2750"/>
        </w:trPr>
        <w:tc>
          <w:tcPr>
            <w:tcW w:w="4146" w:type="dxa"/>
          </w:tcPr>
          <w:p w14:paraId="683E7D0A" w14:textId="52AC713E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Zpracovatel</w:t>
            </w:r>
          </w:p>
          <w:p w14:paraId="5AFBBAD6" w14:textId="77777777" w:rsidR="00600F14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6B7533B" w14:textId="1B590061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dne </w:t>
            </w:r>
            <w:r w:rsidR="0010312E">
              <w:rPr>
                <w:rFonts w:ascii="Arial" w:hAnsi="Arial" w:cs="Arial"/>
                <w:sz w:val="20"/>
                <w:szCs w:val="20"/>
                <w:lang w:eastAsia="cs-CZ"/>
              </w:rPr>
              <w:t>dle elektronického podpisu</w:t>
            </w:r>
          </w:p>
          <w:p w14:paraId="3F34AF23" w14:textId="447969F8" w:rsidR="00600F14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0E33A05" w14:textId="0FB60EF8" w:rsidR="00600F14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66909F9" w14:textId="09873E69" w:rsidR="0010312E" w:rsidRDefault="0010312E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471F134" w14:textId="77777777" w:rsidR="0010312E" w:rsidRPr="003A4738" w:rsidRDefault="0010312E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103558A" w14:textId="77777777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632FA4BC" w14:textId="0DA704CA" w:rsidR="00600F14" w:rsidRPr="003A4738" w:rsidRDefault="00CF692A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F692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4832" w:type="dxa"/>
          </w:tcPr>
          <w:p w14:paraId="4ABE23D7" w14:textId="52630654" w:rsidR="00600F14" w:rsidRPr="00600F14" w:rsidRDefault="00600F14" w:rsidP="00600F14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     </w:t>
            </w:r>
            <w:r w:rsidRPr="00600F14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</w:t>
            </w:r>
            <w:r w:rsidRPr="00600F14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natel</w:t>
            </w:r>
          </w:p>
          <w:p w14:paraId="3D1CF207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AA0DA70" w14:textId="212B3A71" w:rsidR="00600F14" w:rsidRPr="00600F14" w:rsidRDefault="0010312E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</w:t>
            </w:r>
            <w:r w:rsidR="00600F1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V Praze dne dle elektronického podpisu</w:t>
            </w:r>
          </w:p>
          <w:p w14:paraId="16425A00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E85862A" w14:textId="0FEB4CFC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0F5295A" w14:textId="488887CE" w:rsidR="0010312E" w:rsidRDefault="0010312E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8CEB79D" w14:textId="77777777" w:rsidR="0010312E" w:rsidRDefault="0010312E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E5CF134" w14:textId="2A7465C4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</w:t>
            </w: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</w:t>
            </w:r>
          </w:p>
          <w:p w14:paraId="54A97D89" w14:textId="77777777" w:rsidR="00CF692A" w:rsidRDefault="00CF692A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92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000C2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1D43AA" w14:textId="61C16E18" w:rsidR="00600F14" w:rsidRPr="000C260E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</w:rPr>
              <w:t>Česká republika – Ministerstvo práce</w:t>
            </w:r>
          </w:p>
          <w:p w14:paraId="0C83EA42" w14:textId="57640184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</w:rPr>
              <w:t>a sociálních věcí</w:t>
            </w:r>
          </w:p>
        </w:tc>
        <w:tc>
          <w:tcPr>
            <w:tcW w:w="4832" w:type="dxa"/>
          </w:tcPr>
          <w:p w14:paraId="75E55143" w14:textId="7EDFAB07" w:rsidR="00600F14" w:rsidRPr="003A4738" w:rsidRDefault="00600F14" w:rsidP="00600F14">
            <w:pPr>
              <w:spacing w:after="200" w:line="276" w:lineRule="auto"/>
            </w:pPr>
          </w:p>
        </w:tc>
      </w:tr>
      <w:tr w:rsidR="00600F14" w:rsidRPr="003A4738" w14:paraId="3A8615F0" w14:textId="77777777" w:rsidTr="00600F14">
        <w:trPr>
          <w:gridAfter w:val="1"/>
          <w:wAfter w:w="4832" w:type="dxa"/>
          <w:trHeight w:val="1206"/>
        </w:trPr>
        <w:tc>
          <w:tcPr>
            <w:tcW w:w="4146" w:type="dxa"/>
          </w:tcPr>
          <w:p w14:paraId="7BE5C699" w14:textId="4C6C00F4" w:rsidR="00600F14" w:rsidRPr="00000094" w:rsidRDefault="00600F14" w:rsidP="00600F14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32" w:type="dxa"/>
          </w:tcPr>
          <w:p w14:paraId="2143A10C" w14:textId="0A82866F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F14" w:rsidRPr="003A4738" w14:paraId="3F8C6EE8" w14:textId="77777777" w:rsidTr="00600F14">
        <w:trPr>
          <w:gridAfter w:val="1"/>
          <w:wAfter w:w="4832" w:type="dxa"/>
          <w:trHeight w:val="189"/>
        </w:trPr>
        <w:tc>
          <w:tcPr>
            <w:tcW w:w="4146" w:type="dxa"/>
          </w:tcPr>
          <w:p w14:paraId="18971FC1" w14:textId="5170B1DE" w:rsidR="00600F14" w:rsidRDefault="00600F14" w:rsidP="00600F14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5A67497" w14:textId="77777777" w:rsidR="00600F14" w:rsidRPr="00B909EB" w:rsidRDefault="00600F14" w:rsidP="00600F14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32" w:type="dxa"/>
          </w:tcPr>
          <w:p w14:paraId="056E0097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D27EBC3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2D4490A5" w14:textId="77777777" w:rsidR="00F35D28" w:rsidRDefault="00F35D28" w:rsidP="00600F14">
      <w:pPr>
        <w:spacing w:line="280" w:lineRule="atLeast"/>
        <w:rPr>
          <w:rFonts w:ascii="Arial" w:hAnsi="Arial" w:cs="Arial"/>
          <w:sz w:val="20"/>
          <w:szCs w:val="20"/>
        </w:rPr>
      </w:pPr>
      <w:bookmarkStart w:id="0" w:name="_gjdgxs"/>
      <w:bookmarkEnd w:id="0"/>
    </w:p>
    <w:sectPr w:rsidR="00F35D28" w:rsidSect="00330C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993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44B5A" w14:textId="77777777" w:rsidR="00F51277" w:rsidRDefault="00F51277" w:rsidP="00E37BC8">
      <w:r>
        <w:separator/>
      </w:r>
    </w:p>
  </w:endnote>
  <w:endnote w:type="continuationSeparator" w:id="0">
    <w:p w14:paraId="22CE3E53" w14:textId="77777777" w:rsidR="00F51277" w:rsidRDefault="00F51277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583325"/>
      <w:docPartObj>
        <w:docPartGallery w:val="Page Numbers (Bottom of Page)"/>
        <w:docPartUnique/>
      </w:docPartObj>
    </w:sdtPr>
    <w:sdtEndPr/>
    <w:sdtContent>
      <w:p w14:paraId="740F525C" w14:textId="0C8CF04B" w:rsidR="00F8046C" w:rsidRPr="0010312E" w:rsidRDefault="00330CB8" w:rsidP="001031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A92">
          <w:rPr>
            <w:noProof/>
          </w:rPr>
          <w:t>2</w:t>
        </w:r>
        <w:r>
          <w:fldChar w:fldCharType="end"/>
        </w:r>
      </w:p>
    </w:sdtContent>
  </w:sdt>
  <w:p w14:paraId="3D1F1220" w14:textId="77777777" w:rsidR="00330CB8" w:rsidRDefault="00330CB8" w:rsidP="00F804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397935"/>
      <w:docPartObj>
        <w:docPartGallery w:val="Page Numbers (Bottom of Page)"/>
        <w:docPartUnique/>
      </w:docPartObj>
    </w:sdtPr>
    <w:sdtEndPr/>
    <w:sdtContent>
      <w:p w14:paraId="1DFD4541" w14:textId="78AF26BD" w:rsidR="00330CB8" w:rsidRDefault="0033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A92">
          <w:rPr>
            <w:noProof/>
          </w:rPr>
          <w:t>3</w:t>
        </w:r>
        <w:r>
          <w:fldChar w:fldCharType="end"/>
        </w:r>
      </w:p>
    </w:sdtContent>
  </w:sdt>
  <w:p w14:paraId="6E9B2FDF" w14:textId="27E5B984" w:rsidR="00F006EF" w:rsidRPr="00FC6D25" w:rsidRDefault="00F006EF" w:rsidP="00330C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520E" w14:textId="77777777" w:rsidR="00F006EF" w:rsidRDefault="00F006EF">
    <w:pPr>
      <w:pStyle w:val="Zpat"/>
      <w:jc w:val="center"/>
    </w:pPr>
  </w:p>
  <w:p w14:paraId="7C23D9C5" w14:textId="77777777" w:rsidR="00F006EF" w:rsidRDefault="00F00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02696" w14:textId="77777777" w:rsidR="00F51277" w:rsidRDefault="00F51277" w:rsidP="00E37BC8">
      <w:r>
        <w:separator/>
      </w:r>
    </w:p>
  </w:footnote>
  <w:footnote w:type="continuationSeparator" w:id="0">
    <w:p w14:paraId="2B199266" w14:textId="77777777" w:rsidR="00F51277" w:rsidRDefault="00F51277" w:rsidP="00E37BC8">
      <w:r>
        <w:continuationSeparator/>
      </w:r>
    </w:p>
  </w:footnote>
  <w:footnote w:id="1">
    <w:p w14:paraId="59B3AF36" w14:textId="765D32B5" w:rsidR="0010312E" w:rsidRDefault="0010312E" w:rsidP="001031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0312E">
        <w:t xml:space="preserve">Vláda v souladu s čl. 5 a 6 ústavního zákona č. 110/1998 Sb., o bezpečnosti České republiky, vyhlašuje pro území České republiky z důvodu ohrožení zdraví v souvislosti s prokázáním výskytu </w:t>
      </w:r>
      <w:proofErr w:type="spellStart"/>
      <w:r w:rsidRPr="0010312E">
        <w:t>koronaviru</w:t>
      </w:r>
      <w:proofErr w:type="spellEnd"/>
      <w:r w:rsidRPr="0010312E">
        <w:t xml:space="preserve"> SARS CoV-2na území České republiky nouzový stav na dobu od 14.00 hodin dne 12. března 2020 na dobu 30 dnů, který byl následně prodloužen do 17. května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6D6F" w14:textId="23B2E4B3" w:rsidR="00F006EF" w:rsidRDefault="00F006EF" w:rsidP="00783306">
    <w:pPr>
      <w:pStyle w:val="Zhlav"/>
      <w:jc w:val="center"/>
    </w:pPr>
    <w:r>
      <w:rPr>
        <w:noProof/>
        <w:lang w:eastAsia="cs-CZ"/>
      </w:rPr>
      <w:drawing>
        <wp:inline distT="0" distB="0" distL="0" distR="0" wp14:anchorId="20FC5D34" wp14:editId="0C9053E2">
          <wp:extent cx="4533900" cy="769289"/>
          <wp:effectExtent l="0" t="0" r="0" b="0"/>
          <wp:docPr id="7" name="Obrázek 7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EBD3A" w14:textId="77777777" w:rsidR="00F006EF" w:rsidRDefault="00F006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CB459" w14:textId="036EE35E" w:rsidR="00F006EF" w:rsidRDefault="00F006EF" w:rsidP="00783306">
    <w:pPr>
      <w:pStyle w:val="Zhlav"/>
      <w:jc w:val="center"/>
    </w:pPr>
  </w:p>
  <w:p w14:paraId="7DA6F877" w14:textId="77777777" w:rsidR="00F006EF" w:rsidRDefault="00F006EF" w:rsidP="000B03AC">
    <w:pPr>
      <w:pStyle w:val="Zhlav"/>
      <w:jc w:val="center"/>
    </w:pPr>
    <w:r>
      <w:rPr>
        <w:noProof/>
        <w:lang w:eastAsia="cs-CZ"/>
      </w:rPr>
      <w:drawing>
        <wp:inline distT="0" distB="0" distL="0" distR="0" wp14:anchorId="1213548F" wp14:editId="0A9FA906">
          <wp:extent cx="4533900" cy="769289"/>
          <wp:effectExtent l="0" t="0" r="0" b="0"/>
          <wp:docPr id="14" name="Obrázek 14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6DB14" w14:textId="77777777" w:rsidR="00F006EF" w:rsidRDefault="00F006EF" w:rsidP="000B03AC">
    <w:pPr>
      <w:pStyle w:val="Zhlav"/>
      <w:jc w:val="right"/>
    </w:pPr>
  </w:p>
  <w:p w14:paraId="20F012EA" w14:textId="77777777" w:rsidR="00F006EF" w:rsidRDefault="00F006EF" w:rsidP="00EB79BC">
    <w:pPr>
      <w:pStyle w:val="Zhlav"/>
      <w:jc w:val="right"/>
    </w:pPr>
  </w:p>
  <w:p w14:paraId="16AF5683" w14:textId="77777777" w:rsidR="00F006EF" w:rsidRPr="00F52B99" w:rsidRDefault="00F006EF" w:rsidP="00C02B61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0025" w14:textId="77777777" w:rsidR="00F006EF" w:rsidRDefault="00F006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3840D25"/>
    <w:multiLevelType w:val="hybridMultilevel"/>
    <w:tmpl w:val="90129CA2"/>
    <w:lvl w:ilvl="0" w:tplc="62F81F66">
      <w:start w:val="1"/>
      <w:numFmt w:val="bullet"/>
      <w:pStyle w:val="E-odrkateka"/>
      <w:lvlText w:val=""/>
      <w:lvlJc w:val="left"/>
      <w:pPr>
        <w:ind w:left="947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4A55BE7"/>
    <w:multiLevelType w:val="multilevel"/>
    <w:tmpl w:val="CA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86FB7"/>
    <w:multiLevelType w:val="hybridMultilevel"/>
    <w:tmpl w:val="63AADCB6"/>
    <w:lvl w:ilvl="0" w:tplc="20B07DD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07D7649E"/>
    <w:multiLevelType w:val="multilevel"/>
    <w:tmpl w:val="9F4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062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D69AB"/>
    <w:multiLevelType w:val="hybridMultilevel"/>
    <w:tmpl w:val="0A5827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0BD35521"/>
    <w:multiLevelType w:val="hybridMultilevel"/>
    <w:tmpl w:val="31584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56495"/>
    <w:multiLevelType w:val="hybridMultilevel"/>
    <w:tmpl w:val="61AC747A"/>
    <w:lvl w:ilvl="0" w:tplc="DDC8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15C65"/>
    <w:multiLevelType w:val="hybridMultilevel"/>
    <w:tmpl w:val="A384A9C6"/>
    <w:lvl w:ilvl="0" w:tplc="D3E6B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8141C"/>
    <w:multiLevelType w:val="hybridMultilevel"/>
    <w:tmpl w:val="69101EA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14FF1EDA"/>
    <w:multiLevelType w:val="hybridMultilevel"/>
    <w:tmpl w:val="9104B87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1BCC12C4"/>
    <w:multiLevelType w:val="hybridMultilevel"/>
    <w:tmpl w:val="48B2379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1DF87449"/>
    <w:multiLevelType w:val="hybridMultilevel"/>
    <w:tmpl w:val="B1F82A56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19B78F1"/>
    <w:multiLevelType w:val="hybridMultilevel"/>
    <w:tmpl w:val="2A6E4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F4144"/>
    <w:multiLevelType w:val="hybridMultilevel"/>
    <w:tmpl w:val="0BC86FA8"/>
    <w:lvl w:ilvl="0" w:tplc="7BF85F02">
      <w:start w:val="1"/>
      <w:numFmt w:val="upperLetter"/>
      <w:pStyle w:val="E-nadpis3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4D6A25"/>
    <w:multiLevelType w:val="multilevel"/>
    <w:tmpl w:val="CC800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F915D6"/>
    <w:multiLevelType w:val="hybridMultilevel"/>
    <w:tmpl w:val="ABDCC3F2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221329"/>
    <w:multiLevelType w:val="multilevel"/>
    <w:tmpl w:val="32F2D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144AF7"/>
    <w:multiLevelType w:val="hybridMultilevel"/>
    <w:tmpl w:val="FDE865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0329BB"/>
    <w:multiLevelType w:val="hybridMultilevel"/>
    <w:tmpl w:val="3678F4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7007C"/>
    <w:multiLevelType w:val="hybridMultilevel"/>
    <w:tmpl w:val="6E54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6" w15:restartNumberingAfterBreak="0">
    <w:nsid w:val="52D2184F"/>
    <w:multiLevelType w:val="hybridMultilevel"/>
    <w:tmpl w:val="7E68C3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042B9"/>
    <w:multiLevelType w:val="multilevel"/>
    <w:tmpl w:val="FE128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741956"/>
    <w:multiLevelType w:val="hybridMultilevel"/>
    <w:tmpl w:val="77347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B4C19"/>
    <w:multiLevelType w:val="hybridMultilevel"/>
    <w:tmpl w:val="F38C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A5ABE"/>
    <w:multiLevelType w:val="hybridMultilevel"/>
    <w:tmpl w:val="73B436F4"/>
    <w:lvl w:ilvl="0" w:tplc="8E1C3D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277E0"/>
    <w:multiLevelType w:val="hybridMultilevel"/>
    <w:tmpl w:val="6AFA6158"/>
    <w:lvl w:ilvl="0" w:tplc="EA64B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9737B"/>
    <w:multiLevelType w:val="hybridMultilevel"/>
    <w:tmpl w:val="F2E03C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69119D"/>
    <w:multiLevelType w:val="hybridMultilevel"/>
    <w:tmpl w:val="8C981F2E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33B7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F1223A"/>
    <w:multiLevelType w:val="hybridMultilevel"/>
    <w:tmpl w:val="3348B9EA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D4181"/>
    <w:multiLevelType w:val="hybridMultilevel"/>
    <w:tmpl w:val="79926CBC"/>
    <w:lvl w:ilvl="0" w:tplc="0405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DC36A470">
      <w:start w:val="4"/>
      <w:numFmt w:val="bullet"/>
      <w:lvlText w:val="–"/>
      <w:lvlJc w:val="left"/>
      <w:pPr>
        <w:ind w:left="3467" w:hanging="360"/>
      </w:pPr>
      <w:rPr>
        <w:rFonts w:ascii="Verdana" w:eastAsia="Times New Roman" w:hAnsi="Verdana" w:cs="Aria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7" w15:restartNumberingAfterBreak="0">
    <w:nsid w:val="7FF00154"/>
    <w:multiLevelType w:val="multilevel"/>
    <w:tmpl w:val="304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F06037"/>
    <w:multiLevelType w:val="hybridMultilevel"/>
    <w:tmpl w:val="EFBEEF12"/>
    <w:lvl w:ilvl="0" w:tplc="87123E8A">
      <w:start w:val="1"/>
      <w:numFmt w:val="decimal"/>
      <w:pStyle w:val="E-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E-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pStyle w:val="E-nadpis5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2"/>
  </w:num>
  <w:num w:numId="6">
    <w:abstractNumId w:val="11"/>
  </w:num>
  <w:num w:numId="7">
    <w:abstractNumId w:val="21"/>
  </w:num>
  <w:num w:numId="8">
    <w:abstractNumId w:val="19"/>
  </w:num>
  <w:num w:numId="9">
    <w:abstractNumId w:val="1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8"/>
  </w:num>
  <w:num w:numId="13">
    <w:abstractNumId w:val="38"/>
  </w:num>
  <w:num w:numId="14">
    <w:abstractNumId w:val="1"/>
  </w:num>
  <w:num w:numId="15">
    <w:abstractNumId w:val="3"/>
  </w:num>
  <w:num w:numId="16">
    <w:abstractNumId w:val="36"/>
  </w:num>
  <w:num w:numId="17">
    <w:abstractNumId w:val="14"/>
  </w:num>
  <w:num w:numId="18">
    <w:abstractNumId w:val="33"/>
  </w:num>
  <w:num w:numId="19">
    <w:abstractNumId w:val="24"/>
  </w:num>
  <w:num w:numId="20">
    <w:abstractNumId w:val="23"/>
  </w:num>
  <w:num w:numId="21">
    <w:abstractNumId w:val="32"/>
  </w:num>
  <w:num w:numId="22">
    <w:abstractNumId w:val="7"/>
  </w:num>
  <w:num w:numId="23">
    <w:abstractNumId w:val="12"/>
  </w:num>
  <w:num w:numId="24">
    <w:abstractNumId w:val="13"/>
  </w:num>
  <w:num w:numId="25">
    <w:abstractNumId w:val="18"/>
  </w:num>
  <w:num w:numId="26">
    <w:abstractNumId w:val="31"/>
  </w:num>
  <w:num w:numId="27">
    <w:abstractNumId w:val="16"/>
  </w:num>
  <w:num w:numId="28">
    <w:abstractNumId w:val="9"/>
  </w:num>
  <w:num w:numId="29">
    <w:abstractNumId w:val="17"/>
  </w:num>
  <w:num w:numId="30">
    <w:abstractNumId w:val="29"/>
  </w:num>
  <w:num w:numId="31">
    <w:abstractNumId w:val="8"/>
  </w:num>
  <w:num w:numId="32">
    <w:abstractNumId w:val="26"/>
  </w:num>
  <w:num w:numId="33">
    <w:abstractNumId w:val="37"/>
  </w:num>
  <w:num w:numId="34">
    <w:abstractNumId w:val="2"/>
  </w:num>
  <w:num w:numId="35">
    <w:abstractNumId w:val="5"/>
  </w:num>
  <w:num w:numId="36">
    <w:abstractNumId w:val="30"/>
  </w:num>
  <w:num w:numId="37">
    <w:abstractNumId w:val="6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C8"/>
    <w:rsid w:val="00000094"/>
    <w:rsid w:val="000032E9"/>
    <w:rsid w:val="00004746"/>
    <w:rsid w:val="00004A43"/>
    <w:rsid w:val="00012DCC"/>
    <w:rsid w:val="000134A3"/>
    <w:rsid w:val="00015E2D"/>
    <w:rsid w:val="00022D1C"/>
    <w:rsid w:val="0002515A"/>
    <w:rsid w:val="00026EEB"/>
    <w:rsid w:val="000270AB"/>
    <w:rsid w:val="00036662"/>
    <w:rsid w:val="00042045"/>
    <w:rsid w:val="00042091"/>
    <w:rsid w:val="00050769"/>
    <w:rsid w:val="0005100E"/>
    <w:rsid w:val="0005187F"/>
    <w:rsid w:val="00051FD7"/>
    <w:rsid w:val="00053289"/>
    <w:rsid w:val="00067F5A"/>
    <w:rsid w:val="0007182C"/>
    <w:rsid w:val="000728DB"/>
    <w:rsid w:val="00074AB2"/>
    <w:rsid w:val="00082BB1"/>
    <w:rsid w:val="000852D7"/>
    <w:rsid w:val="00095987"/>
    <w:rsid w:val="00096E03"/>
    <w:rsid w:val="00097A6C"/>
    <w:rsid w:val="000A0877"/>
    <w:rsid w:val="000B03AC"/>
    <w:rsid w:val="000B0F02"/>
    <w:rsid w:val="000B3258"/>
    <w:rsid w:val="000C260E"/>
    <w:rsid w:val="000C5A78"/>
    <w:rsid w:val="000D07BA"/>
    <w:rsid w:val="000D7D81"/>
    <w:rsid w:val="000E036B"/>
    <w:rsid w:val="000E349C"/>
    <w:rsid w:val="000E501A"/>
    <w:rsid w:val="000F6A39"/>
    <w:rsid w:val="0010312E"/>
    <w:rsid w:val="0010411F"/>
    <w:rsid w:val="00110092"/>
    <w:rsid w:val="00112998"/>
    <w:rsid w:val="001220C0"/>
    <w:rsid w:val="00132637"/>
    <w:rsid w:val="0013376D"/>
    <w:rsid w:val="00137C46"/>
    <w:rsid w:val="0014768B"/>
    <w:rsid w:val="001506D3"/>
    <w:rsid w:val="0015573B"/>
    <w:rsid w:val="00163685"/>
    <w:rsid w:val="00171BCB"/>
    <w:rsid w:val="00172910"/>
    <w:rsid w:val="00183B81"/>
    <w:rsid w:val="0019707B"/>
    <w:rsid w:val="001B0F7E"/>
    <w:rsid w:val="001B289D"/>
    <w:rsid w:val="001B2DE2"/>
    <w:rsid w:val="001B44F9"/>
    <w:rsid w:val="001B67F2"/>
    <w:rsid w:val="001D4A01"/>
    <w:rsid w:val="001D575D"/>
    <w:rsid w:val="001D6B07"/>
    <w:rsid w:val="001E1BE5"/>
    <w:rsid w:val="001E2551"/>
    <w:rsid w:val="001E44CF"/>
    <w:rsid w:val="001E4B6C"/>
    <w:rsid w:val="001E56D9"/>
    <w:rsid w:val="001E6395"/>
    <w:rsid w:val="0020259F"/>
    <w:rsid w:val="00202B14"/>
    <w:rsid w:val="00204295"/>
    <w:rsid w:val="00207CA3"/>
    <w:rsid w:val="00221634"/>
    <w:rsid w:val="0024029E"/>
    <w:rsid w:val="002423CA"/>
    <w:rsid w:val="002542D8"/>
    <w:rsid w:val="00257B1A"/>
    <w:rsid w:val="0026199D"/>
    <w:rsid w:val="0026270D"/>
    <w:rsid w:val="0026693B"/>
    <w:rsid w:val="00270197"/>
    <w:rsid w:val="00270311"/>
    <w:rsid w:val="002737E8"/>
    <w:rsid w:val="00277AA1"/>
    <w:rsid w:val="00277D99"/>
    <w:rsid w:val="002836A9"/>
    <w:rsid w:val="00291777"/>
    <w:rsid w:val="00292B16"/>
    <w:rsid w:val="00297B36"/>
    <w:rsid w:val="00297E24"/>
    <w:rsid w:val="002A2720"/>
    <w:rsid w:val="002A3CF2"/>
    <w:rsid w:val="002B32D0"/>
    <w:rsid w:val="002B5DD3"/>
    <w:rsid w:val="002C1233"/>
    <w:rsid w:val="002D3EB7"/>
    <w:rsid w:val="002D7F10"/>
    <w:rsid w:val="002E272D"/>
    <w:rsid w:val="002E5C2C"/>
    <w:rsid w:val="002F2376"/>
    <w:rsid w:val="00312960"/>
    <w:rsid w:val="00316723"/>
    <w:rsid w:val="00330CB8"/>
    <w:rsid w:val="0033127B"/>
    <w:rsid w:val="00334DC3"/>
    <w:rsid w:val="00335694"/>
    <w:rsid w:val="00353716"/>
    <w:rsid w:val="00353F74"/>
    <w:rsid w:val="00361439"/>
    <w:rsid w:val="00375A3E"/>
    <w:rsid w:val="003A1B89"/>
    <w:rsid w:val="003A4738"/>
    <w:rsid w:val="003A4E2B"/>
    <w:rsid w:val="003A7CD7"/>
    <w:rsid w:val="003C221F"/>
    <w:rsid w:val="003C51A7"/>
    <w:rsid w:val="003C68B6"/>
    <w:rsid w:val="003D1F9F"/>
    <w:rsid w:val="003D3FC3"/>
    <w:rsid w:val="003D484B"/>
    <w:rsid w:val="003E6119"/>
    <w:rsid w:val="003F1150"/>
    <w:rsid w:val="003F2C85"/>
    <w:rsid w:val="0040416C"/>
    <w:rsid w:val="0042095B"/>
    <w:rsid w:val="004314CA"/>
    <w:rsid w:val="00437EAD"/>
    <w:rsid w:val="00441D5E"/>
    <w:rsid w:val="00441FF3"/>
    <w:rsid w:val="0044606C"/>
    <w:rsid w:val="004542EB"/>
    <w:rsid w:val="00470CB5"/>
    <w:rsid w:val="00476816"/>
    <w:rsid w:val="004852EA"/>
    <w:rsid w:val="00495CB1"/>
    <w:rsid w:val="004A2FA0"/>
    <w:rsid w:val="004C1AFC"/>
    <w:rsid w:val="004C4266"/>
    <w:rsid w:val="004C5CDE"/>
    <w:rsid w:val="004D2BA3"/>
    <w:rsid w:val="004D7368"/>
    <w:rsid w:val="004E28C1"/>
    <w:rsid w:val="004E3E95"/>
    <w:rsid w:val="004E44FC"/>
    <w:rsid w:val="004E695E"/>
    <w:rsid w:val="004E7A1C"/>
    <w:rsid w:val="00506372"/>
    <w:rsid w:val="00515715"/>
    <w:rsid w:val="00517705"/>
    <w:rsid w:val="005206F9"/>
    <w:rsid w:val="00532FC9"/>
    <w:rsid w:val="005365C9"/>
    <w:rsid w:val="00545C9C"/>
    <w:rsid w:val="00564832"/>
    <w:rsid w:val="00566554"/>
    <w:rsid w:val="00570BD8"/>
    <w:rsid w:val="00582BDE"/>
    <w:rsid w:val="00582E9C"/>
    <w:rsid w:val="00585538"/>
    <w:rsid w:val="005A17D3"/>
    <w:rsid w:val="005C0583"/>
    <w:rsid w:val="005D213C"/>
    <w:rsid w:val="005E50E5"/>
    <w:rsid w:val="005F05D5"/>
    <w:rsid w:val="005F13F9"/>
    <w:rsid w:val="005F1F75"/>
    <w:rsid w:val="005F2C8A"/>
    <w:rsid w:val="005F451E"/>
    <w:rsid w:val="00600F14"/>
    <w:rsid w:val="006024FE"/>
    <w:rsid w:val="006038BA"/>
    <w:rsid w:val="006073C4"/>
    <w:rsid w:val="00607DF1"/>
    <w:rsid w:val="00613A92"/>
    <w:rsid w:val="00624C0E"/>
    <w:rsid w:val="0062668B"/>
    <w:rsid w:val="00627AD6"/>
    <w:rsid w:val="0063174F"/>
    <w:rsid w:val="00643A94"/>
    <w:rsid w:val="00646964"/>
    <w:rsid w:val="006469C3"/>
    <w:rsid w:val="0064710B"/>
    <w:rsid w:val="006556CE"/>
    <w:rsid w:val="00672C22"/>
    <w:rsid w:val="006A06FF"/>
    <w:rsid w:val="006A4706"/>
    <w:rsid w:val="006B1AA9"/>
    <w:rsid w:val="006B7EFC"/>
    <w:rsid w:val="006C7682"/>
    <w:rsid w:val="006C7FBE"/>
    <w:rsid w:val="006D5015"/>
    <w:rsid w:val="006E3BB9"/>
    <w:rsid w:val="006E4C1E"/>
    <w:rsid w:val="006E7325"/>
    <w:rsid w:val="006F1D5C"/>
    <w:rsid w:val="006F4324"/>
    <w:rsid w:val="00706026"/>
    <w:rsid w:val="007143F8"/>
    <w:rsid w:val="00715016"/>
    <w:rsid w:val="00716A21"/>
    <w:rsid w:val="00717075"/>
    <w:rsid w:val="00717A87"/>
    <w:rsid w:val="00727131"/>
    <w:rsid w:val="00745F69"/>
    <w:rsid w:val="007501D9"/>
    <w:rsid w:val="007522A8"/>
    <w:rsid w:val="0075478D"/>
    <w:rsid w:val="007649CB"/>
    <w:rsid w:val="00783306"/>
    <w:rsid w:val="00787F21"/>
    <w:rsid w:val="007949A1"/>
    <w:rsid w:val="00795975"/>
    <w:rsid w:val="0079603C"/>
    <w:rsid w:val="007A0C82"/>
    <w:rsid w:val="007A30C1"/>
    <w:rsid w:val="007A72D7"/>
    <w:rsid w:val="007B55C7"/>
    <w:rsid w:val="007C0778"/>
    <w:rsid w:val="007C32C5"/>
    <w:rsid w:val="007D3681"/>
    <w:rsid w:val="007D7016"/>
    <w:rsid w:val="007D7C63"/>
    <w:rsid w:val="007E0C88"/>
    <w:rsid w:val="007E1842"/>
    <w:rsid w:val="007E2280"/>
    <w:rsid w:val="007E7DA6"/>
    <w:rsid w:val="00802FB7"/>
    <w:rsid w:val="00804800"/>
    <w:rsid w:val="00813292"/>
    <w:rsid w:val="00823947"/>
    <w:rsid w:val="00823DC4"/>
    <w:rsid w:val="0082785D"/>
    <w:rsid w:val="00835CA9"/>
    <w:rsid w:val="00840B89"/>
    <w:rsid w:val="008434B2"/>
    <w:rsid w:val="00844086"/>
    <w:rsid w:val="00846546"/>
    <w:rsid w:val="00852586"/>
    <w:rsid w:val="00853DC7"/>
    <w:rsid w:val="0086181F"/>
    <w:rsid w:val="00866863"/>
    <w:rsid w:val="008767F9"/>
    <w:rsid w:val="00880C77"/>
    <w:rsid w:val="00883349"/>
    <w:rsid w:val="00887291"/>
    <w:rsid w:val="00893878"/>
    <w:rsid w:val="008B140F"/>
    <w:rsid w:val="008B1FF9"/>
    <w:rsid w:val="008B2F59"/>
    <w:rsid w:val="008B702E"/>
    <w:rsid w:val="008C49A6"/>
    <w:rsid w:val="008D463F"/>
    <w:rsid w:val="008E3632"/>
    <w:rsid w:val="008E3D30"/>
    <w:rsid w:val="008F3363"/>
    <w:rsid w:val="008F3849"/>
    <w:rsid w:val="0090263F"/>
    <w:rsid w:val="00920801"/>
    <w:rsid w:val="00922807"/>
    <w:rsid w:val="00922FED"/>
    <w:rsid w:val="00924813"/>
    <w:rsid w:val="00927CB3"/>
    <w:rsid w:val="00931659"/>
    <w:rsid w:val="0093205C"/>
    <w:rsid w:val="00935A29"/>
    <w:rsid w:val="00941C09"/>
    <w:rsid w:val="00944B43"/>
    <w:rsid w:val="00945815"/>
    <w:rsid w:val="009602B0"/>
    <w:rsid w:val="00971397"/>
    <w:rsid w:val="0097156A"/>
    <w:rsid w:val="00971FB7"/>
    <w:rsid w:val="00972A92"/>
    <w:rsid w:val="00973C4E"/>
    <w:rsid w:val="00974E3D"/>
    <w:rsid w:val="009926C0"/>
    <w:rsid w:val="00993A95"/>
    <w:rsid w:val="009A1419"/>
    <w:rsid w:val="009A3230"/>
    <w:rsid w:val="009B12BC"/>
    <w:rsid w:val="009B17A1"/>
    <w:rsid w:val="009C15DF"/>
    <w:rsid w:val="009C17B9"/>
    <w:rsid w:val="009D23CC"/>
    <w:rsid w:val="009D58DC"/>
    <w:rsid w:val="009E4226"/>
    <w:rsid w:val="009F61E3"/>
    <w:rsid w:val="009F6A95"/>
    <w:rsid w:val="00A02365"/>
    <w:rsid w:val="00A1070E"/>
    <w:rsid w:val="00A1453F"/>
    <w:rsid w:val="00A2307B"/>
    <w:rsid w:val="00A2580D"/>
    <w:rsid w:val="00A330C4"/>
    <w:rsid w:val="00A35038"/>
    <w:rsid w:val="00A37950"/>
    <w:rsid w:val="00A403BF"/>
    <w:rsid w:val="00A42315"/>
    <w:rsid w:val="00A5637E"/>
    <w:rsid w:val="00A61141"/>
    <w:rsid w:val="00A61988"/>
    <w:rsid w:val="00A64DDE"/>
    <w:rsid w:val="00A72482"/>
    <w:rsid w:val="00A73615"/>
    <w:rsid w:val="00A76449"/>
    <w:rsid w:val="00A8026C"/>
    <w:rsid w:val="00A93712"/>
    <w:rsid w:val="00A97CE5"/>
    <w:rsid w:val="00AA0B3B"/>
    <w:rsid w:val="00AA1164"/>
    <w:rsid w:val="00AA63F0"/>
    <w:rsid w:val="00AB0E44"/>
    <w:rsid w:val="00AC102D"/>
    <w:rsid w:val="00AC52AB"/>
    <w:rsid w:val="00AD69E1"/>
    <w:rsid w:val="00AD6C8F"/>
    <w:rsid w:val="00AE1BED"/>
    <w:rsid w:val="00AE2BA3"/>
    <w:rsid w:val="00AE3E9B"/>
    <w:rsid w:val="00B0088E"/>
    <w:rsid w:val="00B016C5"/>
    <w:rsid w:val="00B01F34"/>
    <w:rsid w:val="00B02C89"/>
    <w:rsid w:val="00B0363C"/>
    <w:rsid w:val="00B03B08"/>
    <w:rsid w:val="00B05880"/>
    <w:rsid w:val="00B11717"/>
    <w:rsid w:val="00B11C49"/>
    <w:rsid w:val="00B20A26"/>
    <w:rsid w:val="00B268AD"/>
    <w:rsid w:val="00B734C8"/>
    <w:rsid w:val="00B74D1C"/>
    <w:rsid w:val="00B77768"/>
    <w:rsid w:val="00B859E6"/>
    <w:rsid w:val="00B908B9"/>
    <w:rsid w:val="00B909EB"/>
    <w:rsid w:val="00B92716"/>
    <w:rsid w:val="00B95254"/>
    <w:rsid w:val="00B97248"/>
    <w:rsid w:val="00BA2000"/>
    <w:rsid w:val="00BA63B7"/>
    <w:rsid w:val="00BA7499"/>
    <w:rsid w:val="00BB2958"/>
    <w:rsid w:val="00BB364F"/>
    <w:rsid w:val="00BB4096"/>
    <w:rsid w:val="00BB5658"/>
    <w:rsid w:val="00BC3AF4"/>
    <w:rsid w:val="00BC5B78"/>
    <w:rsid w:val="00BC5FDF"/>
    <w:rsid w:val="00BC6B87"/>
    <w:rsid w:val="00BD1F5C"/>
    <w:rsid w:val="00BD66B9"/>
    <w:rsid w:val="00BE4266"/>
    <w:rsid w:val="00C013A6"/>
    <w:rsid w:val="00C0174C"/>
    <w:rsid w:val="00C02B61"/>
    <w:rsid w:val="00C07CBE"/>
    <w:rsid w:val="00C10FFF"/>
    <w:rsid w:val="00C236AA"/>
    <w:rsid w:val="00C30FEC"/>
    <w:rsid w:val="00C3572A"/>
    <w:rsid w:val="00C453B1"/>
    <w:rsid w:val="00C50E26"/>
    <w:rsid w:val="00C52B23"/>
    <w:rsid w:val="00C54663"/>
    <w:rsid w:val="00C5715C"/>
    <w:rsid w:val="00C60E35"/>
    <w:rsid w:val="00C67AC8"/>
    <w:rsid w:val="00C70F70"/>
    <w:rsid w:val="00C727AB"/>
    <w:rsid w:val="00C769F1"/>
    <w:rsid w:val="00C816E7"/>
    <w:rsid w:val="00C83FB6"/>
    <w:rsid w:val="00C8465A"/>
    <w:rsid w:val="00C8613B"/>
    <w:rsid w:val="00C9505B"/>
    <w:rsid w:val="00C96507"/>
    <w:rsid w:val="00C96606"/>
    <w:rsid w:val="00CA0946"/>
    <w:rsid w:val="00CA5022"/>
    <w:rsid w:val="00CB1B58"/>
    <w:rsid w:val="00CB220B"/>
    <w:rsid w:val="00CC44C2"/>
    <w:rsid w:val="00CD30B9"/>
    <w:rsid w:val="00CD3650"/>
    <w:rsid w:val="00CD3C5C"/>
    <w:rsid w:val="00CE7897"/>
    <w:rsid w:val="00CE79EF"/>
    <w:rsid w:val="00CF1DD5"/>
    <w:rsid w:val="00CF61D1"/>
    <w:rsid w:val="00CF692A"/>
    <w:rsid w:val="00D13016"/>
    <w:rsid w:val="00D23EFB"/>
    <w:rsid w:val="00D254C9"/>
    <w:rsid w:val="00D27FA9"/>
    <w:rsid w:val="00D30836"/>
    <w:rsid w:val="00D348DB"/>
    <w:rsid w:val="00D35154"/>
    <w:rsid w:val="00D356C7"/>
    <w:rsid w:val="00D36B03"/>
    <w:rsid w:val="00D45943"/>
    <w:rsid w:val="00D513D3"/>
    <w:rsid w:val="00D53482"/>
    <w:rsid w:val="00D54C71"/>
    <w:rsid w:val="00D61E28"/>
    <w:rsid w:val="00D64544"/>
    <w:rsid w:val="00D7490A"/>
    <w:rsid w:val="00D7629F"/>
    <w:rsid w:val="00D86951"/>
    <w:rsid w:val="00D912CF"/>
    <w:rsid w:val="00D92330"/>
    <w:rsid w:val="00D93A82"/>
    <w:rsid w:val="00D97F42"/>
    <w:rsid w:val="00DA2FC9"/>
    <w:rsid w:val="00DA3713"/>
    <w:rsid w:val="00DA5B0A"/>
    <w:rsid w:val="00DB1A38"/>
    <w:rsid w:val="00DC020E"/>
    <w:rsid w:val="00DC35B0"/>
    <w:rsid w:val="00DC7213"/>
    <w:rsid w:val="00DD001B"/>
    <w:rsid w:val="00DD03FA"/>
    <w:rsid w:val="00DE6480"/>
    <w:rsid w:val="00E05837"/>
    <w:rsid w:val="00E24C57"/>
    <w:rsid w:val="00E37BC8"/>
    <w:rsid w:val="00E41222"/>
    <w:rsid w:val="00E41767"/>
    <w:rsid w:val="00E41EEE"/>
    <w:rsid w:val="00E42CA3"/>
    <w:rsid w:val="00E4771E"/>
    <w:rsid w:val="00E532EA"/>
    <w:rsid w:val="00E54701"/>
    <w:rsid w:val="00E634FB"/>
    <w:rsid w:val="00E641DA"/>
    <w:rsid w:val="00E66850"/>
    <w:rsid w:val="00E73DB8"/>
    <w:rsid w:val="00E81D22"/>
    <w:rsid w:val="00E92DCA"/>
    <w:rsid w:val="00E93DDE"/>
    <w:rsid w:val="00EA2574"/>
    <w:rsid w:val="00EA55AF"/>
    <w:rsid w:val="00EB2CD9"/>
    <w:rsid w:val="00EB79BC"/>
    <w:rsid w:val="00EB7A25"/>
    <w:rsid w:val="00EB7CDB"/>
    <w:rsid w:val="00EC3CAD"/>
    <w:rsid w:val="00ED125D"/>
    <w:rsid w:val="00ED3480"/>
    <w:rsid w:val="00ED522A"/>
    <w:rsid w:val="00EE0A3B"/>
    <w:rsid w:val="00EE1DEF"/>
    <w:rsid w:val="00EE2238"/>
    <w:rsid w:val="00EE5E88"/>
    <w:rsid w:val="00EE71CF"/>
    <w:rsid w:val="00F006EF"/>
    <w:rsid w:val="00F03462"/>
    <w:rsid w:val="00F12D35"/>
    <w:rsid w:val="00F14D14"/>
    <w:rsid w:val="00F2386F"/>
    <w:rsid w:val="00F30DEE"/>
    <w:rsid w:val="00F3238D"/>
    <w:rsid w:val="00F35D28"/>
    <w:rsid w:val="00F35E43"/>
    <w:rsid w:val="00F51277"/>
    <w:rsid w:val="00F51711"/>
    <w:rsid w:val="00F52B99"/>
    <w:rsid w:val="00F5610A"/>
    <w:rsid w:val="00F6127E"/>
    <w:rsid w:val="00F62C3C"/>
    <w:rsid w:val="00F63029"/>
    <w:rsid w:val="00F63101"/>
    <w:rsid w:val="00F76D4E"/>
    <w:rsid w:val="00F76DA1"/>
    <w:rsid w:val="00F8046C"/>
    <w:rsid w:val="00F8411A"/>
    <w:rsid w:val="00F8647A"/>
    <w:rsid w:val="00F86699"/>
    <w:rsid w:val="00F91794"/>
    <w:rsid w:val="00F92078"/>
    <w:rsid w:val="00F92358"/>
    <w:rsid w:val="00F95FE6"/>
    <w:rsid w:val="00FA4521"/>
    <w:rsid w:val="00FB2540"/>
    <w:rsid w:val="00FB303D"/>
    <w:rsid w:val="00FB3616"/>
    <w:rsid w:val="00FC0B58"/>
    <w:rsid w:val="00FC4065"/>
    <w:rsid w:val="00FD2003"/>
    <w:rsid w:val="00FE00B6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4EB8C0B"/>
  <w15:docId w15:val="{62539593-8540-4899-854A-04AF42F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A3CF2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852586"/>
    <w:pPr>
      <w:numPr>
        <w:ilvl w:val="1"/>
        <w:numId w:val="2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852586"/>
    <w:rPr>
      <w:rFonts w:ascii="Arial" w:eastAsia="Times New Roman" w:hAnsi="Arial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312960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12960"/>
    <w:rPr>
      <w:sz w:val="20"/>
      <w:szCs w:val="20"/>
    </w:rPr>
  </w:style>
  <w:style w:type="paragraph" w:customStyle="1" w:styleId="Normlnslovan">
    <w:name w:val="Normální číslovaný"/>
    <w:basedOn w:val="Normln"/>
    <w:rsid w:val="006038BA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Text">
    <w:name w:val="Text"/>
    <w:basedOn w:val="Normln"/>
    <w:rsid w:val="00D97F42"/>
    <w:pPr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0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">
    <w:name w:val="fr"/>
    <w:basedOn w:val="Standardnpsmoodstavce"/>
    <w:rsid w:val="00000094"/>
  </w:style>
  <w:style w:type="paragraph" w:customStyle="1" w:styleId="E-normal">
    <w:name w:val="E-normal"/>
    <w:basedOn w:val="Normln"/>
    <w:link w:val="E-normalChar"/>
    <w:qFormat/>
    <w:rsid w:val="00EC3CAD"/>
    <w:pPr>
      <w:spacing w:after="200" w:line="276" w:lineRule="auto"/>
      <w:jc w:val="both"/>
    </w:pPr>
    <w:rPr>
      <w:rFonts w:ascii="Verdana" w:eastAsiaTheme="minorEastAsia" w:hAnsi="Verdana" w:cstheme="minorBidi"/>
      <w:sz w:val="18"/>
      <w:szCs w:val="22"/>
      <w:lang w:eastAsia="cs-CZ"/>
    </w:rPr>
  </w:style>
  <w:style w:type="character" w:customStyle="1" w:styleId="E-normalChar">
    <w:name w:val="E-normal Char"/>
    <w:basedOn w:val="Standardnpsmoodstavce"/>
    <w:link w:val="E-normal"/>
    <w:rsid w:val="00EC3CAD"/>
    <w:rPr>
      <w:rFonts w:ascii="Verdana" w:eastAsiaTheme="minorEastAsia" w:hAnsi="Verdana"/>
      <w:sz w:val="18"/>
      <w:lang w:eastAsia="cs-CZ"/>
    </w:rPr>
  </w:style>
  <w:style w:type="paragraph" w:customStyle="1" w:styleId="E-nadpis1">
    <w:name w:val="E-nadpis 1"/>
    <w:basedOn w:val="Nadpis1"/>
    <w:next w:val="Normln"/>
    <w:link w:val="E-nadpis1Char"/>
    <w:qFormat/>
    <w:rsid w:val="00EC3CAD"/>
    <w:pPr>
      <w:keepLines/>
      <w:numPr>
        <w:numId w:val="13"/>
      </w:numPr>
      <w:shd w:val="clear" w:color="auto" w:fill="E36C0A" w:themeFill="accent6" w:themeFillShade="BF"/>
      <w:overflowPunct/>
      <w:autoSpaceDE/>
      <w:autoSpaceDN/>
      <w:adjustRightInd/>
      <w:spacing w:before="240" w:after="160" w:line="276" w:lineRule="auto"/>
      <w:jc w:val="left"/>
      <w:textAlignment w:val="auto"/>
    </w:pPr>
    <w:rPr>
      <w:rFonts w:eastAsiaTheme="majorEastAsia" w:cstheme="majorBidi"/>
      <w:bCs/>
      <w:caps w:val="0"/>
      <w:kern w:val="0"/>
      <w:sz w:val="36"/>
      <w:szCs w:val="18"/>
      <w:lang w:eastAsia="cs-CZ"/>
    </w:rPr>
  </w:style>
  <w:style w:type="character" w:customStyle="1" w:styleId="E-nadpis1Char">
    <w:name w:val="E-nadpis 1 Char"/>
    <w:basedOn w:val="Standardnpsmoodstavce"/>
    <w:link w:val="E-nadpis1"/>
    <w:rsid w:val="00EC3CAD"/>
    <w:rPr>
      <w:rFonts w:ascii="Verdana" w:eastAsiaTheme="majorEastAsia" w:hAnsi="Verdana" w:cstheme="majorBidi"/>
      <w:b/>
      <w:bCs/>
      <w:sz w:val="36"/>
      <w:szCs w:val="18"/>
      <w:shd w:val="clear" w:color="auto" w:fill="E36C0A" w:themeFill="accent6" w:themeFillShade="BF"/>
      <w:lang w:eastAsia="cs-CZ"/>
    </w:rPr>
  </w:style>
  <w:style w:type="paragraph" w:customStyle="1" w:styleId="E-nadpis2">
    <w:name w:val="E-nadpis 2"/>
    <w:basedOn w:val="Nadpis2"/>
    <w:next w:val="Normln"/>
    <w:qFormat/>
    <w:rsid w:val="00EC3CAD"/>
    <w:pPr>
      <w:shd w:val="clear" w:color="auto" w:fill="CCC0D9" w:themeFill="accent4" w:themeFillTint="66"/>
      <w:spacing w:line="276" w:lineRule="auto"/>
      <w:jc w:val="both"/>
    </w:pPr>
    <w:rPr>
      <w:rFonts w:ascii="Verdana" w:hAnsi="Verdana"/>
      <w:color w:val="auto"/>
      <w:sz w:val="22"/>
      <w:szCs w:val="18"/>
      <w:lang w:eastAsia="cs-CZ"/>
    </w:rPr>
  </w:style>
  <w:style w:type="paragraph" w:customStyle="1" w:styleId="E-nadpis3">
    <w:name w:val="E-nadpis 3"/>
    <w:basedOn w:val="Nadpis3"/>
    <w:next w:val="Normln"/>
    <w:qFormat/>
    <w:rsid w:val="00EC3CAD"/>
    <w:pPr>
      <w:keepLines/>
      <w:numPr>
        <w:numId w:val="29"/>
      </w:numPr>
      <w:tabs>
        <w:tab w:val="left" w:pos="440"/>
        <w:tab w:val="right" w:leader="dot" w:pos="9062"/>
      </w:tabs>
      <w:spacing w:before="200" w:after="0" w:line="360" w:lineRule="auto"/>
    </w:pPr>
    <w:rPr>
      <w:rFonts w:ascii="Verdana" w:eastAsiaTheme="majorEastAsia" w:hAnsi="Verdana" w:cstheme="majorBidi"/>
      <w:bCs/>
      <w:noProof/>
      <w:sz w:val="28"/>
      <w:szCs w:val="22"/>
      <w:u w:val="single"/>
      <w:lang w:eastAsia="cs-CZ"/>
    </w:rPr>
  </w:style>
  <w:style w:type="paragraph" w:customStyle="1" w:styleId="E-nadpis4">
    <w:name w:val="E-nadpis 4"/>
    <w:basedOn w:val="E-nadpis1"/>
    <w:qFormat/>
    <w:rsid w:val="00EC3CAD"/>
    <w:pPr>
      <w:numPr>
        <w:ilvl w:val="3"/>
      </w:numPr>
      <w:ind w:left="1728" w:hanging="648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Normln"/>
    <w:qFormat/>
    <w:rsid w:val="00EC3CAD"/>
    <w:pPr>
      <w:numPr>
        <w:ilvl w:val="4"/>
      </w:numPr>
      <w:ind w:left="2232" w:hanging="792"/>
    </w:pPr>
    <w:rPr>
      <w:color w:val="000000" w:themeColor="text1"/>
      <w:sz w:val="24"/>
    </w:rPr>
  </w:style>
  <w:style w:type="table" w:customStyle="1" w:styleId="Tabulkaseznamu3zvraznn41">
    <w:name w:val="Tabulka seznamu 3 – zvýraznění 41"/>
    <w:basedOn w:val="Normlntabulka"/>
    <w:uiPriority w:val="48"/>
    <w:rsid w:val="00EC3CA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E-odrkateka">
    <w:name w:val="E-odrážka tečka"/>
    <w:basedOn w:val="E-normal"/>
    <w:link w:val="E-odrkatekaChar"/>
    <w:qFormat/>
    <w:rsid w:val="00EC3CAD"/>
    <w:pPr>
      <w:numPr>
        <w:numId w:val="14"/>
      </w:numPr>
    </w:pPr>
    <w:rPr>
      <w:szCs w:val="18"/>
    </w:rPr>
  </w:style>
  <w:style w:type="character" w:customStyle="1" w:styleId="E-odrkatekaChar">
    <w:name w:val="E-odrážka tečka Char"/>
    <w:basedOn w:val="Standardnpsmoodstavce"/>
    <w:link w:val="E-odrkateka"/>
    <w:rsid w:val="00EC3CAD"/>
    <w:rPr>
      <w:rFonts w:ascii="Verdana" w:eastAsiaTheme="minorEastAsia" w:hAnsi="Verdana"/>
      <w:sz w:val="18"/>
      <w:szCs w:val="18"/>
      <w:lang w:eastAsia="cs-CZ"/>
    </w:rPr>
  </w:style>
  <w:style w:type="paragraph" w:customStyle="1" w:styleId="Default">
    <w:name w:val="Default"/>
    <w:rsid w:val="00EC3C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table" w:styleId="Stednmka2zvraznn6">
    <w:name w:val="Medium Grid 2 Accent 6"/>
    <w:basedOn w:val="Normlntabulka"/>
    <w:uiPriority w:val="68"/>
    <w:rsid w:val="00EC3C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6">
    <w:name w:val="Light List Accent 6"/>
    <w:basedOn w:val="Normlntabulka"/>
    <w:uiPriority w:val="61"/>
    <w:rsid w:val="00EC3CA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Nzevknihy">
    <w:name w:val="Book Title"/>
    <w:basedOn w:val="Standardnpsmoodstavce"/>
    <w:uiPriority w:val="33"/>
    <w:qFormat/>
    <w:rsid w:val="00EC3CAD"/>
    <w:rPr>
      <w:rFonts w:ascii="Verdana" w:hAnsi="Verdana"/>
      <w:b/>
      <w:bCs/>
      <w:smallCaps/>
      <w:spacing w:val="5"/>
      <w:sz w:val="24"/>
    </w:rPr>
  </w:style>
  <w:style w:type="paragraph" w:customStyle="1" w:styleId="Odsazodstavec">
    <w:name w:val="Odsaz.odstavec"/>
    <w:basedOn w:val="Normln"/>
    <w:rsid w:val="00F006E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7D1B35F3F8F644891E5CDF907A94B9" ma:contentTypeVersion="0" ma:contentTypeDescription="Vytvoří nový dokument" ma:contentTypeScope="" ma:versionID="cc3a3b877ade8564462d6f127278f1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FCB6-77DC-43CC-B40A-88977D107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76488-F235-4C71-810F-9D495E3216A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7D10FF-8955-433D-B7F5-3E9B060C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321EB6-3B38-4A05-B882-42BEC631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Zichová Barbora DiS. (MPSV)</dc:creator>
  <cp:lastModifiedBy>Kadár Klára Mgr. (MPSV)</cp:lastModifiedBy>
  <cp:revision>3</cp:revision>
  <cp:lastPrinted>2019-02-21T12:06:00Z</cp:lastPrinted>
  <dcterms:created xsi:type="dcterms:W3CDTF">2020-05-06T11:18:00Z</dcterms:created>
  <dcterms:modified xsi:type="dcterms:W3CDTF">2021-08-05T11:13:00Z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0x010100547D1B35F3F8F644891E5CDF907A94B9</vt:lpwstr>
  </property>
</Properties>
</file>