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52E3C" w14:textId="760E4863" w:rsidR="00670266" w:rsidRPr="00670266" w:rsidRDefault="00670266" w:rsidP="00670266">
      <w:pPr>
        <w:jc w:val="center"/>
        <w:rPr>
          <w:b/>
          <w:sz w:val="40"/>
          <w:szCs w:val="40"/>
        </w:rPr>
      </w:pPr>
      <w:r w:rsidRPr="00670266">
        <w:rPr>
          <w:b/>
          <w:sz w:val="40"/>
          <w:szCs w:val="40"/>
        </w:rPr>
        <w:t>Technický list změny</w:t>
      </w:r>
      <w:r w:rsidR="00695B09">
        <w:rPr>
          <w:b/>
          <w:sz w:val="40"/>
          <w:szCs w:val="40"/>
        </w:rPr>
        <w:t xml:space="preserve"> č. </w:t>
      </w:r>
      <w:r w:rsidR="00BF59D5">
        <w:rPr>
          <w:b/>
          <w:sz w:val="40"/>
          <w:szCs w:val="40"/>
        </w:rPr>
        <w:t>5</w:t>
      </w:r>
      <w:r w:rsidRPr="00670266">
        <w:rPr>
          <w:b/>
          <w:sz w:val="40"/>
          <w:szCs w:val="40"/>
        </w:rPr>
        <w:t xml:space="preserve"> (TLZ)</w:t>
      </w: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670266" w:rsidRPr="00B22B6A" w14:paraId="51E256A2" w14:textId="77777777" w:rsidTr="00DA72FE">
        <w:trPr>
          <w:trHeight w:val="29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0B6CE4" w14:textId="77777777" w:rsidR="00670266" w:rsidRPr="00B22B6A" w:rsidRDefault="00670266" w:rsidP="006702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TLZ č.</w:t>
            </w:r>
            <w:r w:rsidR="000D5C62"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/verze</w:t>
            </w: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5066" w14:textId="640F8EFA" w:rsidR="00670266" w:rsidRPr="00B22B6A" w:rsidRDefault="00BF59D5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</w:t>
            </w:r>
            <w:r w:rsidR="00695B09" w:rsidRPr="00B22B6A">
              <w:rPr>
                <w:rFonts w:eastAsia="Times New Roman" w:cstheme="minorHAnsi"/>
                <w:color w:val="000000"/>
                <w:lang w:eastAsia="cs-CZ"/>
              </w:rPr>
              <w:t xml:space="preserve">. </w:t>
            </w:r>
          </w:p>
        </w:tc>
      </w:tr>
      <w:tr w:rsidR="00670266" w:rsidRPr="00B22B6A" w14:paraId="7B4B92F0" w14:textId="77777777" w:rsidTr="00DA72FE">
        <w:trPr>
          <w:trHeight w:val="28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226F2C" w14:textId="77777777" w:rsidR="00670266" w:rsidRPr="00B22B6A" w:rsidRDefault="00670266" w:rsidP="006702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E186" w14:textId="7AF120C2" w:rsidR="00670266" w:rsidRPr="00B22B6A" w:rsidRDefault="00B93FC5" w:rsidP="006434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gramStart"/>
            <w:r>
              <w:rPr>
                <w:rFonts w:eastAsia="Times New Roman" w:cstheme="minorHAnsi"/>
                <w:color w:val="000000"/>
                <w:lang w:eastAsia="cs-CZ"/>
              </w:rPr>
              <w:t>9.1.2021</w:t>
            </w:r>
            <w:proofErr w:type="gramEnd"/>
          </w:p>
        </w:tc>
      </w:tr>
    </w:tbl>
    <w:p w14:paraId="1841BA4F" w14:textId="77777777" w:rsidR="00703EEC" w:rsidRDefault="00703EEC" w:rsidP="00703EEC">
      <w:pPr>
        <w:spacing w:after="0"/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723981" w:rsidRPr="00B22B6A" w14:paraId="4CB9EDB1" w14:textId="77777777" w:rsidTr="00DA72FE">
        <w:trPr>
          <w:trHeight w:val="31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575450" w14:textId="77777777" w:rsidR="00723981" w:rsidRPr="00B22B6A" w:rsidRDefault="00723981" w:rsidP="0067026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S</w:t>
            </w:r>
            <w:r w:rsidR="00670266" w:rsidRPr="00B22B6A">
              <w:rPr>
                <w:rFonts w:eastAsia="Times New Roman" w:cstheme="minorHAnsi"/>
                <w:b/>
                <w:color w:val="000000"/>
                <w:lang w:eastAsia="cs-CZ"/>
              </w:rPr>
              <w:t>mlouva o dílo (</w:t>
            </w:r>
            <w:proofErr w:type="spellStart"/>
            <w:r w:rsidR="00670266" w:rsidRPr="00B22B6A">
              <w:rPr>
                <w:rFonts w:eastAsia="Times New Roman" w:cstheme="minorHAnsi"/>
                <w:b/>
                <w:color w:val="000000"/>
                <w:lang w:eastAsia="cs-CZ"/>
              </w:rPr>
              <w:t>SoD</w:t>
            </w:r>
            <w:proofErr w:type="spellEnd"/>
            <w:r w:rsidR="00670266" w:rsidRPr="00B22B6A">
              <w:rPr>
                <w:rFonts w:eastAsia="Times New Roman" w:cstheme="minorHAnsi"/>
                <w:b/>
                <w:color w:val="000000"/>
                <w:lang w:eastAsia="cs-CZ"/>
              </w:rPr>
              <w:t>)</w:t>
            </w: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 xml:space="preserve"> č.: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415A" w14:textId="6CCF5CEC" w:rsidR="00723981" w:rsidRPr="00B22B6A" w:rsidRDefault="00DA72FE" w:rsidP="006434C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2020</w:t>
            </w:r>
            <w:r w:rsidR="00695B09" w:rsidRPr="00B22B6A">
              <w:rPr>
                <w:rFonts w:eastAsia="Times New Roman" w:cstheme="minorHAnsi"/>
                <w:lang w:eastAsia="cs-CZ"/>
              </w:rPr>
              <w:t>/</w:t>
            </w:r>
            <w:r>
              <w:rPr>
                <w:rFonts w:eastAsia="Times New Roman" w:cstheme="minorHAnsi"/>
                <w:lang w:eastAsia="cs-CZ"/>
              </w:rPr>
              <w:t>0010</w:t>
            </w:r>
          </w:p>
        </w:tc>
      </w:tr>
      <w:tr w:rsidR="00723981" w:rsidRPr="00B22B6A" w14:paraId="40BC9576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E06A8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Ze dne: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A4F8" w14:textId="4D8AA5EA" w:rsidR="00DA72FE" w:rsidRPr="00B22B6A" w:rsidRDefault="00DA72FE" w:rsidP="006434C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10</w:t>
            </w:r>
            <w:r w:rsidR="00695B09" w:rsidRPr="00B22B6A">
              <w:rPr>
                <w:rFonts w:eastAsia="Times New Roman" w:cstheme="minorHAnsi"/>
                <w:lang w:eastAsia="cs-CZ"/>
              </w:rPr>
              <w:t xml:space="preserve">. </w:t>
            </w:r>
            <w:r>
              <w:rPr>
                <w:rFonts w:eastAsia="Times New Roman" w:cstheme="minorHAnsi"/>
                <w:lang w:eastAsia="cs-CZ"/>
              </w:rPr>
              <w:t>6</w:t>
            </w:r>
            <w:r w:rsidR="00695B09" w:rsidRPr="00B22B6A">
              <w:rPr>
                <w:rFonts w:eastAsia="Times New Roman" w:cstheme="minorHAnsi"/>
                <w:lang w:eastAsia="cs-CZ"/>
              </w:rPr>
              <w:t xml:space="preserve">. </w:t>
            </w:r>
            <w:r>
              <w:rPr>
                <w:rFonts w:eastAsia="Times New Roman" w:cstheme="minorHAnsi"/>
                <w:lang w:eastAsia="cs-CZ"/>
              </w:rPr>
              <w:t>2020</w:t>
            </w:r>
          </w:p>
        </w:tc>
      </w:tr>
    </w:tbl>
    <w:p w14:paraId="45B3A806" w14:textId="77777777" w:rsidR="00703EEC" w:rsidRDefault="00703EEC" w:rsidP="00703EEC">
      <w:pPr>
        <w:spacing w:after="0"/>
        <w:contextualSpacing/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723981" w:rsidRPr="00B22B6A" w14:paraId="63DBBF6C" w14:textId="77777777" w:rsidTr="00DA72FE">
        <w:trPr>
          <w:trHeight w:val="596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52EE54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 registrační číslo: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4B73" w14:textId="77777777" w:rsidR="00D65D3D" w:rsidRDefault="00D65D3D" w:rsidP="00D65D3D">
            <w:pPr>
              <w:spacing w:after="0" w:line="240" w:lineRule="auto"/>
              <w:rPr>
                <w:rStyle w:val="Siln"/>
                <w:rFonts w:eastAsia="Times New Roman" w:cstheme="minorHAnsi"/>
                <w:b w:val="0"/>
                <w:bCs w:val="0"/>
              </w:rPr>
            </w:pPr>
            <w:r>
              <w:rPr>
                <w:rStyle w:val="Siln"/>
                <w:rFonts w:eastAsia="Times New Roman" w:cstheme="minorHAnsi"/>
                <w:b w:val="0"/>
                <w:bCs w:val="0"/>
              </w:rPr>
              <w:t>U21 – Kvalitativní infrastruktura</w:t>
            </w:r>
          </w:p>
          <w:p w14:paraId="6A8DFACF" w14:textId="020A6A0D" w:rsidR="00723981" w:rsidRPr="006434C4" w:rsidRDefault="00D65D3D" w:rsidP="00D65D3D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Style w:val="Siln"/>
                <w:rFonts w:eastAsia="Times New Roman" w:cstheme="minorHAnsi"/>
                <w:b w:val="0"/>
                <w:bCs w:val="0"/>
              </w:rPr>
              <w:t>CZ.02.2.67/0.0/0.0/16_016/0002560</w:t>
            </w:r>
          </w:p>
        </w:tc>
      </w:tr>
      <w:tr w:rsidR="00723981" w:rsidRPr="00B22B6A" w14:paraId="4841A7BA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4B857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Stavba: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5ABB" w14:textId="78B9B409" w:rsidR="00723981" w:rsidRPr="00DA72FE" w:rsidRDefault="00DA72FE" w:rsidP="00DA72FE">
            <w:pPr>
              <w:pStyle w:val="Nadpis2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 w:rsidRPr="00DA72FE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Stavební úpravy vnitřních prostor PF UJEP - 2020/001</w:t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0</w:t>
            </w:r>
          </w:p>
        </w:tc>
      </w:tr>
      <w:tr w:rsidR="00723981" w:rsidRPr="00B22B6A" w14:paraId="62B0FAE2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CC7319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Objekt: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4878" w14:textId="3A42A14F" w:rsidR="00723981" w:rsidRPr="00B22B6A" w:rsidRDefault="00DA72FE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UJEP – Pedagogická fakulta</w:t>
            </w:r>
          </w:p>
        </w:tc>
      </w:tr>
    </w:tbl>
    <w:p w14:paraId="09D453E4" w14:textId="77777777" w:rsidR="00B93FC5" w:rsidRPr="00703EEC" w:rsidRDefault="00B93FC5" w:rsidP="00703EEC">
      <w:pPr>
        <w:spacing w:after="0"/>
        <w:rPr>
          <w:sz w:val="24"/>
          <w:szCs w:val="24"/>
        </w:rPr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723981" w:rsidRPr="00B22B6A" w14:paraId="5FD7D3B6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154121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4A1C" w14:textId="1555DE23" w:rsidR="00B22B6A" w:rsidRPr="00B22B6A" w:rsidRDefault="00DC6FE9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6FE9">
              <w:rPr>
                <w:rFonts w:eastAsia="Times New Roman" w:cstheme="minorHAnsi"/>
                <w:color w:val="000000"/>
                <w:lang w:eastAsia="cs-CZ"/>
              </w:rPr>
              <w:t>Změna rozsahu výměny PVC 2.NP-5.NP</w:t>
            </w:r>
          </w:p>
        </w:tc>
      </w:tr>
    </w:tbl>
    <w:p w14:paraId="07C22465" w14:textId="77777777" w:rsidR="00DA72FE" w:rsidRDefault="00DA72FE" w:rsidP="00DA72FE">
      <w:pPr>
        <w:spacing w:after="0"/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1019"/>
        <w:gridCol w:w="1085"/>
        <w:gridCol w:w="330"/>
        <w:gridCol w:w="983"/>
        <w:gridCol w:w="572"/>
        <w:gridCol w:w="1432"/>
        <w:gridCol w:w="2003"/>
      </w:tblGrid>
      <w:tr w:rsidR="00723981" w:rsidRPr="00B22B6A" w14:paraId="31C34675" w14:textId="77777777" w:rsidTr="00DA72FE">
        <w:trPr>
          <w:trHeight w:val="3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A9879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23981" w:rsidRPr="00B22B6A" w14:paraId="6BB8B3C8" w14:textId="77777777" w:rsidTr="00D46983">
        <w:trPr>
          <w:trHeight w:val="27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B2682" w14:textId="2CB12098" w:rsidR="00BF59D5" w:rsidRDefault="00BF59D5" w:rsidP="00D469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F59D5">
              <w:rPr>
                <w:rFonts w:eastAsia="Times New Roman" w:cstheme="minorHAnsi"/>
                <w:color w:val="000000"/>
                <w:lang w:eastAsia="cs-CZ"/>
              </w:rPr>
              <w:t>Změna proběhla na požadavek uživatele - Pedagogická fakulta.</w:t>
            </w:r>
          </w:p>
          <w:p w14:paraId="223C391E" w14:textId="77777777" w:rsidR="00BF59D5" w:rsidRDefault="00BF59D5" w:rsidP="00D469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197E5E04" w14:textId="1A2D859A" w:rsidR="00D46983" w:rsidRPr="00D46983" w:rsidRDefault="00D46983" w:rsidP="00D469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46983">
              <w:rPr>
                <w:rFonts w:eastAsia="Times New Roman" w:cstheme="minorHAnsi"/>
                <w:color w:val="000000"/>
                <w:lang w:eastAsia="cs-CZ"/>
              </w:rPr>
              <w:t>§ 222 - odst. (4)</w:t>
            </w:r>
          </w:p>
          <w:p w14:paraId="2B72BC90" w14:textId="1FE9891C" w:rsidR="00D46983" w:rsidRPr="005D06B5" w:rsidRDefault="00D46983" w:rsidP="00D469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46983">
              <w:rPr>
                <w:rFonts w:eastAsia="Times New Roman" w:cstheme="minorHAnsi"/>
                <w:color w:val="000000"/>
                <w:lang w:eastAsia="cs-CZ"/>
              </w:rPr>
              <w:t>Změna ze strany investora</w:t>
            </w:r>
          </w:p>
        </w:tc>
      </w:tr>
      <w:tr w:rsidR="00723981" w:rsidRPr="00B22B6A" w14:paraId="540557DD" w14:textId="77777777" w:rsidTr="00DA72FE">
        <w:trPr>
          <w:trHeight w:val="3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D5E6D6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Popis změny:</w:t>
            </w: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23981" w:rsidRPr="00B22B6A" w14:paraId="2048E111" w14:textId="77777777" w:rsidTr="00D46983">
        <w:trPr>
          <w:trHeight w:val="2502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4A851" w14:textId="77777777" w:rsidR="00BF59D5" w:rsidRPr="00BF59D5" w:rsidRDefault="00BF59D5" w:rsidP="00BF59D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F59D5">
              <w:rPr>
                <w:rFonts w:eastAsia="Times New Roman" w:cstheme="minorHAnsi"/>
                <w:color w:val="000000"/>
                <w:lang w:eastAsia="cs-CZ"/>
              </w:rPr>
              <w:t>Změna řeší úpravu množství provedených podlahových krytin na chodbách a výtahovém prostoru dotčených podlažích.</w:t>
            </w:r>
          </w:p>
          <w:p w14:paraId="4CA9F322" w14:textId="77777777" w:rsidR="00BF59D5" w:rsidRPr="00BF59D5" w:rsidRDefault="00BF59D5" w:rsidP="00BF59D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F59D5">
              <w:rPr>
                <w:rFonts w:eastAsia="Times New Roman" w:cstheme="minorHAnsi"/>
                <w:color w:val="000000"/>
                <w:lang w:eastAsia="cs-CZ"/>
              </w:rPr>
              <w:t>2.NP +3.NP provedení podlah a finální krytiny v celé ploše chodby a výtahového prostoru</w:t>
            </w:r>
          </w:p>
          <w:p w14:paraId="6C0894FF" w14:textId="2EE132AC" w:rsidR="00547043" w:rsidRPr="00547043" w:rsidRDefault="00BF59D5" w:rsidP="00BF59D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F59D5">
              <w:rPr>
                <w:rFonts w:eastAsia="Times New Roman" w:cstheme="minorHAnsi"/>
                <w:color w:val="000000"/>
                <w:lang w:eastAsia="cs-CZ"/>
              </w:rPr>
              <w:t>4.NP + 5.NP zachování stávajících podlahových krytin.</w:t>
            </w:r>
          </w:p>
        </w:tc>
      </w:tr>
      <w:tr w:rsidR="00723981" w:rsidRPr="00B22B6A" w14:paraId="3B1FD02A" w14:textId="77777777" w:rsidTr="00DA72FE">
        <w:trPr>
          <w:trHeight w:val="3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EF085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723981" w:rsidRPr="00B22B6A" w14:paraId="6260827E" w14:textId="77777777" w:rsidTr="00D46983">
        <w:trPr>
          <w:trHeight w:val="2545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1BDF0" w14:textId="0C4FB937" w:rsidR="00723981" w:rsidRPr="00B22B6A" w:rsidRDefault="00D46983" w:rsidP="00D469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Bez Připomínek</w:t>
            </w:r>
          </w:p>
        </w:tc>
      </w:tr>
      <w:tr w:rsidR="00723981" w:rsidRPr="00B22B6A" w14:paraId="28F94504" w14:textId="77777777" w:rsidTr="00DA72FE">
        <w:trPr>
          <w:trHeight w:val="315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7B019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Změna má vliv do následujících profesí (oblast projektové dokumentace):</w:t>
            </w:r>
          </w:p>
        </w:tc>
      </w:tr>
      <w:tr w:rsidR="00723981" w:rsidRPr="00B22B6A" w14:paraId="1B8FD01D" w14:textId="77777777" w:rsidTr="00D46983">
        <w:trPr>
          <w:trHeight w:val="2649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13823" w14:textId="00713309" w:rsidR="001579E8" w:rsidRDefault="00D46983" w:rsidP="00D469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ASŘ – Vnitřní dispozice</w:t>
            </w:r>
          </w:p>
          <w:p w14:paraId="7DD97CA5" w14:textId="5D85FE71" w:rsidR="00D46983" w:rsidRPr="00B22B6A" w:rsidRDefault="00D46983" w:rsidP="00D469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DEM – Bourací práce</w:t>
            </w:r>
          </w:p>
        </w:tc>
      </w:tr>
      <w:tr w:rsidR="00723981" w:rsidRPr="00B22B6A" w14:paraId="78307461" w14:textId="77777777" w:rsidTr="00DA72FE">
        <w:trPr>
          <w:trHeight w:val="315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2F99E9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Přílohy:  </w:t>
            </w:r>
          </w:p>
        </w:tc>
      </w:tr>
      <w:tr w:rsidR="00723981" w:rsidRPr="00B22B6A" w14:paraId="3A2399CC" w14:textId="77777777" w:rsidTr="00142FAA">
        <w:trPr>
          <w:trHeight w:val="2209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DAD70" w14:textId="1FB1CEE3" w:rsidR="0018628E" w:rsidRPr="00D46983" w:rsidRDefault="00D46983" w:rsidP="00D46983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46983">
              <w:rPr>
                <w:rFonts w:eastAsia="Times New Roman" w:cstheme="minorHAnsi"/>
                <w:color w:val="000000"/>
                <w:lang w:eastAsia="cs-CZ"/>
              </w:rPr>
              <w:t>Oceněný soupis prací</w:t>
            </w:r>
          </w:p>
        </w:tc>
      </w:tr>
      <w:tr w:rsidR="00723981" w:rsidRPr="00B22B6A" w14:paraId="2B7F3573" w14:textId="77777777" w:rsidTr="00DA72FE">
        <w:trPr>
          <w:trHeight w:val="315"/>
        </w:trPr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0078C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E3093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A190B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FC130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32CEC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23981" w:rsidRPr="00B22B6A" w14:paraId="4890EA8A" w14:textId="77777777" w:rsidTr="00DA72FE">
        <w:trPr>
          <w:trHeight w:val="300"/>
        </w:trPr>
        <w:tc>
          <w:tcPr>
            <w:tcW w:w="49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323CD7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E990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bez dopadu</w:t>
            </w:r>
          </w:p>
        </w:tc>
      </w:tr>
      <w:tr w:rsidR="00723981" w:rsidRPr="00B22B6A" w14:paraId="5554887D" w14:textId="77777777" w:rsidTr="00DA72FE">
        <w:trPr>
          <w:trHeight w:val="315"/>
        </w:trPr>
        <w:tc>
          <w:tcPr>
            <w:tcW w:w="49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8296EE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30C1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458A" w14:textId="679F160D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15584BCF" w14:textId="77777777" w:rsidTr="00DA72FE">
        <w:trPr>
          <w:trHeight w:val="300"/>
        </w:trPr>
        <w:tc>
          <w:tcPr>
            <w:tcW w:w="49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04F69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Orientační cenový dopad</w:t>
            </w:r>
            <w:r w:rsidR="00EF6088"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(bez DPH)</w:t>
            </w: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7D70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D3DC" w14:textId="2B427440" w:rsidR="00723981" w:rsidRPr="00B22B6A" w:rsidRDefault="00BF59D5" w:rsidP="00531F6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-38 049,59</w:t>
            </w:r>
            <w:r w:rsidR="00723981" w:rsidRPr="00B22B6A">
              <w:rPr>
                <w:rFonts w:eastAsia="Times New Roman" w:cstheme="minorHAnsi"/>
                <w:color w:val="000000"/>
                <w:lang w:eastAsia="cs-CZ"/>
              </w:rPr>
              <w:t xml:space="preserve">Kč </w:t>
            </w:r>
          </w:p>
        </w:tc>
      </w:tr>
      <w:tr w:rsidR="00723981" w:rsidRPr="00B22B6A" w14:paraId="5F0F755E" w14:textId="77777777" w:rsidTr="00DA72FE">
        <w:trPr>
          <w:trHeight w:val="315"/>
        </w:trPr>
        <w:tc>
          <w:tcPr>
            <w:tcW w:w="49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60F01B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2694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F5D3" w14:textId="70CBBE86" w:rsidR="00723981" w:rsidRPr="00B22B6A" w:rsidRDefault="00BF59D5" w:rsidP="006434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4 671,51</w:t>
            </w:r>
            <w:r w:rsidR="00723981" w:rsidRPr="00B22B6A">
              <w:rPr>
                <w:rFonts w:eastAsia="Times New Roman" w:cstheme="minorHAnsi"/>
                <w:color w:val="000000"/>
                <w:lang w:eastAsia="cs-CZ"/>
              </w:rPr>
              <w:t xml:space="preserve">Kč </w:t>
            </w:r>
          </w:p>
        </w:tc>
      </w:tr>
      <w:tr w:rsidR="00723981" w:rsidRPr="00B22B6A" w14:paraId="480FAB03" w14:textId="77777777" w:rsidTr="00DA72FE">
        <w:trPr>
          <w:trHeight w:val="315"/>
        </w:trPr>
        <w:tc>
          <w:tcPr>
            <w:tcW w:w="49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168F8E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36D1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D010" w14:textId="4112F74A" w:rsidR="00723981" w:rsidRPr="00B22B6A" w:rsidRDefault="00FB4F7A" w:rsidP="00531F6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-</w:t>
            </w:r>
            <w:r w:rsidR="00BF59D5">
              <w:rPr>
                <w:rFonts w:eastAsia="Times New Roman" w:cstheme="minorHAnsi"/>
                <w:color w:val="000000"/>
                <w:lang w:eastAsia="cs-CZ"/>
              </w:rPr>
              <w:t>33 378,08</w:t>
            </w:r>
            <w:r w:rsidR="00723981" w:rsidRPr="00B22B6A">
              <w:rPr>
                <w:rFonts w:eastAsia="Times New Roman" w:cstheme="minorHAnsi"/>
                <w:color w:val="000000"/>
                <w:lang w:eastAsia="cs-CZ"/>
              </w:rPr>
              <w:t xml:space="preserve">Kč </w:t>
            </w:r>
          </w:p>
        </w:tc>
      </w:tr>
      <w:tr w:rsidR="00723981" w:rsidRPr="00B22B6A" w14:paraId="46968EB6" w14:textId="77777777" w:rsidTr="00DA72FE">
        <w:trPr>
          <w:trHeight w:val="569"/>
        </w:trPr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206A9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Detailní oceněný výkaz výměr je přílohou č.: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9D76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  <w:r w:rsidR="00EF6088" w:rsidRPr="00B22B6A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</w:tr>
      <w:tr w:rsidR="00723981" w:rsidRPr="00B22B6A" w14:paraId="1AB54CBF" w14:textId="77777777" w:rsidTr="00DA72FE">
        <w:trPr>
          <w:trHeight w:val="150"/>
        </w:trPr>
        <w:tc>
          <w:tcPr>
            <w:tcW w:w="357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A39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A095C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5F406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F6FB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D514F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23981" w:rsidRPr="00B22B6A" w14:paraId="01917D71" w14:textId="77777777" w:rsidTr="00D46983">
        <w:trPr>
          <w:trHeight w:val="569"/>
        </w:trPr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F76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22191737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9C68EE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Jméno a příjmení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724509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CF2430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Podpis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AC2EEF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Razítko</w:t>
            </w:r>
          </w:p>
        </w:tc>
      </w:tr>
      <w:tr w:rsidR="00723981" w:rsidRPr="00B22B6A" w14:paraId="1C6C306B" w14:textId="77777777" w:rsidTr="00D46983">
        <w:trPr>
          <w:trHeight w:val="11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85F9D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objednavatele: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B222" w14:textId="649DF926" w:rsidR="00723981" w:rsidRPr="00B22B6A" w:rsidRDefault="00646C45" w:rsidP="006434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E5F7" w14:textId="189554C1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DA0B" w14:textId="5985E65F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B1D7" w14:textId="66EB4BCB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171F5D9D" w14:textId="77777777" w:rsidTr="00D46983">
        <w:trPr>
          <w:trHeight w:val="103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8A2BE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9869" w14:textId="1E08574D" w:rsidR="00723981" w:rsidRPr="00B22B6A" w:rsidRDefault="00646C45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4625" w14:textId="2753276D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2C03" w14:textId="26D1CBD8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3A2A" w14:textId="638ED9A0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336F9428" w14:textId="77777777" w:rsidTr="00D46983">
        <w:trPr>
          <w:trHeight w:val="98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57095B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C02E" w14:textId="153F4667" w:rsidR="00D46983" w:rsidRPr="00B22B6A" w:rsidRDefault="00646C45" w:rsidP="006434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14FA" w14:textId="3C95E944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CBFC" w14:textId="3C60919D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5C17" w14:textId="771F5EF4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7600149E" w14:textId="77777777" w:rsidTr="00D46983">
        <w:trPr>
          <w:trHeight w:val="11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93860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330D" w14:textId="734011F7" w:rsidR="00723981" w:rsidRPr="00B22B6A" w:rsidRDefault="00646C45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  <w:bookmarkStart w:id="0" w:name="_GoBack"/>
            <w:bookmarkEnd w:id="0"/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7D4B" w14:textId="72A70552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AF5E" w14:textId="438ACE54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7101" w14:textId="25737DCF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</w:tbl>
    <w:p w14:paraId="7C23E8C2" w14:textId="77777777" w:rsidR="00D82E03" w:rsidRDefault="00D82E03"/>
    <w:sectPr w:rsidR="00D82E03" w:rsidSect="00CE05EC">
      <w:headerReference w:type="default" r:id="rId8"/>
      <w:footerReference w:type="default" r:id="rId9"/>
      <w:pgSz w:w="11906" w:h="16838"/>
      <w:pgMar w:top="1702" w:right="1417" w:bottom="156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3A4A" w14:textId="77777777" w:rsidR="009D653A" w:rsidRDefault="009D653A" w:rsidP="008D2D47">
      <w:pPr>
        <w:spacing w:after="0" w:line="240" w:lineRule="auto"/>
      </w:pPr>
      <w:r>
        <w:separator/>
      </w:r>
    </w:p>
  </w:endnote>
  <w:endnote w:type="continuationSeparator" w:id="0">
    <w:p w14:paraId="5CE8C557" w14:textId="77777777" w:rsidR="009D653A" w:rsidRDefault="009D653A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3B6A7" w14:textId="77777777" w:rsidR="008D2D47" w:rsidRDefault="00CE05EC" w:rsidP="00CE05EC">
    <w:pPr>
      <w:pStyle w:val="Zpat"/>
      <w:jc w:val="center"/>
    </w:pPr>
    <w:r>
      <w:rPr>
        <w:noProof/>
        <w:lang w:eastAsia="cs-CZ"/>
      </w:rPr>
      <w:drawing>
        <wp:inline distT="0" distB="0" distL="0" distR="0" wp14:anchorId="58623A9A" wp14:editId="4B6F136A">
          <wp:extent cx="4608830" cy="1030605"/>
          <wp:effectExtent l="0" t="0" r="1270" b="0"/>
          <wp:docPr id="85" name="Obrázek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67170" w14:textId="77777777" w:rsidR="009D653A" w:rsidRDefault="009D653A" w:rsidP="008D2D47">
      <w:pPr>
        <w:spacing w:after="0" w:line="240" w:lineRule="auto"/>
      </w:pPr>
      <w:r>
        <w:separator/>
      </w:r>
    </w:p>
  </w:footnote>
  <w:footnote w:type="continuationSeparator" w:id="0">
    <w:p w14:paraId="6A31A2C3" w14:textId="77777777" w:rsidR="009D653A" w:rsidRDefault="009D653A" w:rsidP="008D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90F7E" w14:textId="77777777" w:rsidR="00CE05EC" w:rsidRDefault="00CE05EC" w:rsidP="00CE05EC">
    <w:pPr>
      <w:pStyle w:val="Zhlav"/>
      <w:ind w:left="-1134"/>
      <w:jc w:val="center"/>
    </w:pPr>
    <w:r>
      <w:rPr>
        <w:noProof/>
        <w:lang w:eastAsia="cs-CZ"/>
      </w:rPr>
      <w:drawing>
        <wp:inline distT="0" distB="0" distL="0" distR="0" wp14:anchorId="462C0282" wp14:editId="21691BF5">
          <wp:extent cx="7205980" cy="499745"/>
          <wp:effectExtent l="0" t="0" r="0" b="0"/>
          <wp:docPr id="84" name="Obrázek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98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8CE"/>
    <w:multiLevelType w:val="hybridMultilevel"/>
    <w:tmpl w:val="528AC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4568D"/>
    <w:multiLevelType w:val="hybridMultilevel"/>
    <w:tmpl w:val="CFC8BA5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DD07F0"/>
    <w:multiLevelType w:val="hybridMultilevel"/>
    <w:tmpl w:val="3C167C4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466DFC"/>
    <w:multiLevelType w:val="hybridMultilevel"/>
    <w:tmpl w:val="6D56D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43F3D"/>
    <w:multiLevelType w:val="hybridMultilevel"/>
    <w:tmpl w:val="86027C3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D63A54"/>
    <w:multiLevelType w:val="hybridMultilevel"/>
    <w:tmpl w:val="D004C054"/>
    <w:lvl w:ilvl="0" w:tplc="F252B6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81"/>
    <w:rsid w:val="00036A9E"/>
    <w:rsid w:val="000A04CE"/>
    <w:rsid w:val="000D5C62"/>
    <w:rsid w:val="000E0F58"/>
    <w:rsid w:val="001362FB"/>
    <w:rsid w:val="00142FAA"/>
    <w:rsid w:val="0015305F"/>
    <w:rsid w:val="001579E8"/>
    <w:rsid w:val="0018628E"/>
    <w:rsid w:val="001865CC"/>
    <w:rsid w:val="00191E16"/>
    <w:rsid w:val="001C25EB"/>
    <w:rsid w:val="00280DEF"/>
    <w:rsid w:val="0028295C"/>
    <w:rsid w:val="002C42D3"/>
    <w:rsid w:val="002D0DC8"/>
    <w:rsid w:val="00305F69"/>
    <w:rsid w:val="003457EC"/>
    <w:rsid w:val="003635E5"/>
    <w:rsid w:val="00371321"/>
    <w:rsid w:val="0037198D"/>
    <w:rsid w:val="004B13A1"/>
    <w:rsid w:val="004D2F17"/>
    <w:rsid w:val="004E45BD"/>
    <w:rsid w:val="00531F67"/>
    <w:rsid w:val="00547043"/>
    <w:rsid w:val="00554ECB"/>
    <w:rsid w:val="00575855"/>
    <w:rsid w:val="005B684A"/>
    <w:rsid w:val="005D06B5"/>
    <w:rsid w:val="0061134D"/>
    <w:rsid w:val="006434C4"/>
    <w:rsid w:val="00646C45"/>
    <w:rsid w:val="00670266"/>
    <w:rsid w:val="00695B09"/>
    <w:rsid w:val="006B162A"/>
    <w:rsid w:val="00703EEC"/>
    <w:rsid w:val="00723981"/>
    <w:rsid w:val="00735079"/>
    <w:rsid w:val="00754CD7"/>
    <w:rsid w:val="00783C9A"/>
    <w:rsid w:val="007E2E4A"/>
    <w:rsid w:val="00827E3D"/>
    <w:rsid w:val="0084749D"/>
    <w:rsid w:val="00860842"/>
    <w:rsid w:val="00871795"/>
    <w:rsid w:val="00875B6C"/>
    <w:rsid w:val="008A4EF3"/>
    <w:rsid w:val="008D2D47"/>
    <w:rsid w:val="009A22E4"/>
    <w:rsid w:val="009D653A"/>
    <w:rsid w:val="00A5246C"/>
    <w:rsid w:val="00AB3A39"/>
    <w:rsid w:val="00AF3D87"/>
    <w:rsid w:val="00B02C8A"/>
    <w:rsid w:val="00B075FD"/>
    <w:rsid w:val="00B22B6A"/>
    <w:rsid w:val="00B320CF"/>
    <w:rsid w:val="00B35DD8"/>
    <w:rsid w:val="00B93FC5"/>
    <w:rsid w:val="00BB7547"/>
    <w:rsid w:val="00BE77EA"/>
    <w:rsid w:val="00BF59D5"/>
    <w:rsid w:val="00C20E85"/>
    <w:rsid w:val="00C367B1"/>
    <w:rsid w:val="00C63A46"/>
    <w:rsid w:val="00C76B3A"/>
    <w:rsid w:val="00C7782D"/>
    <w:rsid w:val="00C81443"/>
    <w:rsid w:val="00CC59DF"/>
    <w:rsid w:val="00CE05EC"/>
    <w:rsid w:val="00D41C2F"/>
    <w:rsid w:val="00D46983"/>
    <w:rsid w:val="00D65D3D"/>
    <w:rsid w:val="00D82E03"/>
    <w:rsid w:val="00D94B38"/>
    <w:rsid w:val="00DA72FE"/>
    <w:rsid w:val="00DC050F"/>
    <w:rsid w:val="00DC6FE9"/>
    <w:rsid w:val="00DF492E"/>
    <w:rsid w:val="00DF5444"/>
    <w:rsid w:val="00E612B3"/>
    <w:rsid w:val="00EF6088"/>
    <w:rsid w:val="00F84C0A"/>
    <w:rsid w:val="00FA7AE2"/>
    <w:rsid w:val="00FB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DA260C"/>
  <w15:docId w15:val="{92B2281E-40B1-41F7-8975-267D5582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70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8628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70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547043"/>
    <w:rPr>
      <w:color w:val="0563C1" w:themeColor="hyperlink"/>
      <w:u w:val="single"/>
    </w:rPr>
  </w:style>
  <w:style w:type="paragraph" w:customStyle="1" w:styleId="Default">
    <w:name w:val="Default"/>
    <w:rsid w:val="006434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D65D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0C1C8-7E41-409A-8B20-D0622481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Vícha Jiří</dc:creator>
  <cp:lastModifiedBy>simcisinovad</cp:lastModifiedBy>
  <cp:revision>6</cp:revision>
  <dcterms:created xsi:type="dcterms:W3CDTF">2021-04-16T11:51:00Z</dcterms:created>
  <dcterms:modified xsi:type="dcterms:W3CDTF">2021-08-04T19:58:00Z</dcterms:modified>
</cp:coreProperties>
</file>