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FB" w:rsidRDefault="001A0D61" w:rsidP="004A4CFB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4A4CFB">
        <w:rPr>
          <w:rFonts w:ascii="Arial" w:hAnsi="Arial" w:cs="Arial"/>
          <w:sz w:val="22"/>
        </w:rPr>
        <w:t xml:space="preserve">                                     </w:t>
      </w:r>
    </w:p>
    <w:p w:rsidR="00782E2A" w:rsidRPr="004A4CFB" w:rsidRDefault="00782E2A" w:rsidP="004A4CF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A4CFB">
        <w:rPr>
          <w:rFonts w:ascii="Arial" w:hAnsi="Arial" w:cs="Arial"/>
          <w:b/>
          <w:bCs/>
          <w:sz w:val="24"/>
          <w:szCs w:val="24"/>
        </w:rPr>
        <w:t xml:space="preserve">SMLOUVA O BUDOUCÍ </w:t>
      </w:r>
      <w:r w:rsidR="00F64B96">
        <w:rPr>
          <w:rFonts w:ascii="Arial" w:hAnsi="Arial" w:cs="Arial"/>
          <w:b/>
          <w:bCs/>
          <w:sz w:val="24"/>
          <w:szCs w:val="24"/>
        </w:rPr>
        <w:t>NÁJEMNÍ</w:t>
      </w:r>
      <w:r w:rsidR="00F64B96" w:rsidRPr="004A4C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4CFB">
        <w:rPr>
          <w:rFonts w:ascii="Arial" w:hAnsi="Arial" w:cs="Arial"/>
          <w:b/>
          <w:bCs/>
          <w:sz w:val="24"/>
          <w:szCs w:val="24"/>
        </w:rPr>
        <w:t>SMLOUVĚ</w:t>
      </w:r>
    </w:p>
    <w:p w:rsidR="00782E2A" w:rsidRPr="004A4CFB" w:rsidRDefault="00782E2A" w:rsidP="004A4CF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4CFB">
        <w:rPr>
          <w:rFonts w:ascii="Arial" w:hAnsi="Arial" w:cs="Arial"/>
          <w:sz w:val="24"/>
          <w:szCs w:val="24"/>
        </w:rPr>
        <w:t> </w:t>
      </w:r>
    </w:p>
    <w:p w:rsidR="00782E2A" w:rsidRDefault="00BF25B1" w:rsidP="005F3F18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Dnešního dne níže uvedené smluvní strany uzavřely </w:t>
      </w:r>
      <w:r w:rsidR="00782E2A" w:rsidRPr="004A4CFB">
        <w:rPr>
          <w:rFonts w:ascii="Arial" w:hAnsi="Arial" w:cs="Arial"/>
        </w:rPr>
        <w:t>tuto</w:t>
      </w:r>
      <w:r w:rsidR="00BF2C42">
        <w:rPr>
          <w:rFonts w:ascii="Arial" w:hAnsi="Arial" w:cs="Arial"/>
        </w:rPr>
        <w:t xml:space="preserve"> Smlouvu o budoucí </w:t>
      </w:r>
      <w:r w:rsidR="00F64B96">
        <w:rPr>
          <w:rFonts w:ascii="Arial" w:hAnsi="Arial" w:cs="Arial"/>
        </w:rPr>
        <w:t xml:space="preserve">Nájemní </w:t>
      </w:r>
      <w:r w:rsidR="00BF2C42">
        <w:rPr>
          <w:rFonts w:ascii="Arial" w:hAnsi="Arial" w:cs="Arial"/>
        </w:rPr>
        <w:t>smlouvě,</w:t>
      </w:r>
      <w:r w:rsidR="005F3F18">
        <w:rPr>
          <w:rFonts w:ascii="Arial" w:hAnsi="Arial" w:cs="Arial"/>
        </w:rPr>
        <w:t xml:space="preserve"> (</w:t>
      </w:r>
      <w:r w:rsidR="005F3F18" w:rsidRPr="004A4CFB">
        <w:rPr>
          <w:rFonts w:ascii="Arial" w:hAnsi="Arial" w:cs="Arial"/>
        </w:rPr>
        <w:t>„Smlouva“</w:t>
      </w:r>
      <w:r w:rsidR="005F3F18">
        <w:rPr>
          <w:rFonts w:ascii="Arial" w:hAnsi="Arial" w:cs="Arial"/>
        </w:rPr>
        <w:t xml:space="preserve">) </w:t>
      </w:r>
      <w:r w:rsidR="00782E2A" w:rsidRPr="004A4CFB">
        <w:rPr>
          <w:rFonts w:ascii="Arial" w:hAnsi="Arial" w:cs="Arial"/>
        </w:rPr>
        <w:t xml:space="preserve">podle </w:t>
      </w:r>
      <w:proofErr w:type="spellStart"/>
      <w:r w:rsidR="00782E2A" w:rsidRPr="004A4CFB">
        <w:rPr>
          <w:rFonts w:ascii="Arial" w:hAnsi="Arial" w:cs="Arial"/>
        </w:rPr>
        <w:t>ust</w:t>
      </w:r>
      <w:proofErr w:type="spellEnd"/>
      <w:r w:rsidR="00782E2A" w:rsidRPr="004A4CFB">
        <w:rPr>
          <w:rFonts w:ascii="Arial" w:hAnsi="Arial" w:cs="Arial"/>
        </w:rPr>
        <w:t>.</w:t>
      </w:r>
      <w:r w:rsidR="005F3F18">
        <w:rPr>
          <w:rFonts w:ascii="Arial" w:hAnsi="Arial" w:cs="Arial"/>
        </w:rPr>
        <w:t xml:space="preserve"> </w:t>
      </w:r>
      <w:r w:rsidR="00782E2A" w:rsidRPr="004A4CFB">
        <w:rPr>
          <w:rFonts w:ascii="Arial" w:hAnsi="Arial" w:cs="Arial"/>
        </w:rPr>
        <w:t xml:space="preserve">§ 1785 a násl. zákona č. 89/2012, občanský zákoník (dále jen „OZ“), </w:t>
      </w:r>
      <w:proofErr w:type="gramStart"/>
      <w:r w:rsidR="00BF2C42">
        <w:rPr>
          <w:rFonts w:ascii="Arial" w:hAnsi="Arial" w:cs="Arial"/>
        </w:rPr>
        <w:t>takto :</w:t>
      </w:r>
      <w:proofErr w:type="gramEnd"/>
      <w:r w:rsidR="00BF2C42">
        <w:rPr>
          <w:rFonts w:ascii="Arial" w:hAnsi="Arial" w:cs="Arial"/>
        </w:rPr>
        <w:t xml:space="preserve"> </w:t>
      </w:r>
    </w:p>
    <w:p w:rsidR="004A4CFB" w:rsidRPr="004A4CFB" w:rsidRDefault="004A4CFB" w:rsidP="004A4CFB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A4CFB" w:rsidRPr="004A4CFB" w:rsidRDefault="00782E2A" w:rsidP="004A4CFB">
      <w:pPr>
        <w:pStyle w:val="Zkladntext"/>
        <w:jc w:val="center"/>
        <w:rPr>
          <w:rFonts w:ascii="Arial" w:hAnsi="Arial"/>
          <w:b/>
          <w:sz w:val="20"/>
        </w:rPr>
      </w:pPr>
      <w:r w:rsidRPr="004A4CFB">
        <w:rPr>
          <w:rFonts w:ascii="Arial" w:hAnsi="Arial" w:cs="Arial"/>
          <w:sz w:val="20"/>
        </w:rPr>
        <w:t> </w:t>
      </w:r>
      <w:r w:rsidR="004A4CFB">
        <w:rPr>
          <w:rFonts w:ascii="Arial" w:hAnsi="Arial"/>
          <w:b/>
          <w:sz w:val="20"/>
        </w:rPr>
        <w:t>Č</w:t>
      </w:r>
      <w:r w:rsidR="004A4CFB" w:rsidRPr="004A4CFB">
        <w:rPr>
          <w:rFonts w:ascii="Arial" w:hAnsi="Arial"/>
          <w:b/>
          <w:sz w:val="20"/>
        </w:rPr>
        <w:t>lánek I.</w:t>
      </w:r>
    </w:p>
    <w:p w:rsidR="00686B7D" w:rsidRPr="004A4CFB" w:rsidRDefault="00AA5722" w:rsidP="004A4CFB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Ovanet a.s.</w:t>
      </w:r>
    </w:p>
    <w:p w:rsidR="00686B7D" w:rsidRPr="004A4CFB" w:rsidRDefault="00686B7D" w:rsidP="002443CE">
      <w:pPr>
        <w:pStyle w:val="Zkladntext"/>
        <w:tabs>
          <w:tab w:val="left" w:pos="2410"/>
        </w:tabs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se sídlem:</w:t>
      </w:r>
      <w:r w:rsidRPr="004A4CFB">
        <w:rPr>
          <w:rFonts w:ascii="Arial" w:hAnsi="Arial" w:cs="Arial"/>
        </w:rPr>
        <w:tab/>
      </w:r>
      <w:r w:rsidR="00AA5722" w:rsidRPr="004A4CFB">
        <w:rPr>
          <w:rFonts w:ascii="Arial" w:hAnsi="Arial" w:cs="Arial"/>
        </w:rPr>
        <w:t>Hájkova 1100/13, 702 00, Ostrava, Přívoz</w:t>
      </w:r>
      <w:r w:rsidRPr="004A4CFB">
        <w:rPr>
          <w:rFonts w:ascii="Arial" w:hAnsi="Arial" w:cs="Arial"/>
        </w:rPr>
        <w:tab/>
      </w:r>
    </w:p>
    <w:p w:rsidR="00686B7D" w:rsidRPr="004A4CFB" w:rsidRDefault="00686B7D" w:rsidP="002443CE">
      <w:pPr>
        <w:pStyle w:val="Zkladntext"/>
        <w:tabs>
          <w:tab w:val="left" w:pos="2410"/>
        </w:tabs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zastoupená:</w:t>
      </w:r>
      <w:r w:rsidRPr="004A4CFB">
        <w:rPr>
          <w:rFonts w:ascii="Arial" w:hAnsi="Arial" w:cs="Arial"/>
        </w:rPr>
        <w:tab/>
      </w:r>
      <w:r w:rsidR="00AA5722" w:rsidRPr="004A4CFB">
        <w:rPr>
          <w:rFonts w:ascii="Arial" w:hAnsi="Arial" w:cs="Arial"/>
        </w:rPr>
        <w:t>Ing. Michalem Hrotíkem, členem představenstva</w:t>
      </w:r>
    </w:p>
    <w:p w:rsidR="00686B7D" w:rsidRPr="004A4CFB" w:rsidRDefault="00686B7D" w:rsidP="002443CE">
      <w:pPr>
        <w:pStyle w:val="Zkladntext"/>
        <w:tabs>
          <w:tab w:val="left" w:pos="2127"/>
          <w:tab w:val="left" w:pos="2410"/>
          <w:tab w:val="left" w:pos="2835"/>
          <w:tab w:val="left" w:pos="5954"/>
        </w:tabs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IČ:</w:t>
      </w:r>
      <w:r w:rsidRPr="004A4CFB">
        <w:rPr>
          <w:rFonts w:ascii="Arial" w:hAnsi="Arial" w:cs="Arial"/>
        </w:rPr>
        <w:tab/>
      </w:r>
      <w:r w:rsidRPr="004A4CFB">
        <w:rPr>
          <w:rFonts w:ascii="Arial" w:hAnsi="Arial" w:cs="Arial"/>
        </w:rPr>
        <w:tab/>
      </w:r>
      <w:r w:rsidR="00AA5722" w:rsidRPr="004A4CFB">
        <w:rPr>
          <w:rFonts w:ascii="Arial" w:hAnsi="Arial" w:cs="Arial"/>
        </w:rPr>
        <w:t>25857568</w:t>
      </w:r>
    </w:p>
    <w:p w:rsidR="00686B7D" w:rsidRPr="004A4CFB" w:rsidRDefault="00686B7D" w:rsidP="002443CE">
      <w:pPr>
        <w:pStyle w:val="Zkladntext"/>
        <w:tabs>
          <w:tab w:val="left" w:pos="2127"/>
          <w:tab w:val="left" w:pos="2410"/>
          <w:tab w:val="left" w:pos="2835"/>
          <w:tab w:val="left" w:pos="5954"/>
        </w:tabs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DIČ:</w:t>
      </w:r>
      <w:r w:rsidRPr="004A4CFB">
        <w:rPr>
          <w:rFonts w:ascii="Arial" w:hAnsi="Arial" w:cs="Arial"/>
        </w:rPr>
        <w:tab/>
      </w:r>
      <w:r w:rsidRPr="004A4CFB">
        <w:rPr>
          <w:rFonts w:ascii="Arial" w:hAnsi="Arial" w:cs="Arial"/>
        </w:rPr>
        <w:tab/>
      </w:r>
      <w:r w:rsidR="00AA5722" w:rsidRPr="004A4CFB">
        <w:rPr>
          <w:rFonts w:ascii="Arial" w:hAnsi="Arial" w:cs="Arial"/>
        </w:rPr>
        <w:t>CZ25857568</w:t>
      </w:r>
      <w:r w:rsidRPr="004A4CFB">
        <w:rPr>
          <w:rFonts w:ascii="Arial" w:hAnsi="Arial" w:cs="Arial"/>
        </w:rPr>
        <w:tab/>
      </w:r>
    </w:p>
    <w:p w:rsidR="00686B7D" w:rsidRPr="004A4CFB" w:rsidRDefault="00686B7D" w:rsidP="002443CE">
      <w:pPr>
        <w:pStyle w:val="Zkladntext"/>
        <w:tabs>
          <w:tab w:val="left" w:pos="2127"/>
          <w:tab w:val="left" w:pos="2410"/>
          <w:tab w:val="left" w:pos="5954"/>
        </w:tabs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 xml:space="preserve">zapsána v OR: </w:t>
      </w:r>
      <w:r w:rsidRPr="004A4CFB">
        <w:rPr>
          <w:rFonts w:ascii="Arial" w:hAnsi="Arial" w:cs="Arial"/>
        </w:rPr>
        <w:tab/>
      </w:r>
      <w:r w:rsidRPr="004A4CFB">
        <w:rPr>
          <w:rFonts w:ascii="Arial" w:hAnsi="Arial" w:cs="Arial"/>
        </w:rPr>
        <w:tab/>
      </w:r>
      <w:r w:rsidR="00AA5722" w:rsidRPr="004A4CFB">
        <w:rPr>
          <w:rFonts w:ascii="Arial" w:hAnsi="Arial" w:cs="Arial"/>
        </w:rPr>
        <w:t>Krajský soud v Ostravě, oddíl B, vl.2335</w:t>
      </w:r>
    </w:p>
    <w:p w:rsidR="00686B7D" w:rsidRPr="004A4CFB" w:rsidRDefault="00686B7D" w:rsidP="002443CE">
      <w:pPr>
        <w:pStyle w:val="Zkladntext"/>
        <w:tabs>
          <w:tab w:val="left" w:pos="2127"/>
          <w:tab w:val="left" w:pos="2410"/>
          <w:tab w:val="left" w:pos="5954"/>
        </w:tabs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bankovní spojení:</w:t>
      </w:r>
      <w:r w:rsidRPr="004A4CFB">
        <w:rPr>
          <w:rFonts w:ascii="Arial" w:hAnsi="Arial" w:cs="Arial"/>
        </w:rPr>
        <w:tab/>
      </w:r>
      <w:r w:rsidR="002443CE">
        <w:rPr>
          <w:rFonts w:ascii="Arial" w:hAnsi="Arial" w:cs="Arial"/>
        </w:rPr>
        <w:tab/>
      </w:r>
      <w:r w:rsidR="00AA5722" w:rsidRPr="004A4CFB">
        <w:rPr>
          <w:rFonts w:ascii="Arial" w:hAnsi="Arial" w:cs="Arial"/>
        </w:rPr>
        <w:t>ČSOB, pobočka Ostrava</w:t>
      </w:r>
    </w:p>
    <w:p w:rsidR="00686B7D" w:rsidRPr="004A4CFB" w:rsidRDefault="00686B7D" w:rsidP="002443CE">
      <w:pPr>
        <w:pStyle w:val="Zkladntext"/>
        <w:tabs>
          <w:tab w:val="left" w:pos="2127"/>
          <w:tab w:val="left" w:pos="2410"/>
          <w:tab w:val="left" w:pos="5954"/>
        </w:tabs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číslo účtu:</w:t>
      </w:r>
      <w:r w:rsidRPr="004A4CFB">
        <w:rPr>
          <w:rFonts w:ascii="Arial" w:hAnsi="Arial" w:cs="Arial"/>
        </w:rPr>
        <w:tab/>
      </w:r>
      <w:r w:rsidRPr="004A4CFB">
        <w:rPr>
          <w:rFonts w:ascii="Arial" w:hAnsi="Arial" w:cs="Arial"/>
        </w:rPr>
        <w:tab/>
      </w:r>
      <w:r w:rsidR="00AA5722" w:rsidRPr="004A4CFB">
        <w:rPr>
          <w:rFonts w:ascii="Arial" w:hAnsi="Arial" w:cs="Arial"/>
        </w:rPr>
        <w:t>8010-0209268403/0300</w:t>
      </w:r>
    </w:p>
    <w:p w:rsidR="00686B7D" w:rsidRPr="004A4CFB" w:rsidRDefault="00686B7D" w:rsidP="002443CE">
      <w:pPr>
        <w:pStyle w:val="Zkladntext"/>
        <w:tabs>
          <w:tab w:val="left" w:pos="2127"/>
          <w:tab w:val="left" w:pos="2410"/>
          <w:tab w:val="left" w:pos="5954"/>
        </w:tabs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 xml:space="preserve">tel: </w:t>
      </w:r>
      <w:r w:rsidRPr="004A4CFB">
        <w:rPr>
          <w:rFonts w:ascii="Arial" w:hAnsi="Arial" w:cs="Arial"/>
        </w:rPr>
        <w:tab/>
      </w:r>
      <w:r w:rsidRPr="004A4CFB">
        <w:rPr>
          <w:rFonts w:ascii="Arial" w:hAnsi="Arial" w:cs="Arial"/>
        </w:rPr>
        <w:tab/>
      </w:r>
      <w:r w:rsidR="00AA5722" w:rsidRPr="004A4CFB">
        <w:rPr>
          <w:rFonts w:ascii="Arial" w:hAnsi="Arial" w:cs="Arial"/>
        </w:rPr>
        <w:t>555 135 001</w:t>
      </w:r>
    </w:p>
    <w:p w:rsidR="00686B7D" w:rsidRPr="004A4CFB" w:rsidRDefault="00686B7D" w:rsidP="002443CE">
      <w:pPr>
        <w:pStyle w:val="Zkladntext"/>
        <w:tabs>
          <w:tab w:val="left" w:pos="2410"/>
        </w:tabs>
        <w:spacing w:before="120"/>
        <w:jc w:val="both"/>
        <w:rPr>
          <w:rFonts w:ascii="Arial" w:hAnsi="Arial" w:cs="Arial"/>
          <w:szCs w:val="22"/>
        </w:rPr>
      </w:pPr>
      <w:r w:rsidRPr="004A4CFB">
        <w:rPr>
          <w:rFonts w:ascii="Arial" w:hAnsi="Arial" w:cs="Arial"/>
        </w:rPr>
        <w:tab/>
        <w:t>(</w:t>
      </w:r>
      <w:r w:rsidRPr="004A4CFB">
        <w:rPr>
          <w:rFonts w:ascii="Arial" w:hAnsi="Arial" w:cs="Arial"/>
          <w:szCs w:val="22"/>
        </w:rPr>
        <w:t>dále jen „Zavázaný“)</w:t>
      </w:r>
    </w:p>
    <w:p w:rsidR="00782E2A" w:rsidRPr="004A4CFB" w:rsidRDefault="00782E2A" w:rsidP="004A4CF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4CFB">
        <w:rPr>
          <w:rFonts w:ascii="Arial" w:hAnsi="Arial" w:cs="Arial"/>
          <w:sz w:val="24"/>
          <w:szCs w:val="24"/>
        </w:rPr>
        <w:t>a</w:t>
      </w:r>
    </w:p>
    <w:p w:rsidR="005367C5" w:rsidRDefault="005367C5" w:rsidP="00864A71">
      <w:pPr>
        <w:rPr>
          <w:rFonts w:ascii="Arial" w:hAnsi="Arial"/>
          <w:b/>
          <w:sz w:val="22"/>
        </w:rPr>
      </w:pPr>
    </w:p>
    <w:p w:rsidR="007F1E28" w:rsidRPr="00B137B2" w:rsidRDefault="007F1E28" w:rsidP="00864A71">
      <w:pPr>
        <w:rPr>
          <w:rFonts w:ascii="Arial" w:hAnsi="Arial"/>
          <w:b/>
        </w:rPr>
      </w:pPr>
      <w:r w:rsidRPr="00B137B2">
        <w:rPr>
          <w:rFonts w:ascii="Arial" w:hAnsi="Arial"/>
          <w:b/>
          <w:sz w:val="22"/>
        </w:rPr>
        <w:t>Ostravská univerzita</w:t>
      </w:r>
    </w:p>
    <w:p w:rsidR="007F1E28" w:rsidRPr="00B137B2" w:rsidRDefault="007F1E28" w:rsidP="002443CE">
      <w:pPr>
        <w:tabs>
          <w:tab w:val="left" w:pos="2410"/>
        </w:tabs>
        <w:rPr>
          <w:rFonts w:ascii="Arial" w:hAnsi="Arial"/>
        </w:rPr>
      </w:pPr>
      <w:r w:rsidRPr="00B137B2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2443CE">
        <w:rPr>
          <w:rFonts w:ascii="Arial" w:hAnsi="Arial" w:cs="Arial"/>
          <w:sz w:val="22"/>
          <w:szCs w:val="22"/>
        </w:rPr>
        <w:tab/>
      </w:r>
      <w:r w:rsidRPr="00325BB5">
        <w:rPr>
          <w:rFonts w:ascii="Arial" w:hAnsi="Arial" w:cs="Arial"/>
          <w:sz w:val="22"/>
          <w:szCs w:val="22"/>
        </w:rPr>
        <w:t xml:space="preserve">Dvořákova 138/7, </w:t>
      </w:r>
      <w:proofErr w:type="gramStart"/>
      <w:r w:rsidRPr="00325BB5">
        <w:rPr>
          <w:rFonts w:ascii="Arial" w:hAnsi="Arial" w:cs="Arial"/>
          <w:sz w:val="22"/>
          <w:szCs w:val="22"/>
        </w:rPr>
        <w:t>701 03  Ostrava</w:t>
      </w:r>
      <w:proofErr w:type="gramEnd"/>
    </w:p>
    <w:p w:rsidR="007F1E28" w:rsidRDefault="007F1E28" w:rsidP="002443CE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137B2">
        <w:rPr>
          <w:rFonts w:ascii="Arial" w:hAnsi="Arial" w:cs="Arial"/>
          <w:sz w:val="22"/>
          <w:szCs w:val="22"/>
        </w:rPr>
        <w:t>astoupená</w:t>
      </w:r>
      <w:r>
        <w:rPr>
          <w:rFonts w:ascii="Arial" w:hAnsi="Arial" w:cs="Arial"/>
          <w:sz w:val="22"/>
          <w:szCs w:val="22"/>
        </w:rPr>
        <w:t xml:space="preserve">:                   </w:t>
      </w:r>
      <w:r w:rsidR="002443CE">
        <w:rPr>
          <w:rFonts w:ascii="Arial" w:hAnsi="Arial" w:cs="Arial"/>
          <w:sz w:val="22"/>
          <w:szCs w:val="22"/>
        </w:rPr>
        <w:tab/>
      </w:r>
      <w:r w:rsidRPr="00B137B2">
        <w:rPr>
          <w:rFonts w:ascii="Arial" w:hAnsi="Arial" w:cs="Arial"/>
          <w:sz w:val="22"/>
          <w:szCs w:val="22"/>
        </w:rPr>
        <w:t>prof. MUDr. Janem Latou CSc., rektorem Ostravské univerzity</w:t>
      </w:r>
    </w:p>
    <w:p w:rsidR="007F1E28" w:rsidRPr="00B137B2" w:rsidRDefault="007F1E28" w:rsidP="002443CE">
      <w:pPr>
        <w:tabs>
          <w:tab w:val="left" w:pos="2410"/>
        </w:tabs>
        <w:rPr>
          <w:rFonts w:ascii="Arial" w:hAnsi="Arial"/>
        </w:rPr>
      </w:pPr>
      <w:r w:rsidRPr="00B137B2">
        <w:rPr>
          <w:rFonts w:ascii="Arial" w:hAnsi="Arial"/>
          <w:sz w:val="22"/>
        </w:rPr>
        <w:t>IČ:</w:t>
      </w:r>
      <w:r w:rsidRPr="00B1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2443CE">
        <w:rPr>
          <w:rFonts w:ascii="Arial" w:hAnsi="Arial" w:cs="Arial"/>
          <w:sz w:val="22"/>
          <w:szCs w:val="22"/>
        </w:rPr>
        <w:tab/>
      </w:r>
      <w:r w:rsidRPr="00B137B2">
        <w:rPr>
          <w:rFonts w:ascii="Arial" w:hAnsi="Arial"/>
          <w:sz w:val="22"/>
        </w:rPr>
        <w:t>61988987</w:t>
      </w:r>
    </w:p>
    <w:p w:rsidR="007F1E28" w:rsidRPr="00B137B2" w:rsidRDefault="007F1E28" w:rsidP="002443CE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137B2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443CE">
        <w:rPr>
          <w:rFonts w:ascii="Arial" w:hAnsi="Arial" w:cs="Arial"/>
          <w:sz w:val="22"/>
          <w:szCs w:val="22"/>
        </w:rPr>
        <w:tab/>
      </w:r>
      <w:r w:rsidRPr="00B137B2">
        <w:rPr>
          <w:rFonts w:ascii="Arial" w:hAnsi="Arial" w:cs="Arial"/>
          <w:sz w:val="22"/>
          <w:szCs w:val="22"/>
        </w:rPr>
        <w:t>CZ 61988987</w:t>
      </w:r>
    </w:p>
    <w:p w:rsidR="007F1E28" w:rsidRPr="00B137B2" w:rsidRDefault="007F1E28" w:rsidP="002443CE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137B2">
        <w:rPr>
          <w:rFonts w:ascii="Arial" w:hAnsi="Arial" w:cs="Arial"/>
          <w:sz w:val="22"/>
          <w:szCs w:val="22"/>
        </w:rPr>
        <w:t xml:space="preserve">ID datové schránky: </w:t>
      </w:r>
      <w:r>
        <w:rPr>
          <w:rFonts w:ascii="Arial" w:hAnsi="Arial" w:cs="Arial"/>
          <w:sz w:val="22"/>
          <w:szCs w:val="22"/>
        </w:rPr>
        <w:t xml:space="preserve">     </w:t>
      </w:r>
      <w:r w:rsidR="002443CE">
        <w:rPr>
          <w:rFonts w:ascii="Arial" w:hAnsi="Arial" w:cs="Arial"/>
          <w:sz w:val="22"/>
          <w:szCs w:val="22"/>
        </w:rPr>
        <w:tab/>
      </w:r>
      <w:r w:rsidRPr="00B137B2">
        <w:rPr>
          <w:rFonts w:ascii="Arial" w:hAnsi="Arial" w:cs="Arial"/>
          <w:sz w:val="22"/>
          <w:szCs w:val="22"/>
        </w:rPr>
        <w:t>37gj9fm</w:t>
      </w:r>
    </w:p>
    <w:p w:rsidR="007F1E28" w:rsidRPr="00864A71" w:rsidRDefault="007F1E28" w:rsidP="002443CE">
      <w:pPr>
        <w:tabs>
          <w:tab w:val="left" w:pos="2410"/>
        </w:tabs>
        <w:rPr>
          <w:rFonts w:ascii="Arial" w:hAnsi="Arial"/>
        </w:rPr>
      </w:pPr>
      <w:r w:rsidRPr="00864A71">
        <w:rPr>
          <w:rFonts w:ascii="Arial" w:hAnsi="Arial"/>
          <w:sz w:val="22"/>
        </w:rPr>
        <w:t>bankovní spojení:</w:t>
      </w:r>
      <w:r w:rsidRPr="00B1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="002443CE">
        <w:rPr>
          <w:rFonts w:ascii="Arial" w:hAnsi="Arial" w:cs="Arial"/>
          <w:sz w:val="22"/>
          <w:szCs w:val="22"/>
        </w:rPr>
        <w:tab/>
      </w:r>
      <w:r w:rsidRPr="00B137B2">
        <w:rPr>
          <w:rFonts w:ascii="Arial" w:hAnsi="Arial" w:cs="Arial"/>
          <w:sz w:val="22"/>
          <w:szCs w:val="22"/>
        </w:rPr>
        <w:t>Česká národní banka</w:t>
      </w:r>
    </w:p>
    <w:p w:rsidR="007F1E28" w:rsidRDefault="007F1E28" w:rsidP="002443CE">
      <w:pPr>
        <w:tabs>
          <w:tab w:val="left" w:pos="2410"/>
        </w:tabs>
        <w:jc w:val="both"/>
        <w:rPr>
          <w:sz w:val="24"/>
          <w:szCs w:val="24"/>
        </w:rPr>
      </w:pPr>
      <w:r w:rsidRPr="00B137B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2443CE">
        <w:rPr>
          <w:rFonts w:ascii="Arial" w:hAnsi="Arial" w:cs="Arial"/>
          <w:sz w:val="22"/>
          <w:szCs w:val="22"/>
        </w:rPr>
        <w:tab/>
      </w:r>
      <w:r w:rsidRPr="00B137B2">
        <w:rPr>
          <w:rFonts w:ascii="Arial" w:hAnsi="Arial" w:cs="Arial"/>
          <w:sz w:val="22"/>
          <w:szCs w:val="22"/>
        </w:rPr>
        <w:t>č. účtu: 931761/0710</w:t>
      </w:r>
      <w:r>
        <w:rPr>
          <w:sz w:val="24"/>
          <w:szCs w:val="24"/>
        </w:rPr>
        <w:tab/>
      </w:r>
    </w:p>
    <w:p w:rsidR="007F1E28" w:rsidRPr="00864A71" w:rsidRDefault="007F1E28" w:rsidP="002443CE">
      <w:pPr>
        <w:tabs>
          <w:tab w:val="left" w:pos="2410"/>
        </w:tabs>
        <w:spacing w:before="100" w:beforeAutospacing="1" w:after="100" w:afterAutospacing="1"/>
        <w:ind w:left="2124"/>
        <w:jc w:val="both"/>
        <w:rPr>
          <w:rFonts w:ascii="Arial" w:hAnsi="Arial"/>
          <w:sz w:val="22"/>
        </w:rPr>
      </w:pPr>
      <w:r w:rsidRPr="004A4CFB">
        <w:rPr>
          <w:rFonts w:ascii="Arial" w:hAnsi="Arial" w:cs="Arial"/>
        </w:rPr>
        <w:t xml:space="preserve">   </w:t>
      </w:r>
      <w:r w:rsidR="002443CE">
        <w:rPr>
          <w:rFonts w:ascii="Arial" w:hAnsi="Arial" w:cs="Arial"/>
        </w:rPr>
        <w:tab/>
      </w:r>
      <w:r w:rsidRPr="00864A71">
        <w:rPr>
          <w:rFonts w:ascii="Arial" w:hAnsi="Arial"/>
          <w:sz w:val="22"/>
        </w:rPr>
        <w:t>(dále jen „</w:t>
      </w:r>
      <w:r w:rsidRPr="00B137B2">
        <w:rPr>
          <w:rFonts w:ascii="Arial" w:hAnsi="Arial" w:cs="Arial"/>
          <w:sz w:val="22"/>
          <w:szCs w:val="22"/>
        </w:rPr>
        <w:t>Oprávněný</w:t>
      </w:r>
      <w:r w:rsidRPr="00864A71">
        <w:rPr>
          <w:rFonts w:ascii="Arial" w:hAnsi="Arial"/>
          <w:sz w:val="22"/>
        </w:rPr>
        <w:t>“)</w:t>
      </w:r>
    </w:p>
    <w:p w:rsidR="00686B7D" w:rsidRPr="004A4CFB" w:rsidRDefault="00686B7D" w:rsidP="004A4CFB">
      <w:pPr>
        <w:spacing w:before="100" w:beforeAutospacing="1" w:after="100" w:afterAutospacing="1"/>
        <w:ind w:left="2124"/>
        <w:jc w:val="both"/>
        <w:rPr>
          <w:rFonts w:ascii="Arial" w:hAnsi="Arial" w:cs="Arial"/>
          <w:sz w:val="24"/>
          <w:szCs w:val="24"/>
        </w:rPr>
      </w:pPr>
      <w:r w:rsidRPr="004A4CFB">
        <w:rPr>
          <w:rFonts w:ascii="Arial" w:hAnsi="Arial" w:cs="Arial"/>
        </w:rPr>
        <w:t xml:space="preserve">     </w:t>
      </w:r>
    </w:p>
    <w:p w:rsidR="00782E2A" w:rsidRPr="004A4CFB" w:rsidRDefault="00782E2A" w:rsidP="004A4CF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4A4CFB" w:rsidRPr="00FE15F4" w:rsidRDefault="004A4CFB" w:rsidP="004A4CFB">
      <w:pPr>
        <w:keepNext/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 II.</w:t>
      </w:r>
    </w:p>
    <w:p w:rsidR="004A4CFB" w:rsidRPr="00A73946" w:rsidRDefault="004A4CFB" w:rsidP="004A4CFB">
      <w:pPr>
        <w:pStyle w:val="Nadpis5"/>
        <w:rPr>
          <w:rFonts w:ascii="Arial" w:hAnsi="Arial"/>
        </w:rPr>
      </w:pPr>
      <w:r w:rsidRPr="00A73946">
        <w:rPr>
          <w:rFonts w:ascii="Arial" w:hAnsi="Arial"/>
        </w:rPr>
        <w:t>Předmět smlouvy</w:t>
      </w:r>
    </w:p>
    <w:p w:rsidR="000D0FBA" w:rsidRDefault="000D0FBA" w:rsidP="000D0FBA">
      <w:pPr>
        <w:numPr>
          <w:ilvl w:val="0"/>
          <w:numId w:val="1"/>
        </w:numPr>
        <w:spacing w:after="80"/>
        <w:jc w:val="both"/>
        <w:rPr>
          <w:rFonts w:ascii="Arial" w:hAnsi="Arial"/>
        </w:rPr>
      </w:pPr>
      <w:r w:rsidRPr="000D0FBA">
        <w:rPr>
          <w:rFonts w:ascii="Arial" w:hAnsi="Arial"/>
        </w:rPr>
        <w:t xml:space="preserve">Předmětem této Smlouvy je závazek Zavázaného uzavřít s Oprávněným za podmínek této Smlouvy </w:t>
      </w:r>
      <w:r w:rsidR="003141E3">
        <w:rPr>
          <w:rFonts w:ascii="Arial" w:hAnsi="Arial"/>
        </w:rPr>
        <w:t>Nájemní smlouvu</w:t>
      </w:r>
      <w:r w:rsidR="00CB771F">
        <w:rPr>
          <w:rFonts w:ascii="Arial" w:hAnsi="Arial"/>
        </w:rPr>
        <w:t>,</w:t>
      </w:r>
      <w:r w:rsidRPr="000D0FBA">
        <w:rPr>
          <w:rFonts w:ascii="Arial" w:hAnsi="Arial"/>
        </w:rPr>
        <w:t xml:space="preserve"> a to s obsahem stanoveným v Příloze </w:t>
      </w:r>
      <w:r w:rsidR="00387A5D">
        <w:rPr>
          <w:rFonts w:ascii="Arial" w:hAnsi="Arial"/>
        </w:rPr>
        <w:t xml:space="preserve">č. </w:t>
      </w:r>
      <w:r w:rsidRPr="000D0FBA">
        <w:rPr>
          <w:rFonts w:ascii="Arial" w:hAnsi="Arial"/>
        </w:rPr>
        <w:t>1 této Smlouvy (dále jen „</w:t>
      </w:r>
      <w:r w:rsidR="003141E3">
        <w:rPr>
          <w:rFonts w:ascii="Arial" w:hAnsi="Arial"/>
        </w:rPr>
        <w:t>Nájemní</w:t>
      </w:r>
      <w:r w:rsidR="003141E3" w:rsidRPr="000D0FBA">
        <w:rPr>
          <w:rFonts w:ascii="Arial" w:hAnsi="Arial"/>
        </w:rPr>
        <w:t xml:space="preserve"> </w:t>
      </w:r>
      <w:r w:rsidRPr="000D0FBA">
        <w:rPr>
          <w:rFonts w:ascii="Arial" w:hAnsi="Arial"/>
        </w:rPr>
        <w:t>smlouva“).</w:t>
      </w:r>
    </w:p>
    <w:p w:rsidR="000D0FBA" w:rsidRDefault="00782E2A" w:rsidP="000D0FBA">
      <w:pPr>
        <w:numPr>
          <w:ilvl w:val="0"/>
          <w:numId w:val="1"/>
        </w:numPr>
        <w:spacing w:after="80"/>
        <w:jc w:val="both"/>
        <w:rPr>
          <w:rFonts w:ascii="Arial" w:hAnsi="Arial"/>
        </w:rPr>
      </w:pPr>
      <w:r w:rsidRPr="000D0FBA">
        <w:rPr>
          <w:rFonts w:ascii="Arial" w:hAnsi="Arial" w:cs="Arial"/>
        </w:rPr>
        <w:t xml:space="preserve">Zavázaný se zavazuje uzavřít s Oprávněným </w:t>
      </w:r>
      <w:r w:rsidR="003141E3">
        <w:rPr>
          <w:rFonts w:ascii="Arial" w:hAnsi="Arial" w:cs="Arial"/>
        </w:rPr>
        <w:t>Nájemní</w:t>
      </w:r>
      <w:r w:rsidR="003141E3" w:rsidRPr="000D0FBA">
        <w:rPr>
          <w:rFonts w:ascii="Arial" w:hAnsi="Arial" w:cs="Arial"/>
        </w:rPr>
        <w:t xml:space="preserve"> </w:t>
      </w:r>
      <w:r w:rsidRPr="000D0FBA">
        <w:rPr>
          <w:rFonts w:ascii="Arial" w:hAnsi="Arial" w:cs="Arial"/>
        </w:rPr>
        <w:t>smlouvu</w:t>
      </w:r>
      <w:r w:rsidR="00CB771F">
        <w:rPr>
          <w:rFonts w:ascii="Arial" w:hAnsi="Arial" w:cs="Arial"/>
        </w:rPr>
        <w:t>,</w:t>
      </w:r>
      <w:r w:rsidRPr="000D0FBA">
        <w:rPr>
          <w:rFonts w:ascii="Arial" w:hAnsi="Arial" w:cs="Arial"/>
        </w:rPr>
        <w:t xml:space="preserve"> a to bez zbytečného odkladu poté, co bude Oprávněným písemně vyzván k jejímu uzavření.</w:t>
      </w:r>
    </w:p>
    <w:p w:rsidR="00782E2A" w:rsidRPr="000D0FBA" w:rsidRDefault="00782E2A" w:rsidP="000D0FBA">
      <w:pPr>
        <w:numPr>
          <w:ilvl w:val="0"/>
          <w:numId w:val="1"/>
        </w:numPr>
        <w:spacing w:after="80"/>
        <w:jc w:val="both"/>
        <w:rPr>
          <w:rFonts w:ascii="Arial" w:hAnsi="Arial"/>
        </w:rPr>
      </w:pPr>
      <w:r w:rsidRPr="000D0FBA">
        <w:rPr>
          <w:rFonts w:ascii="Arial" w:hAnsi="Arial" w:cs="Arial"/>
        </w:rPr>
        <w:t xml:space="preserve">Oprávněný je oprávněn písemně vyzvat Zavázaného k uzavření </w:t>
      </w:r>
      <w:r w:rsidR="003141E3">
        <w:rPr>
          <w:rFonts w:ascii="Arial" w:hAnsi="Arial" w:cs="Arial"/>
        </w:rPr>
        <w:t>Nájemní</w:t>
      </w:r>
      <w:r w:rsidR="003141E3" w:rsidRPr="000D0FBA">
        <w:rPr>
          <w:rFonts w:ascii="Arial" w:hAnsi="Arial" w:cs="Arial"/>
        </w:rPr>
        <w:t xml:space="preserve"> </w:t>
      </w:r>
      <w:r w:rsidRPr="000D0FBA">
        <w:rPr>
          <w:rFonts w:ascii="Arial" w:hAnsi="Arial" w:cs="Arial"/>
        </w:rPr>
        <w:t xml:space="preserve">smlouvy ve lhůtě </w:t>
      </w:r>
      <w:r w:rsidR="007F34D8">
        <w:rPr>
          <w:rFonts w:ascii="Arial" w:hAnsi="Arial" w:cs="Arial"/>
        </w:rPr>
        <w:t>do 31.10.2021</w:t>
      </w:r>
      <w:r w:rsidRPr="000D0FBA">
        <w:rPr>
          <w:rFonts w:ascii="Arial" w:hAnsi="Arial" w:cs="Arial"/>
        </w:rPr>
        <w:t>.</w:t>
      </w:r>
    </w:p>
    <w:p w:rsidR="000D0FBA" w:rsidRPr="004A4CFB" w:rsidRDefault="000D0FBA" w:rsidP="004A4CFB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D0FBA" w:rsidRPr="00FE15F4" w:rsidRDefault="000D0FBA" w:rsidP="000D0FBA">
      <w:pPr>
        <w:keepNext/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 II</w:t>
      </w:r>
      <w:r w:rsidR="00387A5D">
        <w:rPr>
          <w:rFonts w:ascii="Arial" w:hAnsi="Arial"/>
          <w:b/>
        </w:rPr>
        <w:t>I</w:t>
      </w:r>
      <w:r w:rsidRPr="00FE15F4">
        <w:rPr>
          <w:rFonts w:ascii="Arial" w:hAnsi="Arial"/>
          <w:b/>
        </w:rPr>
        <w:t>.</w:t>
      </w:r>
    </w:p>
    <w:p w:rsidR="005367C5" w:rsidRPr="005367C5" w:rsidRDefault="000D0FBA" w:rsidP="005367C5">
      <w:pPr>
        <w:pStyle w:val="Nadpis5"/>
        <w:rPr>
          <w:rFonts w:ascii="Arial" w:hAnsi="Arial"/>
        </w:rPr>
      </w:pPr>
      <w:r>
        <w:rPr>
          <w:rFonts w:ascii="Arial" w:hAnsi="Arial"/>
        </w:rPr>
        <w:t>Podstatná změna okolností</w:t>
      </w:r>
    </w:p>
    <w:p w:rsidR="00782E2A" w:rsidRPr="00CB527D" w:rsidRDefault="00782E2A" w:rsidP="00CB527D">
      <w:pPr>
        <w:numPr>
          <w:ilvl w:val="0"/>
          <w:numId w:val="3"/>
        </w:numPr>
        <w:spacing w:after="80"/>
        <w:jc w:val="both"/>
        <w:rPr>
          <w:rFonts w:ascii="Arial" w:hAnsi="Arial"/>
        </w:rPr>
      </w:pPr>
      <w:r w:rsidRPr="00CB527D">
        <w:rPr>
          <w:rFonts w:ascii="Arial" w:hAnsi="Arial"/>
        </w:rPr>
        <w:t xml:space="preserve">Pokud dojde ke změně okolností, z nichž strany při vzniku závazku z této Smlouvy vycházely do té míry, že nelze rozumně požadovat uzavření </w:t>
      </w:r>
      <w:r w:rsidR="003141E3">
        <w:rPr>
          <w:rFonts w:ascii="Arial" w:hAnsi="Arial"/>
        </w:rPr>
        <w:t>Náje</w:t>
      </w:r>
      <w:r w:rsidR="006853C0">
        <w:rPr>
          <w:rFonts w:ascii="Arial" w:hAnsi="Arial"/>
        </w:rPr>
        <w:t>m</w:t>
      </w:r>
      <w:r w:rsidR="003141E3">
        <w:rPr>
          <w:rFonts w:ascii="Arial" w:hAnsi="Arial"/>
        </w:rPr>
        <w:t>ní</w:t>
      </w:r>
      <w:r w:rsidR="003141E3" w:rsidRPr="00CB527D">
        <w:rPr>
          <w:rFonts w:ascii="Arial" w:hAnsi="Arial"/>
        </w:rPr>
        <w:t xml:space="preserve"> </w:t>
      </w:r>
      <w:r w:rsidRPr="00CB527D">
        <w:rPr>
          <w:rFonts w:ascii="Arial" w:hAnsi="Arial"/>
        </w:rPr>
        <w:t>smlouvy, povinn</w:t>
      </w:r>
      <w:bookmarkStart w:id="0" w:name="_GoBack"/>
      <w:bookmarkEnd w:id="0"/>
      <w:r w:rsidRPr="00CB527D">
        <w:rPr>
          <w:rFonts w:ascii="Arial" w:hAnsi="Arial"/>
        </w:rPr>
        <w:t xml:space="preserve">ost uzavřít </w:t>
      </w:r>
      <w:r w:rsidR="003141E3">
        <w:rPr>
          <w:rFonts w:ascii="Arial" w:hAnsi="Arial"/>
        </w:rPr>
        <w:t>Nájemní</w:t>
      </w:r>
      <w:r w:rsidR="003141E3" w:rsidRPr="00CB527D">
        <w:rPr>
          <w:rFonts w:ascii="Arial" w:hAnsi="Arial"/>
        </w:rPr>
        <w:t xml:space="preserve"> </w:t>
      </w:r>
      <w:r w:rsidRPr="00CB527D">
        <w:rPr>
          <w:rFonts w:ascii="Arial" w:hAnsi="Arial"/>
        </w:rPr>
        <w:t>smlouvu zaniká.</w:t>
      </w:r>
    </w:p>
    <w:p w:rsidR="00782E2A" w:rsidRPr="00CB527D" w:rsidRDefault="00782E2A" w:rsidP="00CB527D">
      <w:pPr>
        <w:numPr>
          <w:ilvl w:val="0"/>
          <w:numId w:val="3"/>
        </w:numPr>
        <w:spacing w:after="80"/>
        <w:jc w:val="both"/>
        <w:rPr>
          <w:rFonts w:ascii="Arial" w:hAnsi="Arial"/>
        </w:rPr>
      </w:pPr>
      <w:r w:rsidRPr="00CB527D">
        <w:rPr>
          <w:rFonts w:ascii="Arial" w:hAnsi="Arial"/>
        </w:rPr>
        <w:t>Strana, která se o této podstatné změně okolností dozví, toto neprodleně oznámí straně druhé. Pokud takto neučiní, nahradí druhé straně škodu vzniklou z tohoto prodlení či opomenutí.</w:t>
      </w:r>
    </w:p>
    <w:p w:rsidR="00782E2A" w:rsidRDefault="00782E2A" w:rsidP="00CB527D">
      <w:pPr>
        <w:numPr>
          <w:ilvl w:val="0"/>
          <w:numId w:val="3"/>
        </w:numPr>
        <w:spacing w:after="80"/>
        <w:jc w:val="both"/>
        <w:rPr>
          <w:rFonts w:ascii="Arial" w:hAnsi="Arial"/>
        </w:rPr>
      </w:pPr>
      <w:r w:rsidRPr="00CB527D">
        <w:rPr>
          <w:rFonts w:ascii="Arial" w:hAnsi="Arial"/>
        </w:rPr>
        <w:t>Ustanovení</w:t>
      </w:r>
      <w:r w:rsidR="00AB08D7">
        <w:rPr>
          <w:rFonts w:ascii="Arial" w:hAnsi="Arial"/>
        </w:rPr>
        <w:t xml:space="preserve"> odstavce 1 tohoto článku</w:t>
      </w:r>
      <w:r w:rsidRPr="00CB527D">
        <w:rPr>
          <w:rFonts w:ascii="Arial" w:hAnsi="Arial"/>
        </w:rPr>
        <w:t> se nepoužije, pokud byla změna okolností způsobena jednáním či opomenutím jedné ze stran k tíži druhé strany.</w:t>
      </w:r>
    </w:p>
    <w:p w:rsidR="00307BE8" w:rsidRPr="00CB527D" w:rsidRDefault="00307BE8" w:rsidP="00307BE8">
      <w:pPr>
        <w:spacing w:after="80"/>
        <w:ind w:left="283"/>
        <w:jc w:val="both"/>
        <w:rPr>
          <w:rFonts w:ascii="Arial" w:hAnsi="Arial"/>
        </w:rPr>
      </w:pPr>
    </w:p>
    <w:p w:rsidR="006769DD" w:rsidRPr="00307BE8" w:rsidRDefault="006769DD" w:rsidP="006769DD">
      <w:pPr>
        <w:spacing w:after="80"/>
        <w:ind w:left="283"/>
        <w:jc w:val="both"/>
        <w:rPr>
          <w:rFonts w:ascii="Arial" w:hAnsi="Arial"/>
        </w:rPr>
      </w:pPr>
    </w:p>
    <w:p w:rsidR="006769DD" w:rsidRPr="00FE15F4" w:rsidRDefault="006769DD" w:rsidP="00387A5D">
      <w:pPr>
        <w:keepNext/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</w:t>
      </w:r>
      <w:r w:rsidR="00387A5D">
        <w:rPr>
          <w:rFonts w:ascii="Arial" w:hAnsi="Arial"/>
          <w:b/>
        </w:rPr>
        <w:t xml:space="preserve"> </w:t>
      </w:r>
      <w:r w:rsidR="007F34D8">
        <w:rPr>
          <w:rFonts w:ascii="Arial" w:hAnsi="Arial"/>
          <w:b/>
        </w:rPr>
        <w:t>I</w:t>
      </w:r>
      <w:r w:rsidR="00387A5D">
        <w:rPr>
          <w:rFonts w:ascii="Arial" w:hAnsi="Arial"/>
          <w:b/>
        </w:rPr>
        <w:t>V</w:t>
      </w:r>
      <w:r w:rsidRPr="00FE15F4">
        <w:rPr>
          <w:rFonts w:ascii="Arial" w:hAnsi="Arial"/>
          <w:b/>
        </w:rPr>
        <w:t>.</w:t>
      </w:r>
    </w:p>
    <w:p w:rsidR="006769DD" w:rsidRPr="00307BE8" w:rsidRDefault="006769DD" w:rsidP="006769DD">
      <w:pPr>
        <w:pStyle w:val="Nadpis5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6769DD" w:rsidRPr="007F1E28" w:rsidRDefault="006769DD" w:rsidP="00976510">
      <w:pPr>
        <w:numPr>
          <w:ilvl w:val="0"/>
          <w:numId w:val="5"/>
        </w:numPr>
        <w:spacing w:after="80"/>
        <w:jc w:val="both"/>
        <w:rPr>
          <w:rFonts w:ascii="Arial" w:hAnsi="Arial"/>
        </w:rPr>
      </w:pPr>
      <w:r w:rsidRPr="006769DD">
        <w:rPr>
          <w:rFonts w:ascii="Arial" w:hAnsi="Arial"/>
        </w:rPr>
        <w:t xml:space="preserve">Tato smlouva nabývá platnosti dnem jejího podpisu, účinnosti dnem jejího uveřejnění v celostátním Registru smluv podle zákona č. 340/2015 Sb., o zvláštních podmínkách účinnosti některých smluv, uveřejňování těchto smluv a o registru smluv (zákon o registru smluv), ve znění pozdějších předpisů. Zaslání smlouvy do registru smluv </w:t>
      </w:r>
      <w:r w:rsidRPr="00C630B0">
        <w:rPr>
          <w:rFonts w:ascii="Arial" w:hAnsi="Arial"/>
        </w:rPr>
        <w:t xml:space="preserve">zajistí </w:t>
      </w:r>
      <w:r w:rsidR="00892228" w:rsidRPr="00864A71">
        <w:rPr>
          <w:rFonts w:ascii="Arial" w:hAnsi="Arial"/>
        </w:rPr>
        <w:t>zavázaný</w:t>
      </w:r>
      <w:r w:rsidRPr="00864A71">
        <w:rPr>
          <w:rFonts w:ascii="Arial" w:hAnsi="Arial"/>
        </w:rPr>
        <w:t>.</w:t>
      </w:r>
    </w:p>
    <w:p w:rsidR="00782E2A" w:rsidRPr="006769DD" w:rsidRDefault="00782E2A" w:rsidP="00976510">
      <w:pPr>
        <w:numPr>
          <w:ilvl w:val="0"/>
          <w:numId w:val="5"/>
        </w:numPr>
        <w:spacing w:after="80"/>
        <w:jc w:val="both"/>
        <w:rPr>
          <w:rFonts w:ascii="Arial" w:hAnsi="Arial"/>
        </w:rPr>
      </w:pPr>
      <w:r w:rsidRPr="006769DD">
        <w:rPr>
          <w:rFonts w:ascii="Arial" w:hAnsi="Arial"/>
        </w:rPr>
        <w:t>Tato Smlouva může být měněna a doplňována pouze formou písemných dodatků podepsaných oběma smluvními stranami.</w:t>
      </w:r>
    </w:p>
    <w:p w:rsidR="00C00F01" w:rsidRPr="003141E3" w:rsidRDefault="00782E2A" w:rsidP="003141E3">
      <w:pPr>
        <w:numPr>
          <w:ilvl w:val="0"/>
          <w:numId w:val="5"/>
        </w:numPr>
        <w:spacing w:after="80"/>
        <w:jc w:val="both"/>
        <w:rPr>
          <w:rFonts w:ascii="Arial" w:hAnsi="Arial"/>
        </w:rPr>
      </w:pPr>
      <w:r w:rsidRPr="006769DD">
        <w:rPr>
          <w:rFonts w:ascii="Arial" w:hAnsi="Arial"/>
        </w:rPr>
        <w:t>Tato Smlouva se řídí právem České republiky.</w:t>
      </w:r>
      <w:r w:rsidR="003141E3">
        <w:rPr>
          <w:rFonts w:ascii="Arial" w:hAnsi="Arial"/>
        </w:rPr>
        <w:t xml:space="preserve"> </w:t>
      </w:r>
      <w:r w:rsidR="00C00F01" w:rsidRPr="003141E3">
        <w:rPr>
          <w:rFonts w:ascii="Arial" w:hAnsi="Arial"/>
        </w:rPr>
        <w:t xml:space="preserve">Nebude-li </w:t>
      </w:r>
      <w:r w:rsidR="00AA5722" w:rsidRPr="003141E3">
        <w:rPr>
          <w:rFonts w:ascii="Arial" w:hAnsi="Arial"/>
        </w:rPr>
        <w:t xml:space="preserve">Zavázanému vydáno územní rozhodnutí na stavbu </w:t>
      </w:r>
      <w:r w:rsidR="003566F5" w:rsidRPr="003141E3">
        <w:rPr>
          <w:rFonts w:ascii="Arial" w:hAnsi="Arial"/>
        </w:rPr>
        <w:t>„ Optická trasa Poděbradova x Černá louka“</w:t>
      </w:r>
      <w:r w:rsidR="003141E3">
        <w:rPr>
          <w:rFonts w:ascii="Arial" w:hAnsi="Arial"/>
        </w:rPr>
        <w:t xml:space="preserve"> </w:t>
      </w:r>
      <w:r w:rsidR="00C00F01" w:rsidRPr="003141E3">
        <w:rPr>
          <w:rFonts w:ascii="Arial" w:hAnsi="Arial"/>
        </w:rPr>
        <w:t>nejpozději</w:t>
      </w:r>
      <w:r w:rsidR="00845E5B" w:rsidRPr="003141E3">
        <w:rPr>
          <w:rFonts w:ascii="Arial" w:hAnsi="Arial"/>
        </w:rPr>
        <w:t xml:space="preserve"> </w:t>
      </w:r>
      <w:r w:rsidR="00AA5722" w:rsidRPr="003141E3">
        <w:rPr>
          <w:rFonts w:ascii="Arial" w:hAnsi="Arial"/>
        </w:rPr>
        <w:t xml:space="preserve">do </w:t>
      </w:r>
      <w:proofErr w:type="gramStart"/>
      <w:r w:rsidR="00AA5722" w:rsidRPr="003141E3">
        <w:rPr>
          <w:rFonts w:ascii="Arial" w:hAnsi="Arial"/>
        </w:rPr>
        <w:t>30.10</w:t>
      </w:r>
      <w:r w:rsidR="00C00F01" w:rsidRPr="003141E3">
        <w:rPr>
          <w:rFonts w:ascii="Arial" w:hAnsi="Arial"/>
        </w:rPr>
        <w:t>.2021</w:t>
      </w:r>
      <w:proofErr w:type="gramEnd"/>
      <w:r w:rsidR="00C00F01" w:rsidRPr="003141E3">
        <w:rPr>
          <w:rFonts w:ascii="Arial" w:hAnsi="Arial"/>
        </w:rPr>
        <w:t xml:space="preserve">, tato Smlouva o budoucí </w:t>
      </w:r>
      <w:r w:rsidR="003141E3" w:rsidRPr="003141E3">
        <w:rPr>
          <w:rFonts w:ascii="Arial" w:hAnsi="Arial"/>
        </w:rPr>
        <w:t xml:space="preserve">Nájemní </w:t>
      </w:r>
      <w:r w:rsidR="00C00F01" w:rsidRPr="003141E3">
        <w:rPr>
          <w:rFonts w:ascii="Arial" w:hAnsi="Arial"/>
        </w:rPr>
        <w:t>smlouvě se ruší (podmínka rozvazovací).</w:t>
      </w:r>
    </w:p>
    <w:p w:rsidR="004327F8" w:rsidRPr="004327F8" w:rsidRDefault="004327F8" w:rsidP="00976510">
      <w:pPr>
        <w:numPr>
          <w:ilvl w:val="0"/>
          <w:numId w:val="5"/>
        </w:numPr>
        <w:spacing w:after="80"/>
        <w:jc w:val="both"/>
        <w:rPr>
          <w:rFonts w:ascii="Arial" w:hAnsi="Arial"/>
        </w:rPr>
      </w:pPr>
      <w:r w:rsidRPr="004327F8">
        <w:rPr>
          <w:rFonts w:ascii="Arial" w:hAnsi="Arial"/>
        </w:rPr>
        <w:t>Tato smlouva je vyhotovena v jednom vyhotovení v elektronické podobě, která bude poskytnuta oběma smluvním stranám.</w:t>
      </w:r>
    </w:p>
    <w:p w:rsidR="00782E2A" w:rsidRPr="006769DD" w:rsidRDefault="00782E2A" w:rsidP="006769DD">
      <w:pPr>
        <w:numPr>
          <w:ilvl w:val="0"/>
          <w:numId w:val="5"/>
        </w:numPr>
        <w:spacing w:after="80"/>
        <w:jc w:val="both"/>
        <w:rPr>
          <w:rFonts w:ascii="Arial" w:hAnsi="Arial"/>
        </w:rPr>
      </w:pPr>
      <w:r w:rsidRPr="006769DD">
        <w:rPr>
          <w:rFonts w:ascii="Arial" w:hAnsi="Arial"/>
        </w:rPr>
        <w:t>Pokud oddělitelné ustanovení této Smlouvy je nebo se stane neplatným či nevynutitelným, nemá to vliv na platnost zbývajících ustanovení této Smlouvy. V takovém případě se strany této Smlouvy zavazují uzavřít do 5 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:rsidR="00782E2A" w:rsidRPr="006769DD" w:rsidRDefault="00782E2A" w:rsidP="006769DD">
      <w:pPr>
        <w:numPr>
          <w:ilvl w:val="0"/>
          <w:numId w:val="5"/>
        </w:numPr>
        <w:spacing w:after="80"/>
        <w:jc w:val="both"/>
        <w:rPr>
          <w:rFonts w:ascii="Arial" w:hAnsi="Arial"/>
        </w:rPr>
      </w:pPr>
      <w:r w:rsidRPr="006769DD">
        <w:rPr>
          <w:rFonts w:ascii="Arial" w:hAnsi="Arial"/>
        </w:rPr>
        <w:t>Odpověď strany této Smlouvy, ve smyslu § 1740 (3) NOZ, s dodatkem nebo odchylkou, která podstatně nemění podmínky nabídky, není přijetím nabídky na uzavření této Smlouvy.</w:t>
      </w:r>
    </w:p>
    <w:p w:rsidR="00782E2A" w:rsidRPr="006769DD" w:rsidRDefault="00782E2A" w:rsidP="006769DD">
      <w:pPr>
        <w:numPr>
          <w:ilvl w:val="0"/>
          <w:numId w:val="5"/>
        </w:numPr>
        <w:spacing w:after="80"/>
        <w:jc w:val="both"/>
        <w:rPr>
          <w:rFonts w:ascii="Arial" w:hAnsi="Arial"/>
        </w:rPr>
      </w:pPr>
      <w:r w:rsidRPr="006769DD">
        <w:rPr>
          <w:rFonts w:ascii="Arial" w:hAnsi="Arial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782E2A" w:rsidRDefault="00782E2A" w:rsidP="004A4CF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AA5722" w:rsidRDefault="00AA5722" w:rsidP="004A4CF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5367C5" w:rsidRPr="004A4CFB" w:rsidRDefault="005367C5" w:rsidP="004A4CF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92EED" w:rsidRPr="00FE15F4" w:rsidRDefault="00E92EED" w:rsidP="00E92EED">
      <w:pPr>
        <w:keepNext/>
        <w:tabs>
          <w:tab w:val="left" w:pos="5670"/>
        </w:tabs>
        <w:ind w:left="426"/>
        <w:rPr>
          <w:rFonts w:ascii="Arial" w:hAnsi="Arial"/>
        </w:rPr>
      </w:pPr>
      <w:proofErr w:type="gramStart"/>
      <w:r>
        <w:rPr>
          <w:rFonts w:ascii="Arial" w:hAnsi="Arial"/>
        </w:rPr>
        <w:t>V</w:t>
      </w:r>
      <w:r w:rsidRPr="00FE15F4">
        <w:rPr>
          <w:rFonts w:ascii="Arial" w:hAnsi="Arial"/>
        </w:rPr>
        <w:t xml:space="preserve"> ........................................ </w:t>
      </w:r>
      <w:r>
        <w:rPr>
          <w:rFonts w:ascii="Arial" w:hAnsi="Arial"/>
        </w:rPr>
        <w:t>dne</w:t>
      </w:r>
      <w:proofErr w:type="gramEnd"/>
      <w:r>
        <w:rPr>
          <w:rFonts w:ascii="Arial" w:hAnsi="Arial"/>
        </w:rPr>
        <w:t xml:space="preserve"> ........................….</w:t>
      </w:r>
      <w:r>
        <w:rPr>
          <w:rFonts w:ascii="Arial" w:hAnsi="Arial"/>
        </w:rPr>
        <w:tab/>
        <w:t>V</w:t>
      </w:r>
      <w:r w:rsidRPr="00FE15F4">
        <w:rPr>
          <w:rFonts w:ascii="Arial" w:hAnsi="Arial"/>
        </w:rPr>
        <w:t xml:space="preserve"> </w:t>
      </w:r>
      <w:r w:rsidR="00E04A5B">
        <w:rPr>
          <w:rFonts w:ascii="Arial" w:hAnsi="Arial"/>
        </w:rPr>
        <w:t>…………</w:t>
      </w:r>
      <w:r w:rsidR="00976510">
        <w:rPr>
          <w:rFonts w:ascii="Arial" w:hAnsi="Arial"/>
        </w:rPr>
        <w:t>…..</w:t>
      </w:r>
      <w:r w:rsidR="00E04A5B">
        <w:rPr>
          <w:rFonts w:ascii="Arial" w:hAnsi="Arial"/>
        </w:rPr>
        <w:t xml:space="preserve">  </w:t>
      </w:r>
      <w:r w:rsidRPr="00FE15F4">
        <w:rPr>
          <w:rFonts w:ascii="Arial" w:hAnsi="Arial"/>
        </w:rPr>
        <w:t>dne ....................................</w:t>
      </w:r>
    </w:p>
    <w:p w:rsidR="00E92EED" w:rsidRPr="00FE15F4" w:rsidRDefault="00E92EED" w:rsidP="00E92EED">
      <w:pPr>
        <w:keepNext/>
        <w:tabs>
          <w:tab w:val="left" w:pos="5245"/>
          <w:tab w:val="left" w:pos="5670"/>
        </w:tabs>
        <w:ind w:left="426"/>
        <w:rPr>
          <w:rFonts w:ascii="Arial" w:hAnsi="Arial"/>
        </w:rPr>
      </w:pPr>
    </w:p>
    <w:p w:rsidR="00E92EED" w:rsidRPr="00FE15F4" w:rsidRDefault="00E92EED" w:rsidP="00E92EED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E92EED" w:rsidRPr="00FE15F4" w:rsidRDefault="00E92EED" w:rsidP="00E92EED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E92EED" w:rsidRPr="00FE15F4" w:rsidRDefault="00E92EED" w:rsidP="00E92EED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E92EED" w:rsidRDefault="00E92EED" w:rsidP="00E92EED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E92EED" w:rsidRPr="00FE15F4" w:rsidRDefault="00E92EED" w:rsidP="00E92EED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E92EED" w:rsidRPr="00FE15F4" w:rsidRDefault="00E92EED" w:rsidP="00E92EED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E92EED" w:rsidRPr="00FE15F4" w:rsidRDefault="00E92EED" w:rsidP="00E92EED">
      <w:pPr>
        <w:keepNext/>
        <w:tabs>
          <w:tab w:val="left" w:pos="5670"/>
        </w:tabs>
        <w:ind w:left="426"/>
        <w:rPr>
          <w:rFonts w:ascii="Arial" w:hAnsi="Arial"/>
        </w:rPr>
      </w:pPr>
      <w:r w:rsidRPr="00FE15F4">
        <w:rPr>
          <w:rFonts w:ascii="Arial" w:hAnsi="Arial"/>
        </w:rPr>
        <w:t>...................................................................</w:t>
      </w:r>
      <w:r w:rsidRPr="00FE15F4">
        <w:rPr>
          <w:rFonts w:ascii="Arial" w:hAnsi="Arial"/>
        </w:rPr>
        <w:tab/>
        <w:t>..................................................................</w:t>
      </w:r>
    </w:p>
    <w:p w:rsidR="00E92EED" w:rsidRPr="00FE15F4" w:rsidRDefault="00E92EED" w:rsidP="00E92EED">
      <w:pPr>
        <w:keepNext/>
        <w:tabs>
          <w:tab w:val="center" w:pos="1701"/>
          <w:tab w:val="left" w:pos="5670"/>
          <w:tab w:val="center" w:pos="7088"/>
        </w:tabs>
        <w:ind w:left="426"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Pr="00E92EED">
        <w:rPr>
          <w:rFonts w:ascii="Arial" w:hAnsi="Arial"/>
        </w:rPr>
        <w:t>avázaný</w:t>
      </w:r>
      <w:r w:rsidRPr="00E92EED">
        <w:rPr>
          <w:rFonts w:ascii="Arial" w:hAnsi="Arial"/>
        </w:rPr>
        <w:tab/>
      </w:r>
      <w:r w:rsidRPr="00FE15F4">
        <w:rPr>
          <w:rFonts w:ascii="Arial" w:hAnsi="Arial"/>
        </w:rPr>
        <w:tab/>
      </w:r>
      <w:r>
        <w:rPr>
          <w:rFonts w:ascii="Arial" w:hAnsi="Arial"/>
        </w:rPr>
        <w:t>Oprávněný</w:t>
      </w:r>
    </w:p>
    <w:p w:rsidR="00782E2A" w:rsidRPr="004A4CFB" w:rsidRDefault="00782E2A" w:rsidP="004A4CF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4CFB">
        <w:rPr>
          <w:rFonts w:ascii="Arial" w:hAnsi="Arial" w:cs="Arial"/>
          <w:sz w:val="24"/>
          <w:szCs w:val="24"/>
        </w:rPr>
        <w:t> </w:t>
      </w:r>
    </w:p>
    <w:p w:rsidR="00E37972" w:rsidRDefault="00E37972" w:rsidP="004A4CFB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37972" w:rsidRDefault="00E37972" w:rsidP="004A4CFB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37972" w:rsidRDefault="00E37972" w:rsidP="004A4CFB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37972" w:rsidRDefault="00E37972" w:rsidP="004A4CFB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37972" w:rsidRDefault="00E37972" w:rsidP="004A4CFB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6905E7" w:rsidRDefault="006905E7" w:rsidP="004A4CFB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6905E7" w:rsidRDefault="006905E7" w:rsidP="004A4CFB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37972" w:rsidRDefault="00E37972" w:rsidP="004A4CFB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37972" w:rsidRDefault="00E37972" w:rsidP="007320BD">
      <w:pPr>
        <w:jc w:val="both"/>
        <w:rPr>
          <w:rFonts w:ascii="Arial" w:hAnsi="Arial" w:cs="Arial"/>
          <w:b/>
          <w:sz w:val="24"/>
          <w:szCs w:val="24"/>
        </w:rPr>
      </w:pPr>
    </w:p>
    <w:p w:rsidR="00764F0D" w:rsidRDefault="00782E2A" w:rsidP="00901D35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901D35">
        <w:rPr>
          <w:rFonts w:ascii="Arial" w:hAnsi="Arial" w:cs="Arial"/>
          <w:b/>
          <w:bCs/>
          <w:sz w:val="24"/>
          <w:szCs w:val="24"/>
        </w:rPr>
        <w:t xml:space="preserve">PŘÍLOHA </w:t>
      </w:r>
      <w:r w:rsidR="00387A5D">
        <w:rPr>
          <w:rFonts w:ascii="Arial" w:hAnsi="Arial" w:cs="Arial"/>
          <w:b/>
          <w:bCs/>
          <w:sz w:val="24"/>
          <w:szCs w:val="24"/>
        </w:rPr>
        <w:t xml:space="preserve">č. </w:t>
      </w:r>
      <w:r w:rsidRPr="00901D35">
        <w:rPr>
          <w:rFonts w:ascii="Arial" w:hAnsi="Arial" w:cs="Arial"/>
          <w:b/>
          <w:bCs/>
          <w:sz w:val="24"/>
          <w:szCs w:val="24"/>
        </w:rPr>
        <w:t>1</w:t>
      </w:r>
      <w:r w:rsidR="00764F0D" w:rsidRPr="0076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764F0D" w:rsidRPr="004A4CFB">
        <w:rPr>
          <w:rFonts w:ascii="Arial" w:hAnsi="Arial" w:cs="Arial"/>
          <w:b/>
          <w:bCs/>
          <w:sz w:val="24"/>
          <w:szCs w:val="24"/>
        </w:rPr>
        <w:t>SMLOUV</w:t>
      </w:r>
      <w:r w:rsidR="00764F0D">
        <w:rPr>
          <w:rFonts w:ascii="Arial" w:hAnsi="Arial" w:cs="Arial"/>
          <w:b/>
          <w:bCs/>
          <w:sz w:val="24"/>
          <w:szCs w:val="24"/>
        </w:rPr>
        <w:t>Y</w:t>
      </w:r>
      <w:r w:rsidR="00764F0D" w:rsidRPr="004A4CFB">
        <w:rPr>
          <w:rFonts w:ascii="Arial" w:hAnsi="Arial" w:cs="Arial"/>
          <w:b/>
          <w:bCs/>
          <w:sz w:val="24"/>
          <w:szCs w:val="24"/>
        </w:rPr>
        <w:t xml:space="preserve"> O BUDOUCÍ </w:t>
      </w:r>
      <w:r w:rsidR="00F64B96">
        <w:rPr>
          <w:rFonts w:ascii="Arial" w:hAnsi="Arial" w:cs="Arial"/>
          <w:b/>
          <w:bCs/>
          <w:sz w:val="24"/>
          <w:szCs w:val="24"/>
        </w:rPr>
        <w:t>NÁJMENÍ</w:t>
      </w:r>
      <w:r w:rsidR="00F64B96" w:rsidRPr="004A4CFB">
        <w:rPr>
          <w:rFonts w:ascii="Arial" w:hAnsi="Arial" w:cs="Arial"/>
          <w:b/>
          <w:bCs/>
          <w:sz w:val="24"/>
          <w:szCs w:val="24"/>
        </w:rPr>
        <w:t xml:space="preserve"> </w:t>
      </w:r>
      <w:r w:rsidR="00764F0D" w:rsidRPr="004A4CFB">
        <w:rPr>
          <w:rFonts w:ascii="Arial" w:hAnsi="Arial" w:cs="Arial"/>
          <w:b/>
          <w:bCs/>
          <w:sz w:val="24"/>
          <w:szCs w:val="24"/>
        </w:rPr>
        <w:t>SMLOUVĚ</w:t>
      </w:r>
      <w:r w:rsidR="0076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285D74">
        <w:rPr>
          <w:rFonts w:ascii="Arial" w:hAnsi="Arial" w:cs="Arial"/>
          <w:b/>
          <w:bCs/>
          <w:sz w:val="24"/>
          <w:szCs w:val="24"/>
        </w:rPr>
        <w:t xml:space="preserve">uzavřené </w:t>
      </w:r>
      <w:r w:rsidR="005367C5">
        <w:rPr>
          <w:rFonts w:ascii="Arial" w:hAnsi="Arial" w:cs="Arial"/>
          <w:b/>
          <w:bCs/>
          <w:sz w:val="24"/>
          <w:szCs w:val="24"/>
        </w:rPr>
        <w:t>smluvními stranami</w:t>
      </w:r>
      <w:r w:rsidR="00764F0D">
        <w:rPr>
          <w:rFonts w:ascii="Arial" w:hAnsi="Arial" w:cs="Arial"/>
          <w:b/>
          <w:bCs/>
          <w:sz w:val="24"/>
          <w:szCs w:val="24"/>
        </w:rPr>
        <w:t xml:space="preserve"> dne ………….</w:t>
      </w:r>
    </w:p>
    <w:p w:rsidR="00764F0D" w:rsidRPr="004A4CFB" w:rsidRDefault="00764F0D" w:rsidP="00732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:rsidR="00782E2A" w:rsidRPr="004A4CFB" w:rsidRDefault="008314D8" w:rsidP="004A4CF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Nájemní smlouva</w:t>
      </w:r>
    </w:p>
    <w:p w:rsidR="00F37B0E" w:rsidRDefault="00F37B0E" w:rsidP="004A4CF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4344D4" w:rsidRDefault="004344D4" w:rsidP="00F37B0E">
      <w:pPr>
        <w:spacing w:after="120"/>
        <w:jc w:val="center"/>
        <w:rPr>
          <w:rFonts w:ascii="Arial" w:hAnsi="Arial" w:cs="Arial"/>
          <w:b/>
          <w:sz w:val="44"/>
          <w:szCs w:val="44"/>
        </w:rPr>
      </w:pPr>
    </w:p>
    <w:p w:rsidR="00F37B0E" w:rsidRPr="00095433" w:rsidRDefault="00F64B96" w:rsidP="00F37B0E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Nájemní</w:t>
      </w:r>
      <w:r w:rsidRPr="00095433">
        <w:rPr>
          <w:rFonts w:ascii="Arial" w:hAnsi="Arial" w:cs="Arial"/>
          <w:b/>
          <w:sz w:val="44"/>
          <w:szCs w:val="44"/>
        </w:rPr>
        <w:t xml:space="preserve"> </w:t>
      </w:r>
      <w:r w:rsidR="00F37B0E" w:rsidRPr="00095433">
        <w:rPr>
          <w:rFonts w:ascii="Arial" w:hAnsi="Arial" w:cs="Arial"/>
          <w:b/>
          <w:sz w:val="44"/>
          <w:szCs w:val="44"/>
        </w:rPr>
        <w:t>smlouva</w:t>
      </w:r>
    </w:p>
    <w:p w:rsidR="00F37B0E" w:rsidRDefault="00F37B0E" w:rsidP="00F37B0E">
      <w:pPr>
        <w:pStyle w:val="Zkladntext"/>
        <w:jc w:val="center"/>
        <w:rPr>
          <w:rFonts w:ascii="Arial" w:hAnsi="Arial"/>
        </w:rPr>
      </w:pPr>
    </w:p>
    <w:p w:rsidR="00F37B0E" w:rsidRPr="00FE15F4" w:rsidRDefault="00F37B0E" w:rsidP="00F37B0E">
      <w:pPr>
        <w:pStyle w:val="Zkladntext"/>
        <w:jc w:val="center"/>
        <w:rPr>
          <w:rFonts w:ascii="Arial" w:hAnsi="Arial"/>
        </w:rPr>
      </w:pPr>
      <w:r w:rsidRPr="00FE15F4">
        <w:rPr>
          <w:rFonts w:ascii="Arial" w:hAnsi="Arial"/>
        </w:rPr>
        <w:t>uzavřená mezi smluvními stranami</w:t>
      </w:r>
    </w:p>
    <w:p w:rsidR="00F37B0E" w:rsidRPr="00FE15F4" w:rsidRDefault="00F37B0E" w:rsidP="00F37B0E">
      <w:pPr>
        <w:pStyle w:val="Zkladntext"/>
        <w:jc w:val="center"/>
        <w:rPr>
          <w:rFonts w:ascii="Arial" w:hAnsi="Arial"/>
        </w:rPr>
      </w:pPr>
    </w:p>
    <w:p w:rsidR="00F37B0E" w:rsidRPr="00FE15F4" w:rsidRDefault="00F37B0E" w:rsidP="00F37B0E">
      <w:pPr>
        <w:pStyle w:val="Zkladntext"/>
        <w:jc w:val="center"/>
        <w:rPr>
          <w:rFonts w:ascii="Arial" w:hAnsi="Arial"/>
        </w:rPr>
      </w:pPr>
    </w:p>
    <w:p w:rsidR="00F37B0E" w:rsidRPr="00FE15F4" w:rsidRDefault="00F37B0E" w:rsidP="00F37B0E">
      <w:pPr>
        <w:pStyle w:val="Zkladntext"/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 I.</w:t>
      </w:r>
    </w:p>
    <w:p w:rsidR="00F37B0E" w:rsidRPr="00FE15F4" w:rsidRDefault="00DE2A35" w:rsidP="00F37B0E">
      <w:pPr>
        <w:pStyle w:val="Zkladntex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Pronajímatel</w:t>
      </w:r>
      <w:r w:rsidR="00F37B0E" w:rsidRPr="00FE15F4">
        <w:rPr>
          <w:rFonts w:ascii="Arial" w:hAnsi="Arial"/>
          <w:b/>
        </w:rPr>
        <w:t>:</w:t>
      </w:r>
    </w:p>
    <w:p w:rsidR="00F37B0E" w:rsidRPr="00FE15F4" w:rsidRDefault="009242B9" w:rsidP="00F37B0E">
      <w:pPr>
        <w:pStyle w:val="Zkladntex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Ovanet</w:t>
      </w:r>
      <w:r w:rsidR="00F37B0E" w:rsidRPr="00FE15F4">
        <w:rPr>
          <w:rFonts w:ascii="Arial" w:hAnsi="Arial"/>
          <w:b/>
        </w:rPr>
        <w:t xml:space="preserve"> a.s.</w:t>
      </w:r>
    </w:p>
    <w:p w:rsidR="009242B9" w:rsidRPr="004A4CFB" w:rsidRDefault="009242B9" w:rsidP="009242B9">
      <w:pPr>
        <w:pStyle w:val="Zkladntext"/>
        <w:tabs>
          <w:tab w:val="left" w:pos="2410"/>
        </w:tabs>
        <w:ind w:firstLine="426"/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se sídlem:</w:t>
      </w:r>
      <w:r w:rsidRPr="004A4CFB">
        <w:rPr>
          <w:rFonts w:ascii="Arial" w:hAnsi="Arial" w:cs="Arial"/>
        </w:rPr>
        <w:tab/>
        <w:t>Hájkova 1100/13, 702 00, Ostrava, Přívoz</w:t>
      </w:r>
      <w:r w:rsidRPr="004A4CFB">
        <w:rPr>
          <w:rFonts w:ascii="Arial" w:hAnsi="Arial" w:cs="Arial"/>
        </w:rPr>
        <w:tab/>
      </w:r>
    </w:p>
    <w:p w:rsidR="009242B9" w:rsidRPr="004A4CFB" w:rsidRDefault="009242B9" w:rsidP="009242B9">
      <w:pPr>
        <w:pStyle w:val="Zkladntext"/>
        <w:tabs>
          <w:tab w:val="left" w:pos="2410"/>
        </w:tabs>
        <w:ind w:firstLine="426"/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zastoupená:</w:t>
      </w:r>
      <w:r w:rsidRPr="004A4CFB">
        <w:rPr>
          <w:rFonts w:ascii="Arial" w:hAnsi="Arial" w:cs="Arial"/>
        </w:rPr>
        <w:tab/>
        <w:t>Ing. Michalem Hrotíkem, členem představenstva</w:t>
      </w:r>
    </w:p>
    <w:p w:rsidR="009242B9" w:rsidRPr="004A4CFB" w:rsidRDefault="009242B9" w:rsidP="009242B9">
      <w:pPr>
        <w:pStyle w:val="Zkladntext"/>
        <w:tabs>
          <w:tab w:val="left" w:pos="2127"/>
          <w:tab w:val="left" w:pos="2410"/>
          <w:tab w:val="left" w:pos="2835"/>
          <w:tab w:val="left" w:pos="5954"/>
        </w:tabs>
        <w:ind w:firstLine="426"/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IČ:</w:t>
      </w:r>
      <w:r w:rsidRPr="004A4CFB">
        <w:rPr>
          <w:rFonts w:ascii="Arial" w:hAnsi="Arial" w:cs="Arial"/>
        </w:rPr>
        <w:tab/>
      </w:r>
      <w:r w:rsidRPr="004A4CFB">
        <w:rPr>
          <w:rFonts w:ascii="Arial" w:hAnsi="Arial" w:cs="Arial"/>
        </w:rPr>
        <w:tab/>
        <w:t>25857568</w:t>
      </w:r>
    </w:p>
    <w:p w:rsidR="009242B9" w:rsidRPr="004A4CFB" w:rsidRDefault="009242B9" w:rsidP="009242B9">
      <w:pPr>
        <w:pStyle w:val="Zkladntext"/>
        <w:tabs>
          <w:tab w:val="left" w:pos="2127"/>
          <w:tab w:val="left" w:pos="2410"/>
          <w:tab w:val="left" w:pos="2835"/>
          <w:tab w:val="left" w:pos="5954"/>
        </w:tabs>
        <w:ind w:firstLine="426"/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DIČ:</w:t>
      </w:r>
      <w:r w:rsidRPr="004A4CFB">
        <w:rPr>
          <w:rFonts w:ascii="Arial" w:hAnsi="Arial" w:cs="Arial"/>
        </w:rPr>
        <w:tab/>
      </w:r>
      <w:r w:rsidRPr="004A4CFB">
        <w:rPr>
          <w:rFonts w:ascii="Arial" w:hAnsi="Arial" w:cs="Arial"/>
        </w:rPr>
        <w:tab/>
        <w:t>CZ25857568</w:t>
      </w:r>
      <w:r w:rsidRPr="004A4CFB">
        <w:rPr>
          <w:rFonts w:ascii="Arial" w:hAnsi="Arial" w:cs="Arial"/>
        </w:rPr>
        <w:tab/>
      </w:r>
    </w:p>
    <w:p w:rsidR="009242B9" w:rsidRPr="004A4CFB" w:rsidRDefault="009242B9" w:rsidP="009242B9">
      <w:pPr>
        <w:pStyle w:val="Zkladntext"/>
        <w:tabs>
          <w:tab w:val="left" w:pos="2127"/>
          <w:tab w:val="left" w:pos="2410"/>
          <w:tab w:val="left" w:pos="5954"/>
        </w:tabs>
        <w:ind w:firstLine="426"/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 xml:space="preserve">zapsána v OR: </w:t>
      </w:r>
      <w:r w:rsidRPr="004A4CFB">
        <w:rPr>
          <w:rFonts w:ascii="Arial" w:hAnsi="Arial" w:cs="Arial"/>
        </w:rPr>
        <w:tab/>
      </w:r>
      <w:r w:rsidRPr="004A4CFB">
        <w:rPr>
          <w:rFonts w:ascii="Arial" w:hAnsi="Arial" w:cs="Arial"/>
        </w:rPr>
        <w:tab/>
        <w:t>Krajský soud v Ostravě, oddíl B, vl.2335</w:t>
      </w:r>
    </w:p>
    <w:p w:rsidR="009242B9" w:rsidRPr="004A4CFB" w:rsidRDefault="009242B9" w:rsidP="009242B9">
      <w:pPr>
        <w:pStyle w:val="Zkladntext"/>
        <w:tabs>
          <w:tab w:val="left" w:pos="2127"/>
          <w:tab w:val="left" w:pos="2410"/>
          <w:tab w:val="left" w:pos="5954"/>
        </w:tabs>
        <w:ind w:firstLine="426"/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bankovní spojení:</w:t>
      </w:r>
      <w:r w:rsidRPr="004A4CFB">
        <w:rPr>
          <w:rFonts w:ascii="Arial" w:hAnsi="Arial" w:cs="Arial"/>
        </w:rPr>
        <w:tab/>
        <w:t>ČSOB, pobočka Ostrava</w:t>
      </w:r>
    </w:p>
    <w:p w:rsidR="009242B9" w:rsidRPr="004A4CFB" w:rsidRDefault="009242B9" w:rsidP="009242B9">
      <w:pPr>
        <w:pStyle w:val="Zkladntext"/>
        <w:tabs>
          <w:tab w:val="left" w:pos="2127"/>
          <w:tab w:val="left" w:pos="2410"/>
          <w:tab w:val="left" w:pos="5954"/>
        </w:tabs>
        <w:ind w:firstLine="426"/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>číslo účtu:</w:t>
      </w:r>
      <w:r w:rsidRPr="004A4CFB">
        <w:rPr>
          <w:rFonts w:ascii="Arial" w:hAnsi="Arial" w:cs="Arial"/>
        </w:rPr>
        <w:tab/>
      </w:r>
      <w:r w:rsidRPr="004A4CFB">
        <w:rPr>
          <w:rFonts w:ascii="Arial" w:hAnsi="Arial" w:cs="Arial"/>
        </w:rPr>
        <w:tab/>
        <w:t>8010-0209268403/0300</w:t>
      </w:r>
      <w:r w:rsidR="00F64B96">
        <w:rPr>
          <w:rFonts w:ascii="Arial" w:hAnsi="Arial" w:cs="Arial"/>
        </w:rPr>
        <w:t xml:space="preserve"> </w:t>
      </w:r>
    </w:p>
    <w:p w:rsidR="009242B9" w:rsidRPr="004A4CFB" w:rsidRDefault="009242B9" w:rsidP="009242B9">
      <w:pPr>
        <w:pStyle w:val="Zkladntext"/>
        <w:tabs>
          <w:tab w:val="left" w:pos="2127"/>
          <w:tab w:val="left" w:pos="2410"/>
          <w:tab w:val="left" w:pos="5954"/>
        </w:tabs>
        <w:ind w:firstLine="426"/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 xml:space="preserve">tel: </w:t>
      </w:r>
      <w:r w:rsidRPr="004A4CFB">
        <w:rPr>
          <w:rFonts w:ascii="Arial" w:hAnsi="Arial" w:cs="Arial"/>
        </w:rPr>
        <w:tab/>
      </w:r>
      <w:r w:rsidRPr="004A4CFB">
        <w:rPr>
          <w:rFonts w:ascii="Arial" w:hAnsi="Arial" w:cs="Arial"/>
        </w:rPr>
        <w:tab/>
        <w:t>555 135</w:t>
      </w:r>
      <w:r>
        <w:rPr>
          <w:rFonts w:ascii="Arial" w:hAnsi="Arial" w:cs="Arial"/>
        </w:rPr>
        <w:t> </w:t>
      </w:r>
      <w:r w:rsidRPr="004A4CFB">
        <w:rPr>
          <w:rFonts w:ascii="Arial" w:hAnsi="Arial" w:cs="Arial"/>
        </w:rPr>
        <w:t>001</w:t>
      </w:r>
    </w:p>
    <w:p w:rsidR="00F37B0E" w:rsidRPr="00F64B96" w:rsidRDefault="00F37B0E" w:rsidP="00F37B0E">
      <w:pPr>
        <w:pStyle w:val="Zkladntext"/>
        <w:tabs>
          <w:tab w:val="left" w:pos="2410"/>
        </w:tabs>
        <w:spacing w:before="120"/>
        <w:ind w:firstLine="425"/>
        <w:jc w:val="both"/>
        <w:rPr>
          <w:rFonts w:ascii="Arial" w:hAnsi="Arial" w:cs="Arial"/>
        </w:rPr>
      </w:pPr>
      <w:r w:rsidRPr="00FE15F4">
        <w:rPr>
          <w:rFonts w:ascii="Arial" w:hAnsi="Arial"/>
        </w:rPr>
        <w:tab/>
        <w:t xml:space="preserve">(dále jen </w:t>
      </w:r>
      <w:r w:rsidRPr="00F64B96">
        <w:rPr>
          <w:rFonts w:ascii="Arial" w:hAnsi="Arial" w:cs="Arial"/>
        </w:rPr>
        <w:t>„</w:t>
      </w:r>
      <w:r w:rsidR="00F64B96">
        <w:rPr>
          <w:rFonts w:ascii="Arial" w:hAnsi="Arial" w:cs="Arial"/>
        </w:rPr>
        <w:t>p</w:t>
      </w:r>
      <w:r w:rsidR="00F64B96" w:rsidRPr="00F64B96">
        <w:rPr>
          <w:rFonts w:ascii="Arial" w:hAnsi="Arial" w:cs="Arial"/>
        </w:rPr>
        <w:t>ronajímatel</w:t>
      </w:r>
      <w:r w:rsidRPr="00F64B96">
        <w:rPr>
          <w:rFonts w:ascii="Arial" w:hAnsi="Arial" w:cs="Arial"/>
        </w:rPr>
        <w:t>“)</w:t>
      </w:r>
    </w:p>
    <w:p w:rsidR="00F37B0E" w:rsidRPr="00FE15F4" w:rsidRDefault="00F37B0E" w:rsidP="00F37B0E">
      <w:pPr>
        <w:pStyle w:val="Zkladntext"/>
        <w:tabs>
          <w:tab w:val="left" w:pos="2127"/>
          <w:tab w:val="left" w:pos="5954"/>
        </w:tabs>
        <w:jc w:val="both"/>
        <w:rPr>
          <w:rFonts w:ascii="Arial" w:hAnsi="Arial"/>
        </w:rPr>
      </w:pPr>
    </w:p>
    <w:p w:rsidR="00F37B0E" w:rsidRPr="00FE15F4" w:rsidRDefault="00F37B0E" w:rsidP="00F37B0E">
      <w:pPr>
        <w:pStyle w:val="Zkladntext"/>
        <w:jc w:val="both"/>
        <w:rPr>
          <w:rFonts w:ascii="Arial" w:hAnsi="Arial"/>
        </w:rPr>
      </w:pPr>
    </w:p>
    <w:p w:rsidR="00F37B0E" w:rsidRPr="00FE15F4" w:rsidRDefault="00F37B0E" w:rsidP="00F37B0E">
      <w:pPr>
        <w:pStyle w:val="Zkladntext"/>
        <w:jc w:val="both"/>
        <w:rPr>
          <w:rFonts w:ascii="Arial" w:hAnsi="Arial"/>
        </w:rPr>
      </w:pPr>
    </w:p>
    <w:p w:rsidR="00F37B0E" w:rsidRPr="00FE15F4" w:rsidRDefault="00F37B0E" w:rsidP="00F37B0E">
      <w:pPr>
        <w:pStyle w:val="Zkladntext"/>
        <w:jc w:val="both"/>
        <w:rPr>
          <w:rFonts w:ascii="Arial" w:hAnsi="Arial"/>
        </w:rPr>
      </w:pPr>
    </w:p>
    <w:p w:rsidR="00F37B0E" w:rsidRPr="00FE15F4" w:rsidRDefault="00DE2A35" w:rsidP="00F37B0E">
      <w:pPr>
        <w:pStyle w:val="Zkladntex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Nájemce</w:t>
      </w:r>
      <w:r w:rsidR="00F37B0E" w:rsidRPr="00FE15F4">
        <w:rPr>
          <w:rFonts w:ascii="Arial" w:hAnsi="Arial"/>
          <w:b/>
        </w:rPr>
        <w:t>:</w:t>
      </w:r>
    </w:p>
    <w:p w:rsidR="007F1E28" w:rsidRPr="00B137B2" w:rsidRDefault="007F1E28" w:rsidP="00864A71">
      <w:pPr>
        <w:rPr>
          <w:rFonts w:ascii="Arial" w:hAnsi="Arial"/>
          <w:b/>
        </w:rPr>
      </w:pPr>
      <w:r w:rsidRPr="00B137B2">
        <w:rPr>
          <w:rFonts w:ascii="Arial" w:hAnsi="Arial"/>
          <w:b/>
          <w:sz w:val="22"/>
        </w:rPr>
        <w:t>Ostravská univerzita</w:t>
      </w:r>
    </w:p>
    <w:p w:rsidR="007F1E28" w:rsidRPr="00E61FDC" w:rsidRDefault="007F1E28" w:rsidP="00E61FDC">
      <w:pPr>
        <w:ind w:firstLine="426"/>
        <w:rPr>
          <w:rFonts w:ascii="Arial" w:hAnsi="Arial" w:cs="Arial"/>
          <w:sz w:val="22"/>
          <w:szCs w:val="22"/>
        </w:rPr>
      </w:pPr>
      <w:r w:rsidRPr="00B137B2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61FDC">
        <w:rPr>
          <w:rFonts w:ascii="Arial" w:hAnsi="Arial" w:cs="Arial"/>
          <w:sz w:val="22"/>
          <w:szCs w:val="22"/>
        </w:rPr>
        <w:t xml:space="preserve">Dvořákova 138/7, </w:t>
      </w:r>
      <w:proofErr w:type="gramStart"/>
      <w:r w:rsidRPr="00E61FDC">
        <w:rPr>
          <w:rFonts w:ascii="Arial" w:hAnsi="Arial" w:cs="Arial"/>
          <w:sz w:val="22"/>
          <w:szCs w:val="22"/>
        </w:rPr>
        <w:t>701 03  Ostrava</w:t>
      </w:r>
      <w:proofErr w:type="gramEnd"/>
    </w:p>
    <w:p w:rsidR="007F1E28" w:rsidRDefault="007F1E28" w:rsidP="00E61FDC">
      <w:pPr>
        <w:ind w:firstLine="42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r w:rsidRPr="00B137B2">
        <w:rPr>
          <w:rFonts w:ascii="Arial" w:hAnsi="Arial" w:cs="Arial"/>
          <w:sz w:val="22"/>
          <w:szCs w:val="22"/>
        </w:rPr>
        <w:t>astoupená</w:t>
      </w:r>
      <w:r>
        <w:rPr>
          <w:rFonts w:ascii="Arial" w:hAnsi="Arial" w:cs="Arial"/>
          <w:sz w:val="22"/>
          <w:szCs w:val="22"/>
        </w:rPr>
        <w:t xml:space="preserve">:                   </w:t>
      </w:r>
      <w:r w:rsidRPr="00B137B2">
        <w:rPr>
          <w:rFonts w:ascii="Arial" w:hAnsi="Arial" w:cs="Arial"/>
          <w:sz w:val="22"/>
          <w:szCs w:val="22"/>
        </w:rPr>
        <w:t>prof.</w:t>
      </w:r>
      <w:proofErr w:type="gramEnd"/>
      <w:r w:rsidRPr="00B137B2">
        <w:rPr>
          <w:rFonts w:ascii="Arial" w:hAnsi="Arial" w:cs="Arial"/>
          <w:sz w:val="22"/>
          <w:szCs w:val="22"/>
        </w:rPr>
        <w:t xml:space="preserve"> MUDr. Janem Latou CSc., rektorem Ostravské univerzity</w:t>
      </w:r>
    </w:p>
    <w:p w:rsidR="007F1E28" w:rsidRPr="00B137B2" w:rsidRDefault="007F1E28" w:rsidP="00E61FDC">
      <w:pPr>
        <w:ind w:firstLine="426"/>
        <w:rPr>
          <w:rFonts w:ascii="Arial" w:hAnsi="Arial"/>
        </w:rPr>
      </w:pPr>
      <w:r w:rsidRPr="00B137B2">
        <w:rPr>
          <w:rFonts w:ascii="Arial" w:hAnsi="Arial"/>
          <w:sz w:val="22"/>
        </w:rPr>
        <w:t>IČ:</w:t>
      </w:r>
      <w:r w:rsidRPr="00B1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B137B2">
        <w:rPr>
          <w:rFonts w:ascii="Arial" w:hAnsi="Arial"/>
          <w:sz w:val="22"/>
        </w:rPr>
        <w:t>61988987</w:t>
      </w:r>
    </w:p>
    <w:p w:rsidR="007F1E28" w:rsidRPr="00B137B2" w:rsidRDefault="007F1E28" w:rsidP="00E61FDC">
      <w:pPr>
        <w:ind w:firstLine="426"/>
        <w:rPr>
          <w:rFonts w:ascii="Arial" w:hAnsi="Arial" w:cs="Arial"/>
          <w:sz w:val="22"/>
          <w:szCs w:val="22"/>
        </w:rPr>
      </w:pPr>
      <w:r w:rsidRPr="00B137B2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B137B2">
        <w:rPr>
          <w:rFonts w:ascii="Arial" w:hAnsi="Arial" w:cs="Arial"/>
          <w:sz w:val="22"/>
          <w:szCs w:val="22"/>
        </w:rPr>
        <w:t>CZ 61988987</w:t>
      </w:r>
    </w:p>
    <w:p w:rsidR="007F1E28" w:rsidRPr="00B137B2" w:rsidRDefault="007F1E28" w:rsidP="00E61FDC">
      <w:pPr>
        <w:ind w:firstLine="426"/>
        <w:rPr>
          <w:rFonts w:ascii="Arial" w:hAnsi="Arial" w:cs="Arial"/>
          <w:sz w:val="22"/>
          <w:szCs w:val="22"/>
        </w:rPr>
      </w:pPr>
      <w:r w:rsidRPr="00B137B2">
        <w:rPr>
          <w:rFonts w:ascii="Arial" w:hAnsi="Arial" w:cs="Arial"/>
          <w:sz w:val="22"/>
          <w:szCs w:val="22"/>
        </w:rPr>
        <w:t xml:space="preserve">ID datové schránky: </w:t>
      </w:r>
      <w:r>
        <w:rPr>
          <w:rFonts w:ascii="Arial" w:hAnsi="Arial" w:cs="Arial"/>
          <w:sz w:val="22"/>
          <w:szCs w:val="22"/>
        </w:rPr>
        <w:t xml:space="preserve">     </w:t>
      </w:r>
      <w:r w:rsidRPr="00B137B2">
        <w:rPr>
          <w:rFonts w:ascii="Arial" w:hAnsi="Arial" w:cs="Arial"/>
          <w:sz w:val="22"/>
          <w:szCs w:val="22"/>
        </w:rPr>
        <w:t>37gj9fm</w:t>
      </w:r>
    </w:p>
    <w:p w:rsidR="007F1E28" w:rsidRPr="00864A71" w:rsidRDefault="007F1E28" w:rsidP="00E61FDC">
      <w:pPr>
        <w:ind w:firstLine="426"/>
        <w:rPr>
          <w:rFonts w:ascii="Arial" w:hAnsi="Arial"/>
        </w:rPr>
      </w:pPr>
      <w:r w:rsidRPr="00864A71">
        <w:rPr>
          <w:rFonts w:ascii="Arial" w:hAnsi="Arial"/>
          <w:sz w:val="22"/>
        </w:rPr>
        <w:t>bankovní spojení:</w:t>
      </w:r>
      <w:r w:rsidRPr="00B1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B137B2">
        <w:rPr>
          <w:rFonts w:ascii="Arial" w:hAnsi="Arial" w:cs="Arial"/>
          <w:sz w:val="22"/>
          <w:szCs w:val="22"/>
        </w:rPr>
        <w:t>Česká národní banka</w:t>
      </w:r>
    </w:p>
    <w:p w:rsidR="007F1E28" w:rsidRDefault="007F1E28" w:rsidP="00E61FDC">
      <w:pPr>
        <w:ind w:firstLine="426"/>
        <w:jc w:val="both"/>
        <w:rPr>
          <w:sz w:val="24"/>
          <w:szCs w:val="24"/>
        </w:rPr>
      </w:pPr>
      <w:r w:rsidRPr="00B137B2">
        <w:rPr>
          <w:rFonts w:ascii="Arial" w:hAnsi="Arial" w:cs="Arial"/>
          <w:sz w:val="22"/>
          <w:szCs w:val="22"/>
        </w:rPr>
        <w:t>č. účtu:</w:t>
      </w:r>
      <w:r w:rsidR="00E61FDC">
        <w:rPr>
          <w:rFonts w:ascii="Arial" w:hAnsi="Arial" w:cs="Arial"/>
          <w:sz w:val="22"/>
          <w:szCs w:val="22"/>
        </w:rPr>
        <w:tab/>
      </w:r>
      <w:r w:rsidR="00E61FDC">
        <w:rPr>
          <w:rFonts w:ascii="Arial" w:hAnsi="Arial" w:cs="Arial"/>
          <w:sz w:val="22"/>
          <w:szCs w:val="22"/>
        </w:rPr>
        <w:tab/>
        <w:t xml:space="preserve">          </w:t>
      </w:r>
      <w:r w:rsidRPr="00B137B2">
        <w:rPr>
          <w:rFonts w:ascii="Arial" w:hAnsi="Arial" w:cs="Arial"/>
          <w:sz w:val="22"/>
          <w:szCs w:val="22"/>
        </w:rPr>
        <w:t>931761/0710</w:t>
      </w:r>
      <w:r>
        <w:rPr>
          <w:sz w:val="24"/>
          <w:szCs w:val="24"/>
        </w:rPr>
        <w:tab/>
      </w:r>
    </w:p>
    <w:p w:rsidR="00F37B0E" w:rsidRPr="00F64B96" w:rsidRDefault="007F1E28" w:rsidP="00E61FDC">
      <w:pPr>
        <w:spacing w:before="100" w:beforeAutospacing="1" w:after="100" w:afterAutospacing="1"/>
        <w:ind w:left="2124"/>
        <w:jc w:val="both"/>
        <w:rPr>
          <w:rFonts w:ascii="Arial" w:hAnsi="Arial" w:cs="Arial"/>
        </w:rPr>
      </w:pPr>
      <w:r w:rsidRPr="004A4CFB">
        <w:rPr>
          <w:rFonts w:ascii="Arial" w:hAnsi="Arial" w:cs="Arial"/>
        </w:rPr>
        <w:t xml:space="preserve">   </w:t>
      </w:r>
      <w:r w:rsidR="00F37B0E" w:rsidRPr="00FE15F4">
        <w:rPr>
          <w:rFonts w:ascii="Arial" w:hAnsi="Arial"/>
        </w:rPr>
        <w:tab/>
      </w:r>
      <w:r w:rsidR="00F37B0E" w:rsidRPr="00FE15F4">
        <w:rPr>
          <w:rFonts w:ascii="Arial" w:hAnsi="Arial"/>
        </w:rPr>
        <w:tab/>
        <w:t xml:space="preserve">(dále jen </w:t>
      </w:r>
      <w:r w:rsidR="00F37B0E" w:rsidRPr="00F64B96">
        <w:rPr>
          <w:rFonts w:ascii="Arial" w:hAnsi="Arial" w:cs="Arial"/>
        </w:rPr>
        <w:t>„</w:t>
      </w:r>
      <w:r w:rsidR="00F64B96">
        <w:rPr>
          <w:rFonts w:ascii="Arial" w:hAnsi="Arial" w:cs="Arial"/>
        </w:rPr>
        <w:t>nájemce</w:t>
      </w:r>
      <w:r w:rsidR="00F37B0E" w:rsidRPr="00F64B96">
        <w:rPr>
          <w:rFonts w:ascii="Arial" w:hAnsi="Arial" w:cs="Arial"/>
        </w:rPr>
        <w:t>“)</w:t>
      </w:r>
    </w:p>
    <w:p w:rsidR="00F37B0E" w:rsidRPr="00FE15F4" w:rsidRDefault="00F37B0E" w:rsidP="00F37B0E">
      <w:pPr>
        <w:jc w:val="center"/>
        <w:rPr>
          <w:rFonts w:ascii="Arial" w:hAnsi="Arial"/>
          <w:i/>
        </w:rPr>
      </w:pPr>
    </w:p>
    <w:p w:rsidR="00F37B0E" w:rsidRDefault="00F37B0E" w:rsidP="00F37B0E">
      <w:pPr>
        <w:jc w:val="center"/>
        <w:rPr>
          <w:rFonts w:ascii="Arial" w:hAnsi="Arial"/>
        </w:rPr>
      </w:pPr>
    </w:p>
    <w:p w:rsidR="00755FA5" w:rsidRDefault="00755FA5" w:rsidP="00F37B0E">
      <w:pPr>
        <w:jc w:val="center"/>
        <w:rPr>
          <w:rFonts w:ascii="Arial" w:hAnsi="Arial"/>
        </w:rPr>
      </w:pPr>
    </w:p>
    <w:p w:rsidR="00755FA5" w:rsidRPr="00FE15F4" w:rsidRDefault="00755FA5" w:rsidP="00F37B0E">
      <w:pPr>
        <w:jc w:val="center"/>
        <w:rPr>
          <w:rFonts w:ascii="Arial" w:hAnsi="Arial"/>
        </w:rPr>
      </w:pPr>
    </w:p>
    <w:p w:rsidR="00F37B0E" w:rsidRPr="00FE15F4" w:rsidRDefault="00F37B0E" w:rsidP="00F37B0E">
      <w:pPr>
        <w:jc w:val="center"/>
        <w:rPr>
          <w:rFonts w:ascii="Arial" w:hAnsi="Arial"/>
        </w:rPr>
      </w:pPr>
    </w:p>
    <w:p w:rsidR="00F37B0E" w:rsidRPr="00FE15F4" w:rsidRDefault="00F37B0E" w:rsidP="00F37B0E">
      <w:pPr>
        <w:keepNext/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 II.</w:t>
      </w:r>
    </w:p>
    <w:p w:rsidR="00F37B0E" w:rsidRPr="00A73946" w:rsidRDefault="00F37B0E" w:rsidP="00F37B0E">
      <w:pPr>
        <w:pStyle w:val="Nadpis5"/>
        <w:rPr>
          <w:rFonts w:ascii="Arial" w:hAnsi="Arial"/>
        </w:rPr>
      </w:pPr>
      <w:r w:rsidRPr="00A73946">
        <w:rPr>
          <w:rFonts w:ascii="Arial" w:hAnsi="Arial"/>
        </w:rPr>
        <w:t>Předmět smlouvy</w:t>
      </w:r>
    </w:p>
    <w:p w:rsidR="007F34D8" w:rsidRDefault="007F34D8" w:rsidP="00F35062">
      <w:pPr>
        <w:numPr>
          <w:ilvl w:val="0"/>
          <w:numId w:val="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F35062">
        <w:rPr>
          <w:rFonts w:ascii="Arial" w:hAnsi="Arial"/>
        </w:rPr>
        <w:t xml:space="preserve">Společnost Ovanet a.s. </w:t>
      </w:r>
      <w:r w:rsidR="00F35062" w:rsidRPr="00F35062">
        <w:rPr>
          <w:rFonts w:ascii="Arial" w:hAnsi="Arial"/>
        </w:rPr>
        <w:t>buduje</w:t>
      </w:r>
      <w:r w:rsidRPr="00F35062">
        <w:rPr>
          <w:rFonts w:ascii="Arial" w:hAnsi="Arial"/>
        </w:rPr>
        <w:t xml:space="preserve"> mezi ulicí Nádražní a ul. Karvinskou</w:t>
      </w:r>
      <w:r>
        <w:rPr>
          <w:rFonts w:ascii="Arial" w:hAnsi="Arial"/>
        </w:rPr>
        <w:t xml:space="preserve"> </w:t>
      </w:r>
      <w:r w:rsidRPr="00F35062">
        <w:rPr>
          <w:rFonts w:ascii="Arial" w:hAnsi="Arial"/>
        </w:rPr>
        <w:t xml:space="preserve">podzemní optickou trasu veřejného komunikačního vedení, která </w:t>
      </w:r>
      <w:r w:rsidR="00F35062" w:rsidRPr="00F35062">
        <w:rPr>
          <w:rFonts w:ascii="Arial" w:hAnsi="Arial"/>
        </w:rPr>
        <w:t xml:space="preserve">je </w:t>
      </w:r>
      <w:r w:rsidRPr="00F35062">
        <w:rPr>
          <w:rFonts w:ascii="Arial" w:hAnsi="Arial"/>
        </w:rPr>
        <w:t xml:space="preserve">ve svém celku </w:t>
      </w:r>
      <w:r w:rsidR="00F35062" w:rsidRPr="00F35062">
        <w:rPr>
          <w:rFonts w:ascii="Arial" w:hAnsi="Arial"/>
        </w:rPr>
        <w:t xml:space="preserve">tvořena svazkem </w:t>
      </w:r>
      <w:proofErr w:type="spellStart"/>
      <w:r>
        <w:rPr>
          <w:rFonts w:ascii="Arial" w:hAnsi="Arial"/>
        </w:rPr>
        <w:t>mikrotrubiček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DuraMulti</w:t>
      </w:r>
      <w:proofErr w:type="spellEnd"/>
      <w:r>
        <w:rPr>
          <w:rFonts w:ascii="Arial" w:hAnsi="Arial"/>
        </w:rPr>
        <w:t xml:space="preserve"> 7x 14/10 mm</w:t>
      </w:r>
      <w:r w:rsidR="00F35062">
        <w:rPr>
          <w:rFonts w:ascii="Arial" w:hAnsi="Arial"/>
        </w:rPr>
        <w:t xml:space="preserve">. </w:t>
      </w:r>
      <w:r w:rsidR="00F35062" w:rsidRPr="00F35062">
        <w:rPr>
          <w:rFonts w:ascii="Arial" w:hAnsi="Arial"/>
        </w:rPr>
        <w:t>S</w:t>
      </w:r>
      <w:r w:rsidRPr="00F35062">
        <w:rPr>
          <w:rFonts w:ascii="Arial" w:hAnsi="Arial"/>
        </w:rPr>
        <w:t xml:space="preserve"> vlastníky touto veřejnou komunikační sítí dotčených </w:t>
      </w:r>
      <w:r w:rsidRPr="007F1E28">
        <w:rPr>
          <w:rFonts w:ascii="Arial" w:hAnsi="Arial"/>
        </w:rPr>
        <w:t xml:space="preserve">pozemků </w:t>
      </w:r>
      <w:r w:rsidRPr="00864A71">
        <w:rPr>
          <w:rFonts w:ascii="Arial" w:hAnsi="Arial"/>
        </w:rPr>
        <w:t xml:space="preserve">uzavře nejpozději do </w:t>
      </w:r>
      <w:proofErr w:type="gramStart"/>
      <w:r w:rsidR="002A4818" w:rsidRPr="00864A71">
        <w:rPr>
          <w:rFonts w:ascii="Arial" w:hAnsi="Arial"/>
        </w:rPr>
        <w:t>31.5</w:t>
      </w:r>
      <w:r w:rsidR="00F35062" w:rsidRPr="00864A71">
        <w:rPr>
          <w:rFonts w:ascii="Arial" w:hAnsi="Arial"/>
        </w:rPr>
        <w:t>.202</w:t>
      </w:r>
      <w:r w:rsidR="002A4818" w:rsidRPr="00864A71">
        <w:rPr>
          <w:rFonts w:ascii="Arial" w:hAnsi="Arial"/>
        </w:rPr>
        <w:t>2</w:t>
      </w:r>
      <w:proofErr w:type="gramEnd"/>
      <w:r w:rsidR="00F35062" w:rsidRPr="00864A71">
        <w:rPr>
          <w:rFonts w:ascii="Arial" w:hAnsi="Arial"/>
        </w:rPr>
        <w:t xml:space="preserve"> </w:t>
      </w:r>
      <w:r w:rsidRPr="00864A71">
        <w:rPr>
          <w:rFonts w:ascii="Arial" w:hAnsi="Arial"/>
        </w:rPr>
        <w:t>věcná břemena</w:t>
      </w:r>
      <w:r w:rsidRPr="007F1E28">
        <w:rPr>
          <w:rFonts w:ascii="Arial" w:hAnsi="Arial"/>
        </w:rPr>
        <w:t xml:space="preserve"> podle ustanovení § 104 zákona č. 127/2005 Sb., o elektronických komunikacích, včetně jejich vkladu do katastru nemovitostí.</w:t>
      </w:r>
    </w:p>
    <w:p w:rsidR="005367C5" w:rsidRPr="007F1E28" w:rsidRDefault="005367C5" w:rsidP="005367C5">
      <w:pPr>
        <w:spacing w:after="120"/>
        <w:jc w:val="both"/>
        <w:rPr>
          <w:rFonts w:ascii="Arial" w:hAnsi="Arial"/>
        </w:rPr>
      </w:pPr>
    </w:p>
    <w:p w:rsidR="00F37B0E" w:rsidRDefault="00F64B96" w:rsidP="00F37B0E">
      <w:pPr>
        <w:numPr>
          <w:ilvl w:val="0"/>
          <w:numId w:val="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>Pronajímatel</w:t>
      </w:r>
      <w:r w:rsidRPr="00F37B0E">
        <w:rPr>
          <w:rFonts w:ascii="Arial" w:hAnsi="Arial"/>
        </w:rPr>
        <w:t xml:space="preserve"> </w:t>
      </w:r>
      <w:r w:rsidR="00F37B0E" w:rsidRPr="00F37B0E">
        <w:rPr>
          <w:rFonts w:ascii="Arial" w:hAnsi="Arial"/>
        </w:rPr>
        <w:t xml:space="preserve">touto smlouvou </w:t>
      </w:r>
      <w:r>
        <w:rPr>
          <w:rFonts w:ascii="Arial" w:hAnsi="Arial"/>
        </w:rPr>
        <w:t>pronajímá</w:t>
      </w:r>
      <w:r w:rsidRPr="00F37B0E">
        <w:rPr>
          <w:rFonts w:ascii="Arial" w:hAnsi="Arial"/>
        </w:rPr>
        <w:t xml:space="preserve"> </w:t>
      </w:r>
      <w:r w:rsidR="00381F0E">
        <w:rPr>
          <w:rFonts w:ascii="Arial" w:hAnsi="Arial"/>
        </w:rPr>
        <w:t>nájemci</w:t>
      </w:r>
      <w:r w:rsidR="00381F0E" w:rsidRPr="00F37B0E">
        <w:rPr>
          <w:rFonts w:ascii="Arial" w:hAnsi="Arial"/>
        </w:rPr>
        <w:t xml:space="preserve"> </w:t>
      </w:r>
      <w:r w:rsidR="00F37B0E" w:rsidRPr="00F37B0E">
        <w:rPr>
          <w:rFonts w:ascii="Arial" w:hAnsi="Arial"/>
        </w:rPr>
        <w:t xml:space="preserve">v </w:t>
      </w:r>
      <w:r w:rsidR="00F37B0E" w:rsidRPr="00C630B0">
        <w:rPr>
          <w:rFonts w:ascii="Arial" w:hAnsi="Arial"/>
        </w:rPr>
        <w:t>části trasy</w:t>
      </w:r>
      <w:r w:rsidR="003F5952" w:rsidRPr="00C630B0">
        <w:rPr>
          <w:rFonts w:ascii="Arial" w:hAnsi="Arial"/>
        </w:rPr>
        <w:t xml:space="preserve"> </w:t>
      </w:r>
      <w:r w:rsidR="007F34D8" w:rsidRPr="00C630B0">
        <w:rPr>
          <w:rFonts w:ascii="Arial" w:hAnsi="Arial"/>
        </w:rPr>
        <w:t xml:space="preserve">mezi ulicí </w:t>
      </w:r>
      <w:proofErr w:type="spellStart"/>
      <w:r w:rsidR="001D24CE">
        <w:rPr>
          <w:rFonts w:ascii="Arial" w:hAnsi="Arial"/>
        </w:rPr>
        <w:t>xxx</w:t>
      </w:r>
      <w:proofErr w:type="spellEnd"/>
      <w:r w:rsidR="00FF3EE1" w:rsidRPr="00C630B0">
        <w:rPr>
          <w:rFonts w:ascii="Arial" w:hAnsi="Arial"/>
        </w:rPr>
        <w:t xml:space="preserve"> </w:t>
      </w:r>
      <w:r w:rsidR="001D24CE">
        <w:rPr>
          <w:rFonts w:ascii="Arial" w:hAnsi="Arial"/>
        </w:rPr>
        <w:t>x</w:t>
      </w:r>
      <w:r>
        <w:rPr>
          <w:rFonts w:ascii="Arial" w:hAnsi="Arial"/>
        </w:rPr>
        <w:t xml:space="preserve"> </w:t>
      </w:r>
      <w:r w:rsidR="00FF3EE1">
        <w:rPr>
          <w:rFonts w:ascii="Arial" w:hAnsi="Arial"/>
        </w:rPr>
        <w:t xml:space="preserve">(slovy </w:t>
      </w:r>
      <w:r w:rsidR="001D24CE">
        <w:rPr>
          <w:rFonts w:ascii="Arial" w:hAnsi="Arial"/>
        </w:rPr>
        <w:t>x</w:t>
      </w:r>
      <w:r w:rsidR="00FF3EE1">
        <w:rPr>
          <w:rFonts w:ascii="Arial" w:hAnsi="Arial"/>
        </w:rPr>
        <w:t>)</w:t>
      </w:r>
      <w:r w:rsidR="001F3257">
        <w:rPr>
          <w:rFonts w:ascii="Arial" w:hAnsi="Arial"/>
        </w:rPr>
        <w:t xml:space="preserve"> kusy </w:t>
      </w:r>
      <w:bookmarkStart w:id="1" w:name="_Hlk71123567"/>
      <w:proofErr w:type="spellStart"/>
      <w:r w:rsidR="001D24CE">
        <w:rPr>
          <w:rFonts w:ascii="Arial" w:hAnsi="Arial"/>
        </w:rPr>
        <w:t>xxx</w:t>
      </w:r>
      <w:proofErr w:type="spellEnd"/>
      <w:r w:rsidR="009242B9">
        <w:rPr>
          <w:rFonts w:ascii="Arial" w:hAnsi="Arial"/>
        </w:rPr>
        <w:t xml:space="preserve"> </w:t>
      </w:r>
      <w:bookmarkEnd w:id="1"/>
      <w:r w:rsidR="00381F0E">
        <w:rPr>
          <w:rFonts w:ascii="Arial" w:hAnsi="Arial"/>
        </w:rPr>
        <w:t>pronajímatele</w:t>
      </w:r>
      <w:r w:rsidR="00F37B0E">
        <w:rPr>
          <w:rFonts w:ascii="Arial" w:hAnsi="Arial"/>
        </w:rPr>
        <w:t xml:space="preserve">, </w:t>
      </w:r>
      <w:r w:rsidR="00F37B0E" w:rsidRPr="00F37B0E">
        <w:rPr>
          <w:rFonts w:ascii="Arial" w:hAnsi="Arial"/>
        </w:rPr>
        <w:t>dle specifikace v Příloze č. 1 této smlouvy</w:t>
      </w:r>
      <w:r w:rsidR="0098296A">
        <w:rPr>
          <w:rFonts w:ascii="Arial" w:hAnsi="Arial"/>
        </w:rPr>
        <w:t xml:space="preserve"> </w:t>
      </w:r>
      <w:r w:rsidR="00052FF4" w:rsidRPr="00F37B0E">
        <w:rPr>
          <w:rFonts w:ascii="Arial" w:hAnsi="Arial"/>
        </w:rPr>
        <w:t xml:space="preserve">(dále jen „předmět </w:t>
      </w:r>
      <w:r w:rsidR="00052FF4">
        <w:rPr>
          <w:rFonts w:ascii="Arial" w:hAnsi="Arial"/>
        </w:rPr>
        <w:t>nájmu</w:t>
      </w:r>
      <w:r w:rsidR="00052FF4" w:rsidRPr="00F37B0E">
        <w:rPr>
          <w:rFonts w:ascii="Arial" w:hAnsi="Arial"/>
        </w:rPr>
        <w:t>“)</w:t>
      </w:r>
      <w:r w:rsidR="00052FF4">
        <w:rPr>
          <w:rFonts w:ascii="Arial" w:hAnsi="Arial"/>
        </w:rPr>
        <w:t>,</w:t>
      </w:r>
      <w:r w:rsidR="0098296A">
        <w:rPr>
          <w:rFonts w:ascii="Arial" w:hAnsi="Arial"/>
        </w:rPr>
        <w:t xml:space="preserve"> </w:t>
      </w:r>
      <w:r w:rsidR="00E43089" w:rsidRPr="00F37B0E">
        <w:rPr>
          <w:rFonts w:ascii="Arial" w:hAnsi="Arial"/>
        </w:rPr>
        <w:t>za podmínek</w:t>
      </w:r>
      <w:r w:rsidR="00E43089">
        <w:rPr>
          <w:rFonts w:ascii="Arial" w:hAnsi="Arial"/>
        </w:rPr>
        <w:t xml:space="preserve"> </w:t>
      </w:r>
      <w:r w:rsidR="00E43089" w:rsidRPr="00F37B0E">
        <w:rPr>
          <w:rFonts w:ascii="Arial" w:hAnsi="Arial"/>
        </w:rPr>
        <w:t>uvedených v této smlouvě</w:t>
      </w:r>
      <w:r w:rsidR="00E43089">
        <w:rPr>
          <w:rFonts w:ascii="Arial" w:hAnsi="Arial"/>
        </w:rPr>
        <w:t>, a to</w:t>
      </w:r>
      <w:r w:rsidR="00E43089" w:rsidRPr="00F37B0E">
        <w:rPr>
          <w:rFonts w:ascii="Arial" w:hAnsi="Arial"/>
        </w:rPr>
        <w:t xml:space="preserve"> </w:t>
      </w:r>
      <w:r w:rsidR="00390194" w:rsidRPr="00F37B0E">
        <w:rPr>
          <w:rFonts w:ascii="Arial" w:hAnsi="Arial"/>
        </w:rPr>
        <w:t>pro budoucí</w:t>
      </w:r>
      <w:r w:rsidR="00390194">
        <w:rPr>
          <w:rFonts w:ascii="Arial" w:hAnsi="Arial"/>
        </w:rPr>
        <w:t xml:space="preserve"> </w:t>
      </w:r>
      <w:proofErr w:type="spellStart"/>
      <w:r w:rsidR="00390194" w:rsidRPr="00F37B0E">
        <w:rPr>
          <w:rFonts w:ascii="Arial" w:hAnsi="Arial"/>
        </w:rPr>
        <w:t>záfuk</w:t>
      </w:r>
      <w:proofErr w:type="spellEnd"/>
      <w:r w:rsidR="00390194" w:rsidRPr="00F37B0E">
        <w:rPr>
          <w:rFonts w:ascii="Arial" w:hAnsi="Arial"/>
        </w:rPr>
        <w:t xml:space="preserve"> </w:t>
      </w:r>
      <w:r w:rsidR="00052FF4">
        <w:rPr>
          <w:rFonts w:ascii="Arial" w:hAnsi="Arial"/>
        </w:rPr>
        <w:t xml:space="preserve">a provozování </w:t>
      </w:r>
      <w:r w:rsidR="00390194" w:rsidRPr="00F37B0E">
        <w:rPr>
          <w:rFonts w:ascii="Arial" w:hAnsi="Arial"/>
        </w:rPr>
        <w:t xml:space="preserve">optického kabelu </w:t>
      </w:r>
      <w:r w:rsidR="00390194">
        <w:rPr>
          <w:rFonts w:ascii="Arial" w:hAnsi="Arial"/>
        </w:rPr>
        <w:t xml:space="preserve">nájemce </w:t>
      </w:r>
      <w:r w:rsidR="0098296A">
        <w:rPr>
          <w:rFonts w:ascii="Arial" w:hAnsi="Arial"/>
        </w:rPr>
        <w:t>(účel nájmu)</w:t>
      </w:r>
      <w:r w:rsidR="00E43089">
        <w:rPr>
          <w:rFonts w:ascii="Arial" w:hAnsi="Arial"/>
        </w:rPr>
        <w:t>.</w:t>
      </w:r>
      <w:r w:rsidR="0098296A">
        <w:rPr>
          <w:rFonts w:ascii="Arial" w:hAnsi="Arial"/>
        </w:rPr>
        <w:t xml:space="preserve"> </w:t>
      </w:r>
    </w:p>
    <w:p w:rsidR="00E30AEF" w:rsidRPr="00C47E3B" w:rsidRDefault="00381F0E" w:rsidP="00C47E3B">
      <w:pPr>
        <w:numPr>
          <w:ilvl w:val="0"/>
          <w:numId w:val="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C47E3B">
        <w:rPr>
          <w:rFonts w:ascii="Arial" w:hAnsi="Arial"/>
        </w:rPr>
        <w:t xml:space="preserve">Nájemce </w:t>
      </w:r>
      <w:r w:rsidR="00F37B0E" w:rsidRPr="00C47E3B">
        <w:rPr>
          <w:rFonts w:ascii="Arial" w:hAnsi="Arial"/>
        </w:rPr>
        <w:t xml:space="preserve">se zavazuje předmět </w:t>
      </w:r>
      <w:r w:rsidRPr="00C47E3B">
        <w:rPr>
          <w:rFonts w:ascii="Arial" w:hAnsi="Arial"/>
        </w:rPr>
        <w:t xml:space="preserve">nájmu </w:t>
      </w:r>
      <w:r w:rsidR="00F37B0E" w:rsidRPr="00C47E3B">
        <w:rPr>
          <w:rFonts w:ascii="Arial" w:hAnsi="Arial"/>
        </w:rPr>
        <w:t>převzít a zaplatit za něj sjednan</w:t>
      </w:r>
      <w:r w:rsidR="00481AD2" w:rsidRPr="00C47E3B">
        <w:rPr>
          <w:rFonts w:ascii="Arial" w:hAnsi="Arial"/>
        </w:rPr>
        <w:t xml:space="preserve">é nájemné </w:t>
      </w:r>
      <w:r w:rsidR="00F37B0E" w:rsidRPr="00C47E3B">
        <w:rPr>
          <w:rFonts w:ascii="Arial" w:hAnsi="Arial"/>
        </w:rPr>
        <w:t xml:space="preserve">způsobem a v termínech stanovených touto smlouvou. </w:t>
      </w:r>
    </w:p>
    <w:p w:rsidR="00F37B0E" w:rsidRPr="00E30AEF" w:rsidRDefault="00481AD2" w:rsidP="00F37B0E">
      <w:pPr>
        <w:numPr>
          <w:ilvl w:val="0"/>
          <w:numId w:val="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>Pronajímatel p</w:t>
      </w:r>
      <w:r w:rsidR="00F37B0E" w:rsidRPr="00E30AEF">
        <w:rPr>
          <w:rFonts w:ascii="Arial" w:hAnsi="Arial"/>
        </w:rPr>
        <w:t xml:space="preserve">rohlašuje, že předmět </w:t>
      </w:r>
      <w:r w:rsidR="00746DCA">
        <w:rPr>
          <w:rFonts w:ascii="Arial" w:hAnsi="Arial"/>
        </w:rPr>
        <w:t>nájmu</w:t>
      </w:r>
      <w:r w:rsidR="00746DCA" w:rsidRPr="00E30AEF">
        <w:rPr>
          <w:rFonts w:ascii="Arial" w:hAnsi="Arial"/>
        </w:rPr>
        <w:t xml:space="preserve"> </w:t>
      </w:r>
      <w:r w:rsidR="00F37B0E" w:rsidRPr="00E30AEF">
        <w:rPr>
          <w:rFonts w:ascii="Arial" w:hAnsi="Arial"/>
        </w:rPr>
        <w:t>bude k tomuto dni umístěn na/v dotčených nemovitostech v souladu s platnými právními předpisy (tj. zejména bude dosaženo příslušného územního rozhodnutí a bud</w:t>
      </w:r>
      <w:r w:rsidR="007F1E28">
        <w:rPr>
          <w:rFonts w:ascii="Arial" w:hAnsi="Arial"/>
        </w:rPr>
        <w:t>ou</w:t>
      </w:r>
      <w:r w:rsidR="00F37B0E" w:rsidRPr="00E30AEF">
        <w:rPr>
          <w:rFonts w:ascii="Arial" w:hAnsi="Arial"/>
        </w:rPr>
        <w:t xml:space="preserve"> platně </w:t>
      </w:r>
      <w:r w:rsidR="00CB7016">
        <w:rPr>
          <w:rFonts w:ascii="Arial" w:hAnsi="Arial"/>
        </w:rPr>
        <w:t xml:space="preserve">uzavřeny </w:t>
      </w:r>
      <w:r w:rsidR="00CB7016" w:rsidRPr="00864A71">
        <w:rPr>
          <w:rFonts w:ascii="Arial" w:hAnsi="Arial"/>
        </w:rPr>
        <w:t xml:space="preserve">smlouvy o smlouvě budoucí o </w:t>
      </w:r>
      <w:r w:rsidR="00F37B0E" w:rsidRPr="00864A71">
        <w:rPr>
          <w:rFonts w:ascii="Arial" w:hAnsi="Arial"/>
        </w:rPr>
        <w:t>zřízen</w:t>
      </w:r>
      <w:r w:rsidR="00CB7016" w:rsidRPr="00864A71">
        <w:rPr>
          <w:rFonts w:ascii="Arial" w:hAnsi="Arial"/>
        </w:rPr>
        <w:t>í</w:t>
      </w:r>
      <w:r w:rsidR="00F37B0E" w:rsidRPr="00864A71">
        <w:rPr>
          <w:rFonts w:ascii="Arial" w:hAnsi="Arial"/>
        </w:rPr>
        <w:t xml:space="preserve"> služebnost</w:t>
      </w:r>
      <w:r w:rsidR="00CB7016" w:rsidRPr="00864A71">
        <w:rPr>
          <w:rFonts w:ascii="Arial" w:hAnsi="Arial"/>
        </w:rPr>
        <w:t>i</w:t>
      </w:r>
      <w:r w:rsidR="00753FB1" w:rsidRPr="007F1E28">
        <w:rPr>
          <w:rFonts w:ascii="Arial" w:hAnsi="Arial"/>
        </w:rPr>
        <w:t>, případně přímo smlouvy o zřízení služebnosti</w:t>
      </w:r>
      <w:r w:rsidR="00B2620F">
        <w:rPr>
          <w:rFonts w:ascii="Arial" w:hAnsi="Arial"/>
        </w:rPr>
        <w:t xml:space="preserve"> dle </w:t>
      </w:r>
      <w:r w:rsidR="00F37B0E" w:rsidRPr="00E30AEF">
        <w:rPr>
          <w:rFonts w:ascii="Arial" w:hAnsi="Arial"/>
        </w:rPr>
        <w:t xml:space="preserve">§ 104 zákona č. 127/2005Sb., o elektronických komunikacích). </w:t>
      </w:r>
    </w:p>
    <w:p w:rsidR="00F00BE2" w:rsidRPr="00FE15F4" w:rsidRDefault="00F00BE2" w:rsidP="00864A71">
      <w:pPr>
        <w:rPr>
          <w:rFonts w:ascii="Arial" w:hAnsi="Arial"/>
        </w:rPr>
      </w:pPr>
    </w:p>
    <w:p w:rsidR="00F37B0E" w:rsidRPr="00FE15F4" w:rsidRDefault="00F37B0E" w:rsidP="00F37B0E">
      <w:pPr>
        <w:keepNext/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 III.</w:t>
      </w:r>
    </w:p>
    <w:p w:rsidR="00F37B0E" w:rsidRPr="00A73946" w:rsidRDefault="00776CC1" w:rsidP="00F37B0E">
      <w:pPr>
        <w:pStyle w:val="Nadpis5"/>
        <w:rPr>
          <w:rFonts w:ascii="Arial" w:hAnsi="Arial"/>
          <w:bCs/>
        </w:rPr>
      </w:pPr>
      <w:r>
        <w:rPr>
          <w:rFonts w:ascii="Arial" w:hAnsi="Arial"/>
          <w:bCs/>
        </w:rPr>
        <w:t>Nájemné</w:t>
      </w:r>
      <w:r w:rsidRPr="00A73946">
        <w:rPr>
          <w:rFonts w:ascii="Arial" w:hAnsi="Arial"/>
          <w:bCs/>
        </w:rPr>
        <w:t xml:space="preserve"> </w:t>
      </w:r>
    </w:p>
    <w:p w:rsidR="00F37B0E" w:rsidRPr="00FE15F4" w:rsidRDefault="00746DCA" w:rsidP="006D1ECF">
      <w:pPr>
        <w:numPr>
          <w:ilvl w:val="0"/>
          <w:numId w:val="19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F37B0E" w:rsidRPr="00FE15F4">
        <w:rPr>
          <w:rFonts w:ascii="Arial" w:hAnsi="Arial"/>
        </w:rPr>
        <w:t xml:space="preserve">ena za předmět </w:t>
      </w:r>
      <w:r>
        <w:rPr>
          <w:rFonts w:ascii="Arial" w:hAnsi="Arial"/>
        </w:rPr>
        <w:t>nájmu</w:t>
      </w:r>
      <w:r w:rsidRPr="00FE15F4">
        <w:rPr>
          <w:rFonts w:ascii="Arial" w:hAnsi="Arial"/>
        </w:rPr>
        <w:t xml:space="preserve"> </w:t>
      </w:r>
      <w:r w:rsidR="00F37B0E" w:rsidRPr="00FE15F4">
        <w:rPr>
          <w:rFonts w:ascii="Arial" w:hAnsi="Arial"/>
        </w:rPr>
        <w:t>je sjednána dohodou mezi pro</w:t>
      </w:r>
      <w:r w:rsidR="00450FA9">
        <w:rPr>
          <w:rFonts w:ascii="Arial" w:hAnsi="Arial"/>
        </w:rPr>
        <w:t xml:space="preserve">najímatelem </w:t>
      </w:r>
      <w:r w:rsidR="00F37B0E" w:rsidRPr="00FE15F4">
        <w:rPr>
          <w:rFonts w:ascii="Arial" w:hAnsi="Arial"/>
        </w:rPr>
        <w:t xml:space="preserve">a </w:t>
      </w:r>
      <w:r w:rsidR="00450FA9">
        <w:rPr>
          <w:rFonts w:ascii="Arial" w:hAnsi="Arial"/>
        </w:rPr>
        <w:t xml:space="preserve">nájemcem </w:t>
      </w:r>
      <w:r w:rsidR="00F37B0E" w:rsidRPr="00FE15F4">
        <w:rPr>
          <w:rFonts w:ascii="Arial" w:hAnsi="Arial"/>
        </w:rPr>
        <w:t>a činí</w:t>
      </w:r>
      <w:r>
        <w:rPr>
          <w:rFonts w:ascii="Arial" w:hAnsi="Arial"/>
        </w:rPr>
        <w:t xml:space="preserve"> jednorázově</w:t>
      </w:r>
      <w:r w:rsidR="00F37B0E" w:rsidRPr="00FE15F4">
        <w:rPr>
          <w:rFonts w:ascii="Arial" w:hAnsi="Arial"/>
        </w:rPr>
        <w:t xml:space="preserve"> </w:t>
      </w:r>
      <w:proofErr w:type="spellStart"/>
      <w:r w:rsidR="001D24CE">
        <w:rPr>
          <w:rFonts w:ascii="Arial" w:hAnsi="Arial"/>
        </w:rPr>
        <w:t>xx</w:t>
      </w:r>
      <w:proofErr w:type="spellEnd"/>
      <w:r w:rsidR="009242B9">
        <w:rPr>
          <w:rFonts w:ascii="Arial" w:hAnsi="Arial"/>
        </w:rPr>
        <w:t xml:space="preserve">,- Kč/m </w:t>
      </w:r>
      <w:proofErr w:type="spellStart"/>
      <w:r w:rsidR="001D24CE">
        <w:rPr>
          <w:rFonts w:ascii="Arial" w:hAnsi="Arial"/>
        </w:rPr>
        <w:t>xx</w:t>
      </w:r>
      <w:proofErr w:type="spellEnd"/>
      <w:r w:rsidR="009242B9">
        <w:rPr>
          <w:rFonts w:ascii="Arial" w:hAnsi="Arial"/>
        </w:rPr>
        <w:t xml:space="preserve"> </w:t>
      </w:r>
      <w:proofErr w:type="spellStart"/>
      <w:r w:rsidR="009242B9">
        <w:rPr>
          <w:rFonts w:ascii="Arial" w:hAnsi="Arial"/>
        </w:rPr>
        <w:t>mikrotrubiček</w:t>
      </w:r>
      <w:proofErr w:type="spellEnd"/>
      <w:r w:rsidR="009242B9">
        <w:rPr>
          <w:rFonts w:ascii="Arial" w:hAnsi="Arial"/>
        </w:rPr>
        <w:t xml:space="preserve"> 14/10 mm b</w:t>
      </w:r>
      <w:r w:rsidR="00F37B0E" w:rsidRPr="00FE15F4">
        <w:rPr>
          <w:rFonts w:ascii="Arial" w:hAnsi="Arial"/>
        </w:rPr>
        <w:t>ez DPH</w:t>
      </w:r>
      <w:r w:rsidR="00557262">
        <w:rPr>
          <w:rFonts w:ascii="Arial" w:hAnsi="Arial"/>
        </w:rPr>
        <w:t>.</w:t>
      </w:r>
      <w:r w:rsidR="009E6AD2">
        <w:rPr>
          <w:rFonts w:ascii="Arial" w:hAnsi="Arial"/>
        </w:rPr>
        <w:t xml:space="preserve"> </w:t>
      </w:r>
      <w:r w:rsidR="00F37B0E" w:rsidRPr="00FE15F4">
        <w:rPr>
          <w:rFonts w:ascii="Arial" w:hAnsi="Arial"/>
        </w:rPr>
        <w:t xml:space="preserve">K výše uvedené ceně bude účtována DPH dle platných právních předpisů. Přesná celková cena předmětu </w:t>
      </w:r>
      <w:r>
        <w:rPr>
          <w:rFonts w:ascii="Arial" w:hAnsi="Arial"/>
        </w:rPr>
        <w:t>nájmu</w:t>
      </w:r>
      <w:r w:rsidRPr="00FE15F4">
        <w:rPr>
          <w:rFonts w:ascii="Arial" w:hAnsi="Arial"/>
        </w:rPr>
        <w:t xml:space="preserve"> </w:t>
      </w:r>
      <w:r w:rsidR="00F37B0E" w:rsidRPr="00FE15F4">
        <w:rPr>
          <w:rFonts w:ascii="Arial" w:hAnsi="Arial"/>
        </w:rPr>
        <w:t>bude stanovena po realizaci dle skutečné délky</w:t>
      </w:r>
      <w:r w:rsidR="009E6AD2">
        <w:rPr>
          <w:rFonts w:ascii="Arial" w:hAnsi="Arial"/>
        </w:rPr>
        <w:t xml:space="preserve"> trasy.</w:t>
      </w:r>
    </w:p>
    <w:p w:rsidR="00F37B0E" w:rsidRPr="00FE15F4" w:rsidRDefault="009242B9" w:rsidP="006D1ECF">
      <w:pPr>
        <w:numPr>
          <w:ilvl w:val="0"/>
          <w:numId w:val="19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>Takto stanovená cena</w:t>
      </w:r>
      <w:r w:rsidR="00F37B0E" w:rsidRPr="00FE15F4">
        <w:rPr>
          <w:rFonts w:ascii="Arial" w:hAnsi="Arial"/>
        </w:rPr>
        <w:t xml:space="preserve"> j</w:t>
      </w:r>
      <w:r>
        <w:rPr>
          <w:rFonts w:ascii="Arial" w:hAnsi="Arial"/>
        </w:rPr>
        <w:t>e</w:t>
      </w:r>
      <w:r w:rsidR="00F37B0E" w:rsidRPr="00FE15F4">
        <w:rPr>
          <w:rFonts w:ascii="Arial" w:hAnsi="Arial"/>
        </w:rPr>
        <w:t xml:space="preserve"> pevn</w:t>
      </w:r>
      <w:r>
        <w:rPr>
          <w:rFonts w:ascii="Arial" w:hAnsi="Arial"/>
        </w:rPr>
        <w:t>á a konečná</w:t>
      </w:r>
      <w:r w:rsidR="00F37B0E" w:rsidRPr="00FE15F4">
        <w:rPr>
          <w:rFonts w:ascii="Arial" w:hAnsi="Arial"/>
        </w:rPr>
        <w:t xml:space="preserve"> a </w:t>
      </w:r>
      <w:r>
        <w:rPr>
          <w:rFonts w:ascii="Arial" w:hAnsi="Arial"/>
        </w:rPr>
        <w:t>jsou</w:t>
      </w:r>
      <w:r w:rsidR="00F37B0E" w:rsidRPr="00FE15F4">
        <w:rPr>
          <w:rFonts w:ascii="Arial" w:hAnsi="Arial"/>
        </w:rPr>
        <w:t xml:space="preserve"> v n</w:t>
      </w:r>
      <w:r>
        <w:rPr>
          <w:rFonts w:ascii="Arial" w:hAnsi="Arial"/>
        </w:rPr>
        <w:t>í</w:t>
      </w:r>
      <w:r w:rsidR="00F37B0E" w:rsidRPr="00FE15F4">
        <w:rPr>
          <w:rFonts w:ascii="Arial" w:hAnsi="Arial"/>
        </w:rPr>
        <w:t xml:space="preserve"> zahrnuty všechny náklady </w:t>
      </w:r>
      <w:r w:rsidR="00746DCA">
        <w:rPr>
          <w:rFonts w:ascii="Arial" w:hAnsi="Arial"/>
        </w:rPr>
        <w:t>pronajímatele</w:t>
      </w:r>
      <w:r w:rsidR="00746DCA" w:rsidRPr="006D1ECF">
        <w:rPr>
          <w:rFonts w:ascii="Arial" w:hAnsi="Arial"/>
        </w:rPr>
        <w:t xml:space="preserve"> </w:t>
      </w:r>
      <w:r w:rsidR="00F37B0E" w:rsidRPr="00FE15F4">
        <w:rPr>
          <w:rFonts w:ascii="Arial" w:hAnsi="Arial"/>
        </w:rPr>
        <w:t>spojené s plněním závazků dle této smlouvy</w:t>
      </w:r>
      <w:r w:rsidR="00CB771F">
        <w:rPr>
          <w:rFonts w:ascii="Arial" w:hAnsi="Arial"/>
        </w:rPr>
        <w:t>,</w:t>
      </w:r>
      <w:r w:rsidR="00F37B0E" w:rsidRPr="00FE15F4">
        <w:rPr>
          <w:rFonts w:ascii="Arial" w:hAnsi="Arial"/>
        </w:rPr>
        <w:t xml:space="preserve"> a to i ty, které nejsou v této smlouvě výslovně uvedeny, ale </w:t>
      </w:r>
      <w:r w:rsidR="00746DCA">
        <w:rPr>
          <w:rFonts w:ascii="Arial" w:hAnsi="Arial"/>
        </w:rPr>
        <w:t>pronajímatel</w:t>
      </w:r>
      <w:r w:rsidR="00746DCA" w:rsidRPr="006D1ECF">
        <w:rPr>
          <w:rFonts w:ascii="Arial" w:hAnsi="Arial"/>
        </w:rPr>
        <w:t xml:space="preserve"> </w:t>
      </w:r>
      <w:r w:rsidR="00F37B0E" w:rsidRPr="00FE15F4">
        <w:rPr>
          <w:rFonts w:ascii="Arial" w:hAnsi="Arial"/>
        </w:rPr>
        <w:t>s ohledem na své odborné znalosti o nich vědět měl nebo mohl.</w:t>
      </w:r>
    </w:p>
    <w:p w:rsidR="00F37B0E" w:rsidRPr="00FE15F4" w:rsidRDefault="00F37B0E" w:rsidP="00F37B0E">
      <w:pPr>
        <w:rPr>
          <w:rFonts w:ascii="Arial" w:hAnsi="Arial"/>
        </w:rPr>
      </w:pPr>
    </w:p>
    <w:p w:rsidR="00F37B0E" w:rsidRPr="00FE15F4" w:rsidRDefault="00F37B0E" w:rsidP="00F37B0E">
      <w:pPr>
        <w:keepNext/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 IV.</w:t>
      </w:r>
    </w:p>
    <w:p w:rsidR="00F37B0E" w:rsidRPr="00650712" w:rsidRDefault="00F37B0E" w:rsidP="00F37B0E">
      <w:pPr>
        <w:pStyle w:val="Nadpis5"/>
        <w:rPr>
          <w:rFonts w:ascii="Arial" w:hAnsi="Arial"/>
          <w:bCs/>
        </w:rPr>
      </w:pPr>
      <w:r w:rsidRPr="00650712">
        <w:rPr>
          <w:rFonts w:ascii="Arial" w:hAnsi="Arial"/>
          <w:bCs/>
        </w:rPr>
        <w:t>Platební podmínky</w:t>
      </w:r>
    </w:p>
    <w:p w:rsidR="00F37B0E" w:rsidRPr="00FE15F4" w:rsidRDefault="00393099" w:rsidP="00F37B0E">
      <w:pPr>
        <w:pStyle w:val="text1"/>
        <w:numPr>
          <w:ilvl w:val="0"/>
          <w:numId w:val="13"/>
        </w:numPr>
        <w:tabs>
          <w:tab w:val="left" w:pos="426"/>
        </w:tabs>
        <w:spacing w:after="120"/>
        <w:ind w:left="426" w:hanging="426"/>
        <w:rPr>
          <w:rFonts w:ascii="Arial" w:hAnsi="Arial"/>
          <w:sz w:val="20"/>
          <w:lang w:eastAsia="cs-CZ"/>
        </w:rPr>
      </w:pPr>
      <w:r>
        <w:rPr>
          <w:rFonts w:ascii="Arial" w:hAnsi="Arial"/>
          <w:sz w:val="20"/>
          <w:lang w:eastAsia="cs-CZ"/>
        </w:rPr>
        <w:t>C</w:t>
      </w:r>
      <w:r w:rsidR="00F37B0E" w:rsidRPr="00FE15F4">
        <w:rPr>
          <w:rFonts w:ascii="Arial" w:hAnsi="Arial"/>
          <w:sz w:val="20"/>
          <w:lang w:eastAsia="cs-CZ"/>
        </w:rPr>
        <w:t xml:space="preserve">ena </w:t>
      </w:r>
      <w:r w:rsidR="00495671">
        <w:rPr>
          <w:rFonts w:ascii="Arial" w:hAnsi="Arial"/>
          <w:sz w:val="20"/>
          <w:lang w:eastAsia="cs-CZ"/>
        </w:rPr>
        <w:t xml:space="preserve">nájmu </w:t>
      </w:r>
      <w:r w:rsidR="00F37B0E" w:rsidRPr="00FE15F4">
        <w:rPr>
          <w:rFonts w:ascii="Arial" w:hAnsi="Arial"/>
          <w:sz w:val="20"/>
          <w:lang w:eastAsia="cs-CZ"/>
        </w:rPr>
        <w:t>dohodnutá v</w:t>
      </w:r>
      <w:r w:rsidR="00D34096">
        <w:rPr>
          <w:rFonts w:ascii="Arial" w:hAnsi="Arial"/>
          <w:sz w:val="20"/>
          <w:lang w:eastAsia="cs-CZ"/>
        </w:rPr>
        <w:t> </w:t>
      </w:r>
      <w:r w:rsidR="00627211">
        <w:rPr>
          <w:rFonts w:ascii="Arial" w:hAnsi="Arial"/>
          <w:sz w:val="20"/>
          <w:lang w:eastAsia="cs-CZ"/>
        </w:rPr>
        <w:t xml:space="preserve">odst. 1. </w:t>
      </w:r>
      <w:r w:rsidR="00D34096">
        <w:rPr>
          <w:rFonts w:ascii="Arial" w:hAnsi="Arial"/>
          <w:sz w:val="20"/>
          <w:lang w:eastAsia="cs-CZ"/>
        </w:rPr>
        <w:t>článku III. b</w:t>
      </w:r>
      <w:r w:rsidR="00463057">
        <w:rPr>
          <w:rFonts w:ascii="Arial" w:hAnsi="Arial"/>
          <w:sz w:val="20"/>
          <w:lang w:eastAsia="cs-CZ"/>
        </w:rPr>
        <w:t xml:space="preserve">ude </w:t>
      </w:r>
      <w:r w:rsidR="00495671">
        <w:rPr>
          <w:rFonts w:ascii="Arial" w:hAnsi="Arial"/>
          <w:sz w:val="20"/>
          <w:lang w:eastAsia="cs-CZ"/>
        </w:rPr>
        <w:t xml:space="preserve">nájemcem </w:t>
      </w:r>
      <w:r w:rsidR="00463057">
        <w:rPr>
          <w:rFonts w:ascii="Arial" w:hAnsi="Arial"/>
          <w:sz w:val="20"/>
          <w:lang w:eastAsia="cs-CZ"/>
        </w:rPr>
        <w:t>uhrazena</w:t>
      </w:r>
      <w:r w:rsidR="00F37B0E" w:rsidRPr="00FE15F4">
        <w:rPr>
          <w:rFonts w:ascii="Arial" w:hAnsi="Arial"/>
          <w:sz w:val="20"/>
          <w:lang w:eastAsia="cs-CZ"/>
        </w:rPr>
        <w:t xml:space="preserve"> bezhotovostním převodem na účet </w:t>
      </w:r>
      <w:r>
        <w:rPr>
          <w:rFonts w:ascii="Arial" w:hAnsi="Arial"/>
          <w:sz w:val="20"/>
          <w:lang w:eastAsia="cs-CZ"/>
        </w:rPr>
        <w:t xml:space="preserve">pronajímatele </w:t>
      </w:r>
      <w:r w:rsidR="00F37B0E" w:rsidRPr="00FE15F4">
        <w:rPr>
          <w:rFonts w:ascii="Arial" w:hAnsi="Arial"/>
          <w:sz w:val="20"/>
          <w:lang w:eastAsia="cs-CZ"/>
        </w:rPr>
        <w:t>na základě daňov</w:t>
      </w:r>
      <w:r w:rsidR="00463057">
        <w:rPr>
          <w:rFonts w:ascii="Arial" w:hAnsi="Arial"/>
          <w:sz w:val="20"/>
          <w:lang w:eastAsia="cs-CZ"/>
        </w:rPr>
        <w:t>ého dokladu</w:t>
      </w:r>
      <w:r w:rsidR="00F37B0E" w:rsidRPr="00FE15F4">
        <w:rPr>
          <w:rFonts w:ascii="Arial" w:hAnsi="Arial"/>
          <w:sz w:val="20"/>
          <w:lang w:eastAsia="cs-CZ"/>
        </w:rPr>
        <w:t xml:space="preserve"> (dále jen „faktura“) vystaven</w:t>
      </w:r>
      <w:r w:rsidR="00463057">
        <w:rPr>
          <w:rFonts w:ascii="Arial" w:hAnsi="Arial"/>
          <w:sz w:val="20"/>
          <w:lang w:eastAsia="cs-CZ"/>
        </w:rPr>
        <w:t>ého</w:t>
      </w:r>
      <w:r w:rsidR="00F37B0E" w:rsidRPr="00FE15F4">
        <w:rPr>
          <w:rFonts w:ascii="Arial" w:hAnsi="Arial"/>
          <w:sz w:val="20"/>
          <w:lang w:eastAsia="cs-CZ"/>
        </w:rPr>
        <w:t xml:space="preserve"> </w:t>
      </w:r>
      <w:r>
        <w:rPr>
          <w:rFonts w:ascii="Arial" w:hAnsi="Arial"/>
          <w:sz w:val="20"/>
          <w:lang w:eastAsia="cs-CZ"/>
        </w:rPr>
        <w:t>pronajímatelem</w:t>
      </w:r>
      <w:r w:rsidR="00F37B0E" w:rsidRPr="00FE15F4">
        <w:rPr>
          <w:rFonts w:ascii="Arial" w:hAnsi="Arial"/>
          <w:sz w:val="20"/>
          <w:lang w:eastAsia="cs-CZ"/>
        </w:rPr>
        <w:t>.</w:t>
      </w:r>
    </w:p>
    <w:p w:rsidR="00F37B0E" w:rsidRPr="00FE15F4" w:rsidRDefault="00F37B0E" w:rsidP="00F37B0E">
      <w:pPr>
        <w:pStyle w:val="text1"/>
        <w:numPr>
          <w:ilvl w:val="0"/>
          <w:numId w:val="13"/>
        </w:numPr>
        <w:tabs>
          <w:tab w:val="left" w:pos="426"/>
        </w:tabs>
        <w:spacing w:after="120"/>
        <w:ind w:left="426" w:hanging="426"/>
        <w:rPr>
          <w:rFonts w:ascii="Arial" w:hAnsi="Arial"/>
          <w:sz w:val="20"/>
          <w:lang w:eastAsia="cs-CZ"/>
        </w:rPr>
      </w:pPr>
      <w:r w:rsidRPr="00FE15F4">
        <w:rPr>
          <w:rFonts w:ascii="Arial" w:hAnsi="Arial"/>
          <w:sz w:val="20"/>
          <w:lang w:eastAsia="cs-CZ"/>
        </w:rPr>
        <w:t>Splatnost faktur</w:t>
      </w:r>
      <w:r w:rsidR="00463057">
        <w:rPr>
          <w:rFonts w:ascii="Arial" w:hAnsi="Arial"/>
          <w:sz w:val="20"/>
          <w:lang w:eastAsia="cs-CZ"/>
        </w:rPr>
        <w:t>y</w:t>
      </w:r>
      <w:r w:rsidRPr="00FE15F4">
        <w:rPr>
          <w:rFonts w:ascii="Arial" w:hAnsi="Arial"/>
          <w:sz w:val="20"/>
          <w:lang w:eastAsia="cs-CZ"/>
        </w:rPr>
        <w:t xml:space="preserve"> (daňov</w:t>
      </w:r>
      <w:r w:rsidR="00463057">
        <w:rPr>
          <w:rFonts w:ascii="Arial" w:hAnsi="Arial"/>
          <w:sz w:val="20"/>
          <w:lang w:eastAsia="cs-CZ"/>
        </w:rPr>
        <w:t>ého dokladu</w:t>
      </w:r>
      <w:r w:rsidRPr="00FE15F4">
        <w:rPr>
          <w:rFonts w:ascii="Arial" w:hAnsi="Arial"/>
          <w:sz w:val="20"/>
          <w:lang w:eastAsia="cs-CZ"/>
        </w:rPr>
        <w:t xml:space="preserve">) se sjednává po 30 dnech ode dne doručení daňového dokladu </w:t>
      </w:r>
      <w:r w:rsidR="00393099">
        <w:rPr>
          <w:rFonts w:ascii="Arial" w:hAnsi="Arial"/>
          <w:sz w:val="20"/>
          <w:lang w:eastAsia="cs-CZ"/>
        </w:rPr>
        <w:t>nájemci</w:t>
      </w:r>
      <w:r w:rsidRPr="00FE15F4">
        <w:rPr>
          <w:rFonts w:ascii="Arial" w:hAnsi="Arial"/>
          <w:sz w:val="20"/>
          <w:lang w:eastAsia="cs-CZ"/>
        </w:rPr>
        <w:t xml:space="preserve">. </w:t>
      </w:r>
    </w:p>
    <w:p w:rsidR="00F37B0E" w:rsidRPr="00FE15F4" w:rsidRDefault="00495671" w:rsidP="00F37B0E">
      <w:pPr>
        <w:pStyle w:val="text1"/>
        <w:numPr>
          <w:ilvl w:val="0"/>
          <w:numId w:val="13"/>
        </w:numPr>
        <w:tabs>
          <w:tab w:val="left" w:pos="426"/>
        </w:tabs>
        <w:spacing w:after="120"/>
        <w:ind w:left="426" w:hanging="426"/>
        <w:rPr>
          <w:rFonts w:ascii="Arial" w:hAnsi="Arial"/>
          <w:sz w:val="20"/>
          <w:lang w:eastAsia="cs-CZ"/>
        </w:rPr>
      </w:pPr>
      <w:r>
        <w:rPr>
          <w:rFonts w:ascii="Arial" w:hAnsi="Arial"/>
          <w:sz w:val="20"/>
          <w:lang w:eastAsia="cs-CZ"/>
        </w:rPr>
        <w:t>P</w:t>
      </w:r>
      <w:r w:rsidR="00393099">
        <w:rPr>
          <w:rFonts w:ascii="Arial" w:hAnsi="Arial"/>
          <w:sz w:val="20"/>
          <w:lang w:eastAsia="cs-CZ"/>
        </w:rPr>
        <w:t>ronajímatel</w:t>
      </w:r>
      <w:r w:rsidR="00393099" w:rsidRPr="00FE15F4">
        <w:rPr>
          <w:rFonts w:ascii="Arial" w:hAnsi="Arial"/>
          <w:sz w:val="20"/>
          <w:lang w:eastAsia="cs-CZ"/>
        </w:rPr>
        <w:t xml:space="preserve"> </w:t>
      </w:r>
      <w:r w:rsidR="00F37B0E" w:rsidRPr="00FE15F4">
        <w:rPr>
          <w:rFonts w:ascii="Arial" w:hAnsi="Arial"/>
          <w:sz w:val="20"/>
          <w:lang w:eastAsia="cs-CZ"/>
        </w:rPr>
        <w:t xml:space="preserve">je oprávněn vystavit fakturu na cenu za </w:t>
      </w:r>
      <w:r w:rsidR="00417E4A">
        <w:rPr>
          <w:rFonts w:ascii="Arial" w:hAnsi="Arial"/>
          <w:sz w:val="20"/>
          <w:lang w:eastAsia="cs-CZ"/>
        </w:rPr>
        <w:t>předmět</w:t>
      </w:r>
      <w:r w:rsidR="00F37B0E" w:rsidRPr="00FE15F4">
        <w:rPr>
          <w:rFonts w:ascii="Arial" w:hAnsi="Arial"/>
          <w:sz w:val="20"/>
          <w:lang w:eastAsia="cs-CZ"/>
        </w:rPr>
        <w:t xml:space="preserve"> </w:t>
      </w:r>
      <w:r w:rsidR="00393099">
        <w:rPr>
          <w:rFonts w:ascii="Arial" w:hAnsi="Arial"/>
          <w:sz w:val="20"/>
          <w:lang w:eastAsia="cs-CZ"/>
        </w:rPr>
        <w:t>nájmu</w:t>
      </w:r>
      <w:r w:rsidR="00393099" w:rsidRPr="00FE15F4">
        <w:rPr>
          <w:rFonts w:ascii="Arial" w:hAnsi="Arial"/>
          <w:sz w:val="20"/>
          <w:lang w:eastAsia="cs-CZ"/>
        </w:rPr>
        <w:t xml:space="preserve"> </w:t>
      </w:r>
      <w:r w:rsidR="00F37B0E" w:rsidRPr="00FE15F4">
        <w:rPr>
          <w:rFonts w:ascii="Arial" w:hAnsi="Arial"/>
          <w:sz w:val="20"/>
          <w:lang w:eastAsia="cs-CZ"/>
        </w:rPr>
        <w:t>dohodnutou v odst. 1. článku III. této smlouvy</w:t>
      </w:r>
      <w:r w:rsidR="00B71F0A">
        <w:rPr>
          <w:rFonts w:ascii="Arial" w:hAnsi="Arial"/>
          <w:sz w:val="20"/>
          <w:lang w:eastAsia="cs-CZ"/>
        </w:rPr>
        <w:t>,</w:t>
      </w:r>
      <w:r w:rsidR="00F37B0E" w:rsidRPr="00FE15F4">
        <w:rPr>
          <w:rFonts w:ascii="Arial" w:hAnsi="Arial"/>
          <w:sz w:val="20"/>
          <w:lang w:eastAsia="cs-CZ"/>
        </w:rPr>
        <w:t xml:space="preserve"> nejdříve dnem podpisu předávacího protokolu</w:t>
      </w:r>
      <w:r w:rsidR="00D7090D">
        <w:rPr>
          <w:rFonts w:ascii="Arial" w:hAnsi="Arial"/>
          <w:sz w:val="20"/>
          <w:lang w:eastAsia="cs-CZ"/>
        </w:rPr>
        <w:t xml:space="preserve"> o předání předmětu </w:t>
      </w:r>
      <w:r w:rsidR="00393099">
        <w:rPr>
          <w:rFonts w:ascii="Arial" w:hAnsi="Arial"/>
          <w:sz w:val="20"/>
          <w:lang w:eastAsia="cs-CZ"/>
        </w:rPr>
        <w:t>nájmu</w:t>
      </w:r>
      <w:r w:rsidR="00393099" w:rsidRPr="00FE15F4">
        <w:rPr>
          <w:rFonts w:ascii="Arial" w:hAnsi="Arial"/>
          <w:sz w:val="20"/>
          <w:lang w:eastAsia="cs-CZ"/>
        </w:rPr>
        <w:t xml:space="preserve"> </w:t>
      </w:r>
      <w:r w:rsidR="00393099">
        <w:rPr>
          <w:rFonts w:ascii="Arial" w:hAnsi="Arial"/>
          <w:sz w:val="20"/>
          <w:lang w:eastAsia="cs-CZ"/>
        </w:rPr>
        <w:t>nájemcem</w:t>
      </w:r>
      <w:r w:rsidR="00F37B0E" w:rsidRPr="00FE15F4">
        <w:rPr>
          <w:rFonts w:ascii="Arial" w:hAnsi="Arial"/>
          <w:sz w:val="20"/>
          <w:lang w:eastAsia="cs-CZ"/>
        </w:rPr>
        <w:t>.</w:t>
      </w:r>
    </w:p>
    <w:p w:rsidR="00F37B0E" w:rsidRPr="00FE15F4" w:rsidRDefault="00F37B0E" w:rsidP="00F37B0E">
      <w:pPr>
        <w:pStyle w:val="text1"/>
        <w:numPr>
          <w:ilvl w:val="0"/>
          <w:numId w:val="13"/>
        </w:numPr>
        <w:tabs>
          <w:tab w:val="left" w:pos="426"/>
        </w:tabs>
        <w:spacing w:after="120"/>
        <w:ind w:left="426" w:hanging="426"/>
        <w:rPr>
          <w:rFonts w:ascii="Arial" w:hAnsi="Arial"/>
          <w:sz w:val="20"/>
          <w:lang w:eastAsia="cs-CZ"/>
        </w:rPr>
      </w:pPr>
      <w:r w:rsidRPr="00FE15F4">
        <w:rPr>
          <w:rFonts w:ascii="Arial" w:hAnsi="Arial"/>
          <w:sz w:val="20"/>
          <w:lang w:eastAsia="cs-CZ"/>
        </w:rPr>
        <w:t>Faktura musí obsahovat náležitosti daňového dokladu dle ustanovení příslušných obecně závazných předpisů platných na území České republiky a dále číslo této smlouvy.</w:t>
      </w:r>
    </w:p>
    <w:p w:rsidR="00F37B0E" w:rsidRPr="00FE15F4" w:rsidRDefault="00F37B0E" w:rsidP="00F37B0E">
      <w:pPr>
        <w:pStyle w:val="text1"/>
        <w:numPr>
          <w:ilvl w:val="0"/>
          <w:numId w:val="13"/>
        </w:numPr>
        <w:tabs>
          <w:tab w:val="left" w:pos="426"/>
        </w:tabs>
        <w:spacing w:after="120"/>
        <w:ind w:left="426" w:hanging="426"/>
        <w:rPr>
          <w:rFonts w:ascii="Arial" w:hAnsi="Arial"/>
          <w:sz w:val="20"/>
          <w:lang w:eastAsia="cs-CZ"/>
        </w:rPr>
      </w:pPr>
      <w:r w:rsidRPr="00FE15F4">
        <w:rPr>
          <w:rFonts w:ascii="Arial" w:hAnsi="Arial"/>
          <w:sz w:val="20"/>
          <w:lang w:eastAsia="cs-CZ"/>
        </w:rPr>
        <w:t xml:space="preserve">Adresa pro fakturaci je shodná s adresou sídla </w:t>
      </w:r>
      <w:r w:rsidR="00393099">
        <w:rPr>
          <w:rFonts w:ascii="Arial" w:hAnsi="Arial"/>
          <w:sz w:val="20"/>
          <w:lang w:eastAsia="cs-CZ"/>
        </w:rPr>
        <w:t>nájemce</w:t>
      </w:r>
      <w:r w:rsidR="00393099" w:rsidRPr="00FE15F4">
        <w:rPr>
          <w:rFonts w:ascii="Arial" w:hAnsi="Arial"/>
          <w:sz w:val="20"/>
          <w:lang w:eastAsia="cs-CZ"/>
        </w:rPr>
        <w:t xml:space="preserve"> </w:t>
      </w:r>
      <w:r w:rsidRPr="00FE15F4">
        <w:rPr>
          <w:rFonts w:ascii="Arial" w:hAnsi="Arial"/>
          <w:sz w:val="20"/>
          <w:lang w:eastAsia="cs-CZ"/>
        </w:rPr>
        <w:t>uvedenou v záhlaví této smlouvy.</w:t>
      </w:r>
    </w:p>
    <w:p w:rsidR="00F37B0E" w:rsidRPr="00FE15F4" w:rsidRDefault="00F37B0E" w:rsidP="00F37B0E">
      <w:pPr>
        <w:pStyle w:val="text1"/>
        <w:numPr>
          <w:ilvl w:val="0"/>
          <w:numId w:val="13"/>
        </w:numPr>
        <w:tabs>
          <w:tab w:val="left" w:pos="426"/>
        </w:tabs>
        <w:spacing w:after="120"/>
        <w:ind w:left="426" w:hanging="426"/>
        <w:rPr>
          <w:rFonts w:ascii="Arial" w:hAnsi="Arial"/>
          <w:sz w:val="20"/>
          <w:lang w:eastAsia="cs-CZ"/>
        </w:rPr>
      </w:pPr>
      <w:r w:rsidRPr="00FE15F4">
        <w:rPr>
          <w:rFonts w:ascii="Arial" w:hAnsi="Arial"/>
          <w:sz w:val="20"/>
          <w:lang w:eastAsia="cs-CZ"/>
        </w:rPr>
        <w:t xml:space="preserve">Smluvní strany se dohodly, že smluvní strany jsou povinny postupovat způsobem popsaným v odstavcích 6.1. až 6. 3 tohoto odstavce 6. (přičemž </w:t>
      </w:r>
      <w:r w:rsidR="00393099">
        <w:rPr>
          <w:rFonts w:ascii="Arial" w:hAnsi="Arial"/>
          <w:sz w:val="20"/>
          <w:lang w:eastAsia="cs-CZ"/>
        </w:rPr>
        <w:t>Pronajímatel</w:t>
      </w:r>
      <w:r w:rsidR="00393099" w:rsidRPr="00FE15F4">
        <w:rPr>
          <w:rFonts w:ascii="Arial" w:hAnsi="Arial"/>
          <w:sz w:val="20"/>
          <w:lang w:eastAsia="cs-CZ"/>
        </w:rPr>
        <w:t xml:space="preserve"> </w:t>
      </w:r>
      <w:r w:rsidRPr="00FE15F4">
        <w:rPr>
          <w:rFonts w:ascii="Arial" w:hAnsi="Arial"/>
          <w:sz w:val="20"/>
          <w:lang w:eastAsia="cs-CZ"/>
        </w:rPr>
        <w:t xml:space="preserve">je zejména povinen </w:t>
      </w:r>
      <w:r w:rsidR="00753FB1" w:rsidRPr="00FE15F4">
        <w:rPr>
          <w:rFonts w:ascii="Arial" w:hAnsi="Arial"/>
          <w:sz w:val="20"/>
          <w:lang w:eastAsia="cs-CZ"/>
        </w:rPr>
        <w:t>zaslat faktur</w:t>
      </w:r>
      <w:r w:rsidR="00753FB1">
        <w:rPr>
          <w:rFonts w:ascii="Arial" w:hAnsi="Arial"/>
          <w:sz w:val="20"/>
          <w:lang w:eastAsia="cs-CZ"/>
        </w:rPr>
        <w:t>u</w:t>
      </w:r>
      <w:r w:rsidR="00753FB1" w:rsidRPr="00FE15F4">
        <w:rPr>
          <w:rFonts w:ascii="Arial" w:hAnsi="Arial"/>
          <w:sz w:val="20"/>
          <w:lang w:eastAsia="cs-CZ"/>
        </w:rPr>
        <w:t xml:space="preserve"> </w:t>
      </w:r>
      <w:r w:rsidR="00393099">
        <w:rPr>
          <w:rFonts w:ascii="Arial" w:hAnsi="Arial"/>
          <w:sz w:val="20"/>
          <w:lang w:eastAsia="cs-CZ"/>
        </w:rPr>
        <w:t>nájemci</w:t>
      </w:r>
      <w:r w:rsidR="00393099" w:rsidRPr="00FE15F4">
        <w:rPr>
          <w:rFonts w:ascii="Arial" w:hAnsi="Arial"/>
          <w:sz w:val="20"/>
          <w:lang w:eastAsia="cs-CZ"/>
        </w:rPr>
        <w:t xml:space="preserve"> </w:t>
      </w:r>
      <w:r w:rsidRPr="00FE15F4">
        <w:rPr>
          <w:rFonts w:ascii="Arial" w:hAnsi="Arial"/>
          <w:sz w:val="20"/>
          <w:lang w:eastAsia="cs-CZ"/>
        </w:rPr>
        <w:t xml:space="preserve">pouze v elektronické podobě) </w:t>
      </w:r>
    </w:p>
    <w:p w:rsidR="00F37B0E" w:rsidRPr="00FE15F4" w:rsidRDefault="00F37B0E" w:rsidP="00E61FDC">
      <w:pPr>
        <w:pStyle w:val="NTableTextC"/>
        <w:numPr>
          <w:ilvl w:val="1"/>
          <w:numId w:val="14"/>
        </w:numPr>
        <w:spacing w:before="0" w:after="120"/>
        <w:ind w:left="709" w:hanging="426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Smluvní strany se dohodly, že 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pronajímatel</w:t>
      </w:r>
      <w:r w:rsidR="00393099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je povinen zaslat </w:t>
      </w:r>
      <w:r w:rsidR="00753FB1" w:rsidRPr="00FE15F4">
        <w:rPr>
          <w:rFonts w:ascii="Arial" w:hAnsi="Arial" w:cs="Arial"/>
          <w:color w:val="auto"/>
          <w:sz w:val="20"/>
          <w:szCs w:val="20"/>
          <w:lang w:val="cs-CZ"/>
        </w:rPr>
        <w:t>faktur</w:t>
      </w:r>
      <w:r w:rsidR="00753FB1">
        <w:rPr>
          <w:rFonts w:ascii="Arial" w:hAnsi="Arial" w:cs="Arial"/>
          <w:color w:val="auto"/>
          <w:sz w:val="20"/>
          <w:szCs w:val="20"/>
          <w:lang w:val="cs-CZ"/>
        </w:rPr>
        <w:t>u</w:t>
      </w:r>
      <w:r w:rsidR="00753FB1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na základě této smlouvy elektronicky. 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Nájemce</w:t>
      </w:r>
      <w:r w:rsidR="00393099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vyslovuje tímto svůj souhlas s tím, aby mu 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pronajímatel</w:t>
      </w:r>
      <w:r w:rsidR="00393099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753FB1" w:rsidRPr="00FE15F4">
        <w:rPr>
          <w:rFonts w:ascii="Arial" w:hAnsi="Arial" w:cs="Arial"/>
          <w:color w:val="auto"/>
          <w:sz w:val="20"/>
          <w:szCs w:val="20"/>
          <w:lang w:val="cs-CZ"/>
        </w:rPr>
        <w:t>daňov</w:t>
      </w:r>
      <w:r w:rsidR="00753FB1">
        <w:rPr>
          <w:rFonts w:ascii="Arial" w:hAnsi="Arial" w:cs="Arial"/>
          <w:color w:val="auto"/>
          <w:sz w:val="20"/>
          <w:szCs w:val="20"/>
          <w:lang w:val="cs-CZ"/>
        </w:rPr>
        <w:t>ý</w:t>
      </w:r>
      <w:r w:rsidR="00753FB1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>doklad v elektronické podobě zaslal.</w:t>
      </w:r>
    </w:p>
    <w:p w:rsidR="00F37B0E" w:rsidRPr="00FE15F4" w:rsidRDefault="00393099" w:rsidP="00E61FDC">
      <w:pPr>
        <w:pStyle w:val="NTableTextC"/>
        <w:numPr>
          <w:ilvl w:val="1"/>
          <w:numId w:val="14"/>
        </w:numPr>
        <w:spacing w:before="0" w:after="120"/>
        <w:ind w:left="709" w:hanging="426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>Pronajímatel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se zavazuje zajistit, že faktura bude </w:t>
      </w:r>
      <w:r>
        <w:rPr>
          <w:rFonts w:ascii="Arial" w:hAnsi="Arial" w:cs="Arial"/>
          <w:color w:val="auto"/>
          <w:sz w:val="20"/>
          <w:szCs w:val="20"/>
          <w:lang w:val="cs-CZ"/>
        </w:rPr>
        <w:t>nájemci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>doručena buď (i) na e-</w:t>
      </w:r>
      <w:proofErr w:type="spellStart"/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>mailovou</w:t>
      </w:r>
      <w:proofErr w:type="spellEnd"/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adresu </w:t>
      </w:r>
      <w:hyperlink r:id="rId8" w:history="1">
        <w:r w:rsidR="00BA217D" w:rsidRPr="00BA217D">
          <w:rPr>
            <w:rStyle w:val="Hypertextovodkaz"/>
            <w:sz w:val="20"/>
            <w:szCs w:val="20"/>
            <w:lang w:val="cs-CZ" w:eastAsia="cs-CZ"/>
          </w:rPr>
          <w:t>mailto:ovanet@ovanet.cz</w:t>
        </w:r>
      </w:hyperlink>
      <w:r w:rsidR="004C62E8" w:rsidRPr="004C62E8">
        <w:rPr>
          <w:rFonts w:ascii="Arial" w:hAnsi="Arial" w:cs="Arial"/>
          <w:color w:val="auto"/>
          <w:sz w:val="20"/>
          <w:szCs w:val="20"/>
          <w:highlight w:val="yellow"/>
          <w:lang w:val="cs-CZ"/>
        </w:rPr>
        <w:t xml:space="preserve"> </w:t>
      </w:r>
      <w:r w:rsidR="007F1E28" w:rsidRPr="007F1E28">
        <w:rPr>
          <w:rFonts w:ascii="Arial" w:hAnsi="Arial" w:cs="Arial"/>
          <w:color w:val="auto"/>
          <w:sz w:val="20"/>
          <w:szCs w:val="20"/>
          <w:lang w:val="cs-CZ"/>
        </w:rPr>
        <w:t>podatelna</w:t>
      </w:r>
      <w:r w:rsidR="007F1E28" w:rsidRPr="007F1E28">
        <w:rPr>
          <w:rFonts w:ascii="Helvetica" w:hAnsi="Helvetica"/>
          <w:sz w:val="18"/>
          <w:szCs w:val="18"/>
        </w:rPr>
        <w:t>@</w:t>
      </w:r>
      <w:r w:rsidR="007F1E28">
        <w:rPr>
          <w:rFonts w:ascii="Helvetica" w:hAnsi="Helvetica"/>
          <w:sz w:val="18"/>
          <w:szCs w:val="18"/>
        </w:rPr>
        <w:t>osu.cz</w:t>
      </w:r>
      <w:r w:rsidR="007F1E28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>nebo (</w:t>
      </w:r>
      <w:proofErr w:type="spellStart"/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>ii</w:t>
      </w:r>
      <w:proofErr w:type="spellEnd"/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) do datové schránky </w:t>
      </w:r>
      <w:r>
        <w:rPr>
          <w:rFonts w:ascii="Arial" w:hAnsi="Arial" w:cs="Arial"/>
          <w:color w:val="auto"/>
          <w:sz w:val="20"/>
          <w:szCs w:val="20"/>
          <w:lang w:val="cs-CZ"/>
        </w:rPr>
        <w:t>nájemce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37B0E" w:rsidRPr="007F1E28">
        <w:rPr>
          <w:rFonts w:ascii="Arial" w:hAnsi="Arial" w:cs="Arial"/>
          <w:color w:val="auto"/>
          <w:sz w:val="20"/>
          <w:szCs w:val="20"/>
          <w:lang w:val="cs-CZ"/>
        </w:rPr>
        <w:t xml:space="preserve">s ID </w:t>
      </w:r>
      <w:r w:rsidR="007F1E28" w:rsidRPr="007F1E28">
        <w:rPr>
          <w:rFonts w:ascii="Arial" w:hAnsi="Arial" w:cs="Arial"/>
          <w:sz w:val="20"/>
          <w:szCs w:val="20"/>
        </w:rPr>
        <w:t>37gj9fm</w:t>
      </w:r>
      <w:r w:rsidR="00F37B0E" w:rsidRPr="007F1E28">
        <w:rPr>
          <w:rFonts w:ascii="Arial" w:hAnsi="Arial" w:cs="Arial"/>
          <w:color w:val="auto"/>
          <w:sz w:val="20"/>
          <w:szCs w:val="20"/>
          <w:lang w:val="cs-CZ"/>
        </w:rPr>
        <w:t>,</w:t>
      </w:r>
      <w:r w:rsidR="00F37B0E" w:rsidRPr="00417E4A">
        <w:rPr>
          <w:rFonts w:ascii="Arial" w:hAnsi="Arial" w:cs="Arial"/>
          <w:color w:val="auto"/>
          <w:sz w:val="20"/>
          <w:szCs w:val="20"/>
          <w:lang w:val="cs-CZ"/>
        </w:rPr>
        <w:t xml:space="preserve"> přílohou</w:t>
      </w:r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faktury bude kopie předávacího protokolu. </w:t>
      </w:r>
    </w:p>
    <w:p w:rsidR="00F37B0E" w:rsidRPr="00FE15F4" w:rsidRDefault="00F37B0E" w:rsidP="00E61FDC">
      <w:pPr>
        <w:pStyle w:val="NTableTextC"/>
        <w:numPr>
          <w:ilvl w:val="1"/>
          <w:numId w:val="14"/>
        </w:numPr>
        <w:spacing w:before="0"/>
        <w:ind w:left="709" w:hanging="426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V případě, že faktura nebude splňovat náležitosti dle platných právních předpisů nebo náležitosti dle této smlouvy nebo bude-li vystavena či zaslána 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nájemci</w:t>
      </w:r>
      <w:r w:rsidR="00393099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nesprávně, je 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nájemce</w:t>
      </w:r>
      <w:r w:rsidR="00393099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oprávněn oznámit 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pronajím</w:t>
      </w:r>
      <w:r w:rsidR="00C47C66">
        <w:rPr>
          <w:rFonts w:ascii="Arial" w:hAnsi="Arial" w:cs="Arial"/>
          <w:color w:val="auto"/>
          <w:sz w:val="20"/>
          <w:szCs w:val="20"/>
          <w:lang w:val="cs-CZ"/>
        </w:rPr>
        <w:t>a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teli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, že tento doklad neakceptuje. V uvedeném oznámení 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nájemce</w:t>
      </w:r>
      <w:r w:rsidR="00393099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identifikuje fakturu, které se oznámení týká, uvede důvody neakceptace a požádá o vystavení správné faktury. Smluvní strany se dohodly, že lhůta splatnosti začne běžet až od okamžiku doručení opravené faktury 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nájemci</w:t>
      </w:r>
      <w:r w:rsidRPr="00FE15F4">
        <w:rPr>
          <w:rFonts w:ascii="Arial" w:hAnsi="Arial" w:cs="Arial"/>
          <w:color w:val="auto"/>
          <w:sz w:val="20"/>
          <w:szCs w:val="20"/>
          <w:lang w:val="cs-CZ"/>
        </w:rPr>
        <w:t>.</w:t>
      </w:r>
    </w:p>
    <w:p w:rsidR="00F37B0E" w:rsidRDefault="00A06E0F" w:rsidP="00E61FDC">
      <w:pPr>
        <w:pStyle w:val="NTableTextC"/>
        <w:spacing w:before="0" w:after="120"/>
        <w:ind w:left="709" w:hanging="709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 xml:space="preserve">           </w:t>
      </w:r>
      <w:r w:rsidR="009B39E7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Smluvní strany se výslovně dohodly, že výše uvedené oznámení o neakceptaci dokladu odešle 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nájemce</w:t>
      </w:r>
      <w:r w:rsidR="00393099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>vždy na e-</w:t>
      </w:r>
      <w:proofErr w:type="spellStart"/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>mailovou</w:t>
      </w:r>
      <w:proofErr w:type="spellEnd"/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adresu </w:t>
      </w:r>
      <w:r w:rsidR="00393099">
        <w:rPr>
          <w:rFonts w:ascii="Arial" w:hAnsi="Arial" w:cs="Arial"/>
          <w:color w:val="auto"/>
          <w:sz w:val="20"/>
          <w:szCs w:val="20"/>
          <w:lang w:val="cs-CZ"/>
        </w:rPr>
        <w:t>pronajímatele</w:t>
      </w:r>
      <w:r w:rsidR="00393099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hyperlink r:id="rId9" w:history="1">
        <w:r w:rsidR="004C62E8" w:rsidRPr="002452AE">
          <w:rPr>
            <w:rFonts w:ascii="Arial" w:hAnsi="Arial" w:cs="Arial"/>
            <w:color w:val="auto"/>
            <w:sz w:val="20"/>
            <w:szCs w:val="20"/>
            <w:lang w:val="cs-CZ"/>
          </w:rPr>
          <w:t>ovanet@ovanet.cz</w:t>
        </w:r>
      </w:hyperlink>
      <w:r w:rsidR="003A46A7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4C62E8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přičemž k uvedenému oznámení nemusí být odmítaná faktura přiložena. </w:t>
      </w:r>
      <w:r w:rsidR="00E47FA0">
        <w:rPr>
          <w:rFonts w:ascii="Arial" w:hAnsi="Arial" w:cs="Arial"/>
          <w:color w:val="auto"/>
          <w:sz w:val="20"/>
          <w:szCs w:val="20"/>
          <w:lang w:val="cs-CZ"/>
        </w:rPr>
        <w:t>Pronajímatel</w:t>
      </w:r>
      <w:r w:rsidR="00E47FA0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se zavazuje udržovat uvedenou e-mailovou adresu funkční tak, aby byla výše uvedená oznámení </w:t>
      </w:r>
      <w:r w:rsidR="00E47FA0">
        <w:rPr>
          <w:rFonts w:ascii="Arial" w:hAnsi="Arial" w:cs="Arial"/>
          <w:color w:val="auto"/>
          <w:sz w:val="20"/>
          <w:szCs w:val="20"/>
          <w:lang w:val="cs-CZ"/>
        </w:rPr>
        <w:t>náje</w:t>
      </w:r>
      <w:r w:rsidR="00C47C66">
        <w:rPr>
          <w:rFonts w:ascii="Arial" w:hAnsi="Arial" w:cs="Arial"/>
          <w:color w:val="auto"/>
          <w:sz w:val="20"/>
          <w:szCs w:val="20"/>
          <w:lang w:val="cs-CZ"/>
        </w:rPr>
        <w:t>m</w:t>
      </w:r>
      <w:r w:rsidR="00E47FA0">
        <w:rPr>
          <w:rFonts w:ascii="Arial" w:hAnsi="Arial" w:cs="Arial"/>
          <w:color w:val="auto"/>
          <w:sz w:val="20"/>
          <w:szCs w:val="20"/>
          <w:lang w:val="cs-CZ"/>
        </w:rPr>
        <w:t>ce</w:t>
      </w:r>
      <w:r w:rsidR="00E47FA0" w:rsidRPr="00FE15F4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37B0E" w:rsidRPr="00FE15F4">
        <w:rPr>
          <w:rFonts w:ascii="Arial" w:hAnsi="Arial" w:cs="Arial"/>
          <w:color w:val="auto"/>
          <w:sz w:val="20"/>
          <w:szCs w:val="20"/>
          <w:lang w:val="cs-CZ"/>
        </w:rPr>
        <w:t>bezproblémově přijímána. Změnu adresy, na kterou mají být oznámení zasílána, musí smluvní strany dohodnout písemnou formou.</w:t>
      </w:r>
    </w:p>
    <w:p w:rsidR="002F0BE5" w:rsidRDefault="002F0BE5" w:rsidP="002F0BE5">
      <w:pPr>
        <w:pStyle w:val="NTableTextC"/>
        <w:spacing w:before="0" w:after="120"/>
        <w:ind w:left="0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:rsidR="00F37B0E" w:rsidRPr="002452AE" w:rsidRDefault="00F37B0E" w:rsidP="002452AE">
      <w:pPr>
        <w:pStyle w:val="text1"/>
        <w:numPr>
          <w:ilvl w:val="0"/>
          <w:numId w:val="13"/>
        </w:numPr>
        <w:tabs>
          <w:tab w:val="left" w:pos="426"/>
        </w:tabs>
        <w:spacing w:after="120"/>
        <w:ind w:left="426" w:hanging="426"/>
        <w:rPr>
          <w:rFonts w:ascii="Arial" w:hAnsi="Arial"/>
          <w:sz w:val="20"/>
          <w:lang w:eastAsia="cs-CZ"/>
        </w:rPr>
      </w:pPr>
      <w:r w:rsidRPr="002452AE">
        <w:rPr>
          <w:rFonts w:ascii="Arial" w:hAnsi="Arial"/>
          <w:sz w:val="20"/>
          <w:lang w:eastAsia="cs-CZ"/>
        </w:rPr>
        <w:lastRenderedPageBreak/>
        <w:t>Úhradou ceny</w:t>
      </w:r>
      <w:r w:rsidR="00F45A96">
        <w:rPr>
          <w:rFonts w:ascii="Arial" w:hAnsi="Arial"/>
          <w:sz w:val="20"/>
          <w:lang w:eastAsia="cs-CZ"/>
        </w:rPr>
        <w:t xml:space="preserve"> nájmu</w:t>
      </w:r>
      <w:r w:rsidRPr="002452AE">
        <w:rPr>
          <w:rFonts w:ascii="Arial" w:hAnsi="Arial"/>
          <w:sz w:val="20"/>
          <w:lang w:eastAsia="cs-CZ"/>
        </w:rPr>
        <w:t xml:space="preserve"> se pro účely této smlouvy rozumí den, kdy byla finanční částka odepsána z účtu </w:t>
      </w:r>
      <w:r w:rsidR="00E47FA0">
        <w:rPr>
          <w:rFonts w:ascii="Arial" w:hAnsi="Arial"/>
          <w:sz w:val="20"/>
          <w:lang w:eastAsia="cs-CZ"/>
        </w:rPr>
        <w:t>nájemce</w:t>
      </w:r>
      <w:r w:rsidRPr="002452AE">
        <w:rPr>
          <w:rFonts w:ascii="Arial" w:hAnsi="Arial"/>
          <w:sz w:val="20"/>
          <w:lang w:eastAsia="cs-CZ"/>
        </w:rPr>
        <w:t xml:space="preserve">. </w:t>
      </w:r>
    </w:p>
    <w:p w:rsidR="00F37B0E" w:rsidRPr="00FE15F4" w:rsidRDefault="00F37B0E" w:rsidP="00F37B0E">
      <w:pPr>
        <w:rPr>
          <w:rFonts w:ascii="Arial" w:hAnsi="Arial"/>
          <w:b/>
        </w:rPr>
      </w:pPr>
    </w:p>
    <w:p w:rsidR="00F37B0E" w:rsidRPr="00FE15F4" w:rsidRDefault="00F37B0E" w:rsidP="00F37B0E">
      <w:pPr>
        <w:keepNext/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 V.</w:t>
      </w:r>
    </w:p>
    <w:p w:rsidR="00F37B0E" w:rsidRPr="000231D2" w:rsidRDefault="00F37B0E" w:rsidP="00F37B0E">
      <w:pPr>
        <w:pStyle w:val="Nadpis5"/>
        <w:rPr>
          <w:rFonts w:ascii="Arial" w:hAnsi="Arial"/>
          <w:bCs/>
        </w:rPr>
      </w:pPr>
      <w:r w:rsidRPr="000231D2">
        <w:rPr>
          <w:rFonts w:ascii="Arial" w:hAnsi="Arial"/>
          <w:bCs/>
        </w:rPr>
        <w:t>Termín dodání</w:t>
      </w:r>
      <w:r w:rsidR="00E47FA0">
        <w:rPr>
          <w:rFonts w:ascii="Arial" w:hAnsi="Arial"/>
          <w:bCs/>
        </w:rPr>
        <w:t xml:space="preserve"> a doba trvání nájmu</w:t>
      </w:r>
    </w:p>
    <w:p w:rsidR="00F37B0E" w:rsidRPr="00E130ED" w:rsidRDefault="00E47FA0" w:rsidP="00F37B0E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  <w:strike/>
        </w:rPr>
      </w:pPr>
      <w:r>
        <w:rPr>
          <w:rFonts w:ascii="Arial" w:hAnsi="Arial"/>
        </w:rPr>
        <w:t>Pronajímatel</w:t>
      </w:r>
      <w:r w:rsidRPr="008B05FD">
        <w:rPr>
          <w:rFonts w:ascii="Arial" w:hAnsi="Arial"/>
          <w:i/>
          <w:iCs/>
        </w:rPr>
        <w:t xml:space="preserve"> </w:t>
      </w:r>
      <w:r w:rsidR="00F37B0E" w:rsidRPr="008B05FD">
        <w:rPr>
          <w:rFonts w:ascii="Arial" w:hAnsi="Arial"/>
        </w:rPr>
        <w:t xml:space="preserve">se zavazuje předat předmět </w:t>
      </w:r>
      <w:r>
        <w:rPr>
          <w:rFonts w:ascii="Arial" w:hAnsi="Arial"/>
        </w:rPr>
        <w:t xml:space="preserve">nájmu </w:t>
      </w:r>
      <w:r w:rsidR="008B05FD">
        <w:rPr>
          <w:rFonts w:ascii="Arial" w:hAnsi="Arial"/>
        </w:rPr>
        <w:t>dle</w:t>
      </w:r>
      <w:r w:rsidR="00627211">
        <w:rPr>
          <w:rFonts w:ascii="Arial" w:hAnsi="Arial"/>
        </w:rPr>
        <w:t xml:space="preserve"> odst. 1. </w:t>
      </w:r>
      <w:r w:rsidR="008B05FD">
        <w:rPr>
          <w:rFonts w:ascii="Arial" w:hAnsi="Arial"/>
        </w:rPr>
        <w:t xml:space="preserve"> čl. II</w:t>
      </w:r>
      <w:r w:rsidR="00892655">
        <w:rPr>
          <w:rFonts w:ascii="Arial" w:hAnsi="Arial"/>
        </w:rPr>
        <w:t>.</w:t>
      </w:r>
      <w:r w:rsidR="008B05FD">
        <w:rPr>
          <w:rFonts w:ascii="Arial" w:hAnsi="Arial"/>
        </w:rPr>
        <w:t xml:space="preserve"> této smlouvy </w:t>
      </w:r>
      <w:r w:rsidR="00F37B0E" w:rsidRPr="00864A71">
        <w:rPr>
          <w:rFonts w:ascii="Arial" w:hAnsi="Arial"/>
        </w:rPr>
        <w:t xml:space="preserve">do </w:t>
      </w:r>
      <w:r w:rsidR="00E556DB" w:rsidRPr="00864A71">
        <w:rPr>
          <w:rFonts w:ascii="Arial" w:hAnsi="Arial"/>
        </w:rPr>
        <w:t>30.11</w:t>
      </w:r>
      <w:r w:rsidR="008B05FD" w:rsidRPr="00864A71">
        <w:rPr>
          <w:rFonts w:ascii="Arial" w:hAnsi="Arial"/>
        </w:rPr>
        <w:t>.</w:t>
      </w:r>
      <w:r w:rsidR="00E556DB" w:rsidRPr="00864A71">
        <w:rPr>
          <w:rFonts w:ascii="Arial" w:hAnsi="Arial"/>
        </w:rPr>
        <w:t>2021</w:t>
      </w:r>
      <w:r w:rsidR="008B05FD" w:rsidRPr="008B05FD">
        <w:rPr>
          <w:rFonts w:ascii="Arial" w:hAnsi="Arial"/>
        </w:rPr>
        <w:t>.</w:t>
      </w:r>
      <w:r w:rsidR="00F37B0E" w:rsidRPr="008B05FD">
        <w:rPr>
          <w:rFonts w:ascii="Arial" w:hAnsi="Arial"/>
        </w:rPr>
        <w:t xml:space="preserve"> V případě nevhodných klimatických či technologických podmínek, zimní stavební uzávěry apod. bude termín předání předmětu </w:t>
      </w:r>
      <w:r w:rsidR="001808A9">
        <w:rPr>
          <w:rFonts w:ascii="Arial" w:hAnsi="Arial"/>
        </w:rPr>
        <w:t xml:space="preserve">nájmu </w:t>
      </w:r>
      <w:r w:rsidR="00F37B0E" w:rsidRPr="008B05FD">
        <w:rPr>
          <w:rFonts w:ascii="Arial" w:hAnsi="Arial"/>
        </w:rPr>
        <w:t xml:space="preserve">posunut o dobu, po kterou nebylo možné práce na předmětu </w:t>
      </w:r>
      <w:r w:rsidR="0024188A">
        <w:rPr>
          <w:rFonts w:ascii="Arial" w:hAnsi="Arial"/>
        </w:rPr>
        <w:t xml:space="preserve">nájmu </w:t>
      </w:r>
      <w:r w:rsidR="00F37B0E" w:rsidRPr="008B05FD">
        <w:rPr>
          <w:rFonts w:ascii="Arial" w:hAnsi="Arial"/>
        </w:rPr>
        <w:t>provádět.</w:t>
      </w:r>
      <w:r w:rsidR="008B05FD" w:rsidRPr="008B05FD">
        <w:rPr>
          <w:rFonts w:ascii="Arial" w:hAnsi="Arial"/>
        </w:rPr>
        <w:t xml:space="preserve"> </w:t>
      </w:r>
    </w:p>
    <w:p w:rsidR="00F37B0E" w:rsidRPr="00FE15F4" w:rsidRDefault="00F37B0E" w:rsidP="00F37B0E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FE15F4">
        <w:rPr>
          <w:rFonts w:ascii="Arial" w:hAnsi="Arial"/>
        </w:rPr>
        <w:t xml:space="preserve">Kontaktní osobou </w:t>
      </w:r>
      <w:r w:rsidR="00E47FA0" w:rsidRPr="00FE15F4">
        <w:rPr>
          <w:rFonts w:ascii="Arial" w:hAnsi="Arial"/>
          <w:i/>
          <w:iCs/>
        </w:rPr>
        <w:t xml:space="preserve"> </w:t>
      </w:r>
      <w:r w:rsidR="00E47FA0">
        <w:rPr>
          <w:rFonts w:ascii="Arial" w:hAnsi="Arial"/>
          <w:iCs/>
        </w:rPr>
        <w:t xml:space="preserve">nájemce </w:t>
      </w:r>
      <w:r w:rsidRPr="00FE15F4">
        <w:rPr>
          <w:rFonts w:ascii="Arial" w:hAnsi="Arial"/>
        </w:rPr>
        <w:t xml:space="preserve">pro účely předání a převzetí </w:t>
      </w:r>
      <w:r w:rsidR="00E47FA0">
        <w:rPr>
          <w:rFonts w:ascii="Arial" w:hAnsi="Arial"/>
        </w:rPr>
        <w:t xml:space="preserve">předmětu nájmu </w:t>
      </w:r>
      <w:r w:rsidRPr="00FE15F4">
        <w:rPr>
          <w:rFonts w:ascii="Arial" w:hAnsi="Arial"/>
        </w:rPr>
        <w:t xml:space="preserve">je </w:t>
      </w:r>
      <w:proofErr w:type="spellStart"/>
      <w:proofErr w:type="gramStart"/>
      <w:r w:rsidR="001D24CE">
        <w:rPr>
          <w:rFonts w:ascii="Arial" w:hAnsi="Arial"/>
        </w:rPr>
        <w:t>xxx</w:t>
      </w:r>
      <w:proofErr w:type="spellEnd"/>
      <w:r w:rsidR="003A46A7">
        <w:rPr>
          <w:rFonts w:ascii="Arial" w:hAnsi="Arial" w:cs="Arial"/>
        </w:rPr>
        <w:t xml:space="preserve"> </w:t>
      </w:r>
      <w:r w:rsidR="002347B7">
        <w:rPr>
          <w:rFonts w:ascii="Arial" w:hAnsi="Arial" w:cs="Arial"/>
        </w:rPr>
        <w:t>,</w:t>
      </w:r>
      <w:r w:rsidRPr="00FE15F4">
        <w:rPr>
          <w:rFonts w:ascii="Arial" w:hAnsi="Arial"/>
        </w:rPr>
        <w:t xml:space="preserve"> pro</w:t>
      </w:r>
      <w:proofErr w:type="gramEnd"/>
      <w:r w:rsidRPr="00FE15F4">
        <w:rPr>
          <w:rFonts w:ascii="Arial" w:hAnsi="Arial"/>
        </w:rPr>
        <w:t xml:space="preserve"> případ jeho nepřítomnosti je jeho zástupcem </w:t>
      </w:r>
      <w:proofErr w:type="spellStart"/>
      <w:r w:rsidR="001D24CE">
        <w:rPr>
          <w:rFonts w:ascii="Arial" w:hAnsi="Arial" w:cs="Arial"/>
        </w:rPr>
        <w:t>xxx</w:t>
      </w:r>
      <w:proofErr w:type="spellEnd"/>
      <w:r w:rsidR="003A46A7" w:rsidRPr="0012086F">
        <w:rPr>
          <w:rFonts w:ascii="Arial" w:hAnsi="Arial" w:cs="Arial"/>
        </w:rPr>
        <w:t xml:space="preserve"> </w:t>
      </w:r>
      <w:r w:rsidR="002347B7" w:rsidRPr="0012086F">
        <w:rPr>
          <w:rFonts w:ascii="Arial" w:hAnsi="Arial"/>
        </w:rPr>
        <w:t>.</w:t>
      </w:r>
      <w:r w:rsidRPr="0012086F">
        <w:rPr>
          <w:rFonts w:ascii="Arial" w:hAnsi="Arial"/>
        </w:rPr>
        <w:t xml:space="preserve"> </w:t>
      </w:r>
      <w:r w:rsidR="00E47FA0" w:rsidRPr="0012086F">
        <w:rPr>
          <w:rFonts w:ascii="Arial" w:hAnsi="Arial"/>
        </w:rPr>
        <w:t>Pronajímatel</w:t>
      </w:r>
      <w:r w:rsidR="00E47FA0" w:rsidRPr="0012086F">
        <w:rPr>
          <w:rFonts w:ascii="Arial" w:hAnsi="Arial"/>
          <w:i/>
          <w:iCs/>
        </w:rPr>
        <w:t xml:space="preserve"> </w:t>
      </w:r>
      <w:r w:rsidRPr="0012086F">
        <w:rPr>
          <w:rFonts w:ascii="Arial" w:hAnsi="Arial"/>
        </w:rPr>
        <w:t xml:space="preserve">je povinen vyzvat </w:t>
      </w:r>
      <w:r w:rsidR="00E47FA0" w:rsidRPr="0012086F">
        <w:rPr>
          <w:rFonts w:ascii="Arial" w:hAnsi="Arial"/>
        </w:rPr>
        <w:t>nájemce</w:t>
      </w:r>
      <w:r w:rsidR="00E47FA0" w:rsidRPr="0012086F">
        <w:rPr>
          <w:rFonts w:ascii="Arial" w:hAnsi="Arial"/>
          <w:i/>
          <w:iCs/>
        </w:rPr>
        <w:t xml:space="preserve"> </w:t>
      </w:r>
      <w:r w:rsidRPr="0012086F">
        <w:rPr>
          <w:rFonts w:ascii="Arial" w:hAnsi="Arial"/>
        </w:rPr>
        <w:t xml:space="preserve">k převzetí příslušné části předmětu </w:t>
      </w:r>
      <w:r w:rsidR="00E47FA0" w:rsidRPr="0012086F">
        <w:rPr>
          <w:rFonts w:ascii="Arial" w:hAnsi="Arial"/>
        </w:rPr>
        <w:t>nájmu</w:t>
      </w:r>
      <w:r w:rsidR="00E47FA0" w:rsidRPr="0012086F">
        <w:rPr>
          <w:rFonts w:ascii="Arial" w:hAnsi="Arial"/>
          <w:i/>
          <w:iCs/>
        </w:rPr>
        <w:t xml:space="preserve"> </w:t>
      </w:r>
      <w:r w:rsidRPr="0012086F">
        <w:rPr>
          <w:rFonts w:ascii="Arial" w:hAnsi="Arial"/>
        </w:rPr>
        <w:t xml:space="preserve">nejméně </w:t>
      </w:r>
      <w:r w:rsidR="002347B7" w:rsidRPr="0012086F">
        <w:rPr>
          <w:rFonts w:ascii="Arial" w:hAnsi="Arial"/>
        </w:rPr>
        <w:t xml:space="preserve">10 pracovních </w:t>
      </w:r>
      <w:r w:rsidRPr="0012086F">
        <w:rPr>
          <w:rFonts w:ascii="Arial" w:hAnsi="Arial"/>
        </w:rPr>
        <w:t>dní</w:t>
      </w:r>
      <w:r w:rsidRPr="00FE15F4">
        <w:rPr>
          <w:rFonts w:ascii="Arial" w:hAnsi="Arial"/>
        </w:rPr>
        <w:t xml:space="preserve"> před plánovaným dnem předání</w:t>
      </w:r>
      <w:r w:rsidR="00CB771F">
        <w:rPr>
          <w:rFonts w:ascii="Arial" w:hAnsi="Arial"/>
        </w:rPr>
        <w:t>,</w:t>
      </w:r>
      <w:r w:rsidRPr="00FE15F4">
        <w:rPr>
          <w:rFonts w:ascii="Arial" w:hAnsi="Arial"/>
        </w:rPr>
        <w:t xml:space="preserve"> a to písemnou formou – mailem na adresu elektronické pošty </w:t>
      </w:r>
      <w:proofErr w:type="spellStart"/>
      <w:r w:rsidR="001D24CE">
        <w:rPr>
          <w:rFonts w:ascii="Arial" w:hAnsi="Arial"/>
        </w:rPr>
        <w:t>xxx</w:t>
      </w:r>
      <w:proofErr w:type="spellEnd"/>
      <w:r w:rsidR="002347B7">
        <w:rPr>
          <w:rFonts w:ascii="Arial" w:hAnsi="Arial" w:cs="Arial"/>
        </w:rPr>
        <w:t xml:space="preserve"> </w:t>
      </w:r>
      <w:r w:rsidRPr="00FE15F4">
        <w:rPr>
          <w:rFonts w:ascii="Arial" w:hAnsi="Arial"/>
        </w:rPr>
        <w:t>a dále telefonicky na telefonní číslo kontaktní osoby.</w:t>
      </w:r>
      <w:r w:rsidR="00CE6107">
        <w:rPr>
          <w:rFonts w:ascii="Arial" w:hAnsi="Arial"/>
        </w:rPr>
        <w:t xml:space="preserve"> </w:t>
      </w:r>
      <w:r w:rsidR="00CE6107" w:rsidRPr="00121413">
        <w:rPr>
          <w:rFonts w:ascii="Arial" w:hAnsi="Arial" w:cs="Arial"/>
        </w:rPr>
        <w:t xml:space="preserve">Součástí písemné výzvy </w:t>
      </w:r>
      <w:r w:rsidR="00121413" w:rsidRPr="00121413">
        <w:rPr>
          <w:rFonts w:ascii="Arial" w:hAnsi="Arial" w:cs="Arial"/>
        </w:rPr>
        <w:t xml:space="preserve">je návrh předávacího protokolu, </w:t>
      </w:r>
      <w:r w:rsidR="006234E8" w:rsidRPr="00E00A60">
        <w:rPr>
          <w:rFonts w:ascii="Arial" w:hAnsi="Arial" w:cs="Arial"/>
        </w:rPr>
        <w:t>geodetické zaměření</w:t>
      </w:r>
      <w:r w:rsidR="00121413" w:rsidRPr="00E00A60">
        <w:rPr>
          <w:rFonts w:ascii="Arial" w:hAnsi="Arial" w:cs="Arial"/>
        </w:rPr>
        <w:t>,</w:t>
      </w:r>
      <w:r w:rsidR="00121413" w:rsidRPr="00121413">
        <w:rPr>
          <w:rFonts w:ascii="Arial" w:hAnsi="Arial" w:cs="Arial"/>
        </w:rPr>
        <w:t xml:space="preserve"> </w:t>
      </w:r>
      <w:r w:rsidR="00E33CF8">
        <w:rPr>
          <w:rFonts w:ascii="Arial" w:hAnsi="Arial" w:cs="Arial"/>
        </w:rPr>
        <w:t xml:space="preserve">protokoly o kalibrační zkoušce, </w:t>
      </w:r>
      <w:r w:rsidR="00121413" w:rsidRPr="00121413">
        <w:rPr>
          <w:rFonts w:ascii="Arial" w:hAnsi="Arial" w:cs="Arial"/>
        </w:rPr>
        <w:t>dokumentace k trase, dokumentace ke komorám</w:t>
      </w:r>
      <w:r w:rsidR="00121413">
        <w:rPr>
          <w:rFonts w:ascii="Arial" w:hAnsi="Arial" w:cs="Arial"/>
        </w:rPr>
        <w:t>.</w:t>
      </w:r>
      <w:r w:rsidR="00CE6107">
        <w:rPr>
          <w:rFonts w:ascii="Arial" w:hAnsi="Arial"/>
        </w:rPr>
        <w:t xml:space="preserve"> </w:t>
      </w:r>
    </w:p>
    <w:p w:rsidR="00F37B0E" w:rsidRPr="00FE15F4" w:rsidRDefault="00F37B0E" w:rsidP="00F37B0E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FE15F4">
        <w:rPr>
          <w:rFonts w:ascii="Arial" w:hAnsi="Arial"/>
        </w:rPr>
        <w:t xml:space="preserve">Před převzetím předmětu </w:t>
      </w:r>
      <w:r w:rsidR="00E47FA0">
        <w:rPr>
          <w:rFonts w:ascii="Arial" w:hAnsi="Arial"/>
        </w:rPr>
        <w:t>nájmu</w:t>
      </w:r>
      <w:r w:rsidR="00E47FA0" w:rsidRPr="00FE15F4">
        <w:rPr>
          <w:rFonts w:ascii="Arial" w:hAnsi="Arial"/>
        </w:rPr>
        <w:t xml:space="preserve"> </w:t>
      </w:r>
      <w:r w:rsidRPr="00FE15F4">
        <w:rPr>
          <w:rFonts w:ascii="Arial" w:hAnsi="Arial"/>
        </w:rPr>
        <w:t xml:space="preserve">je </w:t>
      </w:r>
      <w:r w:rsidR="00E47FA0">
        <w:rPr>
          <w:rFonts w:ascii="Arial" w:hAnsi="Arial"/>
        </w:rPr>
        <w:t>nájemce</w:t>
      </w:r>
      <w:r w:rsidR="00E47FA0" w:rsidRPr="00FE15F4">
        <w:rPr>
          <w:rFonts w:ascii="Arial" w:hAnsi="Arial"/>
        </w:rPr>
        <w:t xml:space="preserve"> </w:t>
      </w:r>
      <w:r w:rsidRPr="00FE15F4">
        <w:rPr>
          <w:rFonts w:ascii="Arial" w:hAnsi="Arial"/>
        </w:rPr>
        <w:t xml:space="preserve">oprávněn prověřit, zda předmět </w:t>
      </w:r>
      <w:r w:rsidR="00E47FA0">
        <w:rPr>
          <w:rFonts w:ascii="Arial" w:hAnsi="Arial"/>
        </w:rPr>
        <w:t>nájmu</w:t>
      </w:r>
      <w:r w:rsidR="00E47FA0" w:rsidRPr="00FE15F4">
        <w:rPr>
          <w:rFonts w:ascii="Arial" w:hAnsi="Arial"/>
        </w:rPr>
        <w:t xml:space="preserve"> </w:t>
      </w:r>
      <w:r w:rsidRPr="00FE15F4">
        <w:rPr>
          <w:rFonts w:ascii="Arial" w:hAnsi="Arial"/>
        </w:rPr>
        <w:t xml:space="preserve">odpovídá specifikaci dle této smlouvy. Nebude-li </w:t>
      </w:r>
      <w:r w:rsidR="00417E4A">
        <w:rPr>
          <w:rFonts w:ascii="Arial" w:hAnsi="Arial"/>
        </w:rPr>
        <w:t>předmět</w:t>
      </w:r>
      <w:r w:rsidRPr="00FE15F4">
        <w:rPr>
          <w:rFonts w:ascii="Arial" w:hAnsi="Arial"/>
        </w:rPr>
        <w:t xml:space="preserve"> </w:t>
      </w:r>
      <w:r w:rsidR="00E47FA0">
        <w:rPr>
          <w:rFonts w:ascii="Arial" w:hAnsi="Arial"/>
        </w:rPr>
        <w:t>nájmu</w:t>
      </w:r>
      <w:r w:rsidR="00E47FA0" w:rsidRPr="00FE15F4">
        <w:rPr>
          <w:rFonts w:ascii="Arial" w:hAnsi="Arial"/>
        </w:rPr>
        <w:t xml:space="preserve"> </w:t>
      </w:r>
      <w:r w:rsidRPr="00FE15F4">
        <w:rPr>
          <w:rFonts w:ascii="Arial" w:hAnsi="Arial"/>
        </w:rPr>
        <w:t xml:space="preserve">odpovídat specifikaci dle této smlouvy, není </w:t>
      </w:r>
      <w:r w:rsidR="00E47FA0" w:rsidRPr="00E47FA0">
        <w:rPr>
          <w:rFonts w:ascii="Arial" w:hAnsi="Arial"/>
        </w:rPr>
        <w:t xml:space="preserve">nájemce </w:t>
      </w:r>
      <w:r w:rsidRPr="00FE15F4">
        <w:rPr>
          <w:rFonts w:ascii="Arial" w:hAnsi="Arial"/>
        </w:rPr>
        <w:t xml:space="preserve">povinen </w:t>
      </w:r>
      <w:r w:rsidR="00417E4A">
        <w:rPr>
          <w:rFonts w:ascii="Arial" w:hAnsi="Arial"/>
        </w:rPr>
        <w:t>předmět</w:t>
      </w:r>
      <w:r w:rsidRPr="00FE15F4">
        <w:rPr>
          <w:rFonts w:ascii="Arial" w:hAnsi="Arial"/>
        </w:rPr>
        <w:t xml:space="preserve"> </w:t>
      </w:r>
      <w:r w:rsidR="00E47FA0">
        <w:rPr>
          <w:rFonts w:ascii="Arial" w:hAnsi="Arial"/>
        </w:rPr>
        <w:t>nájmu</w:t>
      </w:r>
      <w:r w:rsidR="00E47FA0" w:rsidRPr="00FE15F4">
        <w:rPr>
          <w:rFonts w:ascii="Arial" w:hAnsi="Arial"/>
        </w:rPr>
        <w:t xml:space="preserve"> </w:t>
      </w:r>
      <w:r w:rsidRPr="00FE15F4">
        <w:rPr>
          <w:rFonts w:ascii="Arial" w:hAnsi="Arial"/>
        </w:rPr>
        <w:t xml:space="preserve">převzít. Bude-li předmět </w:t>
      </w:r>
      <w:r w:rsidR="00E47FA0">
        <w:rPr>
          <w:rFonts w:ascii="Arial" w:hAnsi="Arial"/>
        </w:rPr>
        <w:t>nájmu</w:t>
      </w:r>
      <w:r w:rsidR="00E47FA0" w:rsidRPr="00FE15F4">
        <w:rPr>
          <w:rFonts w:ascii="Arial" w:hAnsi="Arial"/>
        </w:rPr>
        <w:t xml:space="preserve"> </w:t>
      </w:r>
      <w:r w:rsidRPr="00FE15F4">
        <w:rPr>
          <w:rFonts w:ascii="Arial" w:hAnsi="Arial"/>
        </w:rPr>
        <w:t xml:space="preserve">odpovídat specifikaci dle této smlouvy, sepíší smluvní strany předávací protokol.  </w:t>
      </w:r>
    </w:p>
    <w:p w:rsidR="00F37B0E" w:rsidRDefault="00E47FA0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Povinnost předat </w:t>
      </w:r>
      <w:r w:rsidR="00F37B0E" w:rsidRPr="00FE15F4">
        <w:rPr>
          <w:rFonts w:ascii="Arial" w:hAnsi="Arial"/>
        </w:rPr>
        <w:t xml:space="preserve">předmět </w:t>
      </w:r>
      <w:r>
        <w:rPr>
          <w:rFonts w:ascii="Arial" w:hAnsi="Arial"/>
        </w:rPr>
        <w:t>nájmu nájemci do užívání</w:t>
      </w:r>
      <w:r w:rsidRPr="002A4818">
        <w:rPr>
          <w:rFonts w:ascii="Arial" w:hAnsi="Arial"/>
        </w:rPr>
        <w:t xml:space="preserve"> </w:t>
      </w:r>
      <w:r w:rsidR="00F37B0E" w:rsidRPr="00FE15F4">
        <w:rPr>
          <w:rFonts w:ascii="Arial" w:hAnsi="Arial"/>
        </w:rPr>
        <w:t xml:space="preserve">se považuje za splněnou okamžikem podpisu předávacího protokolu </w:t>
      </w:r>
      <w:r w:rsidRPr="00E47FA0">
        <w:rPr>
          <w:rFonts w:ascii="Arial" w:hAnsi="Arial"/>
        </w:rPr>
        <w:t>nájemcem</w:t>
      </w:r>
      <w:r w:rsidR="00F37B0E" w:rsidRPr="00FE15F4">
        <w:rPr>
          <w:rFonts w:ascii="Arial" w:hAnsi="Arial"/>
        </w:rPr>
        <w:t xml:space="preserve">. </w:t>
      </w:r>
    </w:p>
    <w:p w:rsidR="00776CC1" w:rsidRDefault="00E47FA0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Doba trvání nájmu </w:t>
      </w:r>
      <w:r w:rsidR="00531531">
        <w:rPr>
          <w:rFonts w:ascii="Arial" w:hAnsi="Arial"/>
        </w:rPr>
        <w:t xml:space="preserve">se sjednává na dobu určitou a </w:t>
      </w:r>
      <w:r w:rsidR="00531531" w:rsidRPr="00864A71">
        <w:rPr>
          <w:rFonts w:ascii="Arial" w:hAnsi="Arial"/>
        </w:rPr>
        <w:t xml:space="preserve">to na </w:t>
      </w:r>
      <w:r w:rsidRPr="00864A71">
        <w:rPr>
          <w:rFonts w:ascii="Arial" w:hAnsi="Arial"/>
        </w:rPr>
        <w:t xml:space="preserve">dobu </w:t>
      </w:r>
      <w:r w:rsidR="007F1E28" w:rsidRPr="007F1E28">
        <w:rPr>
          <w:rFonts w:ascii="Arial" w:hAnsi="Arial"/>
        </w:rPr>
        <w:t>3</w:t>
      </w:r>
      <w:r w:rsidR="0008503C" w:rsidRPr="007F1E28">
        <w:rPr>
          <w:rFonts w:ascii="Arial" w:hAnsi="Arial"/>
        </w:rPr>
        <w:t>5</w:t>
      </w:r>
      <w:r w:rsidR="0008503C" w:rsidRPr="00864A71">
        <w:rPr>
          <w:rFonts w:ascii="Arial" w:hAnsi="Arial"/>
        </w:rPr>
        <w:t xml:space="preserve"> let</w:t>
      </w:r>
      <w:r w:rsidR="00022DE3">
        <w:rPr>
          <w:rFonts w:ascii="Arial" w:hAnsi="Arial"/>
        </w:rPr>
        <w:t xml:space="preserve"> </w:t>
      </w:r>
      <w:r w:rsidR="0008503C">
        <w:rPr>
          <w:rFonts w:ascii="Arial" w:hAnsi="Arial"/>
        </w:rPr>
        <w:t>(</w:t>
      </w:r>
      <w:r>
        <w:rPr>
          <w:rFonts w:ascii="Arial" w:hAnsi="Arial"/>
        </w:rPr>
        <w:t xml:space="preserve">slovy </w:t>
      </w:r>
      <w:r w:rsidR="007F1E28">
        <w:rPr>
          <w:rFonts w:ascii="Arial" w:hAnsi="Arial"/>
        </w:rPr>
        <w:t xml:space="preserve">třiceti </w:t>
      </w:r>
      <w:r w:rsidR="0008503C">
        <w:rPr>
          <w:rFonts w:ascii="Arial" w:hAnsi="Arial"/>
        </w:rPr>
        <w:t>pěti</w:t>
      </w:r>
      <w:r>
        <w:rPr>
          <w:rFonts w:ascii="Arial" w:hAnsi="Arial"/>
        </w:rPr>
        <w:t xml:space="preserve"> let</w:t>
      </w:r>
      <w:r w:rsidR="0008503C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="00022DE3">
        <w:rPr>
          <w:rFonts w:ascii="Arial" w:hAnsi="Arial"/>
        </w:rPr>
        <w:t>ode dne předání předmětu nájmu pronajímatelem nájemci k</w:t>
      </w:r>
      <w:r w:rsidR="0008503C">
        <w:rPr>
          <w:rFonts w:ascii="Arial" w:hAnsi="Arial"/>
        </w:rPr>
        <w:t> </w:t>
      </w:r>
      <w:r w:rsidR="00022DE3">
        <w:rPr>
          <w:rFonts w:ascii="Arial" w:hAnsi="Arial"/>
        </w:rPr>
        <w:t>užívání</w:t>
      </w:r>
      <w:r w:rsidR="0008503C">
        <w:rPr>
          <w:rFonts w:ascii="Arial" w:hAnsi="Arial"/>
        </w:rPr>
        <w:t>. Po uplynutí této doby zanikají práva a povinnosti smluvních stran stanovené touto smlouvou.</w:t>
      </w:r>
    </w:p>
    <w:p w:rsidR="00776CC1" w:rsidRPr="00776CC1" w:rsidRDefault="00776CC1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776CC1">
        <w:rPr>
          <w:rFonts w:ascii="Arial" w:hAnsi="Arial"/>
        </w:rPr>
        <w:t xml:space="preserve">Ke dni skončení nájmu je nájemce povinen demontovat </w:t>
      </w:r>
      <w:r>
        <w:rPr>
          <w:rFonts w:ascii="Arial" w:hAnsi="Arial"/>
        </w:rPr>
        <w:t>svůj optický kabel a předmět</w:t>
      </w:r>
      <w:r w:rsidRPr="00776CC1">
        <w:rPr>
          <w:rFonts w:ascii="Arial" w:hAnsi="Arial"/>
        </w:rPr>
        <w:t xml:space="preserve"> </w:t>
      </w:r>
      <w:r>
        <w:rPr>
          <w:rFonts w:ascii="Arial" w:hAnsi="Arial"/>
        </w:rPr>
        <w:t>nájmu</w:t>
      </w:r>
      <w:r w:rsidRPr="00776CC1">
        <w:rPr>
          <w:rFonts w:ascii="Arial" w:hAnsi="Arial"/>
        </w:rPr>
        <w:t xml:space="preserve"> uvést do původního stavu s přihlédnutím k běžnému opotřebení předmětu nájmu v čase.</w:t>
      </w:r>
    </w:p>
    <w:p w:rsidR="00F37B0E" w:rsidRPr="00FE15F4" w:rsidRDefault="00F37B0E" w:rsidP="00864A71">
      <w:pPr>
        <w:keepNext/>
        <w:rPr>
          <w:rFonts w:ascii="Arial" w:hAnsi="Arial"/>
          <w:b/>
        </w:rPr>
      </w:pPr>
    </w:p>
    <w:p w:rsidR="00F37B0E" w:rsidRPr="00D919A5" w:rsidRDefault="00F37B0E" w:rsidP="00F37B0E">
      <w:pPr>
        <w:keepNext/>
        <w:jc w:val="center"/>
        <w:rPr>
          <w:rFonts w:ascii="Arial" w:hAnsi="Arial"/>
          <w:b/>
        </w:rPr>
      </w:pPr>
      <w:r w:rsidRPr="00D919A5">
        <w:rPr>
          <w:rFonts w:ascii="Arial" w:hAnsi="Arial"/>
          <w:b/>
        </w:rPr>
        <w:t>Článek VI.</w:t>
      </w:r>
    </w:p>
    <w:p w:rsidR="00F37B0E" w:rsidRPr="00D919A5" w:rsidRDefault="00D919A5" w:rsidP="00F37B0E">
      <w:pPr>
        <w:pStyle w:val="Nadpis5"/>
        <w:rPr>
          <w:rFonts w:ascii="Arial" w:hAnsi="Arial"/>
          <w:bCs/>
        </w:rPr>
      </w:pPr>
      <w:r>
        <w:rPr>
          <w:rFonts w:ascii="Arial" w:hAnsi="Arial"/>
          <w:bCs/>
        </w:rPr>
        <w:t>Práva a povinnosti smluvních stran</w:t>
      </w:r>
    </w:p>
    <w:p w:rsidR="00D919A5" w:rsidRPr="00D919A5" w:rsidRDefault="00D919A5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D919A5">
        <w:rPr>
          <w:rFonts w:ascii="Arial" w:hAnsi="Arial"/>
        </w:rPr>
        <w:t xml:space="preserve">V případě poškození </w:t>
      </w:r>
      <w:r>
        <w:rPr>
          <w:rFonts w:ascii="Arial" w:hAnsi="Arial"/>
        </w:rPr>
        <w:t>předmětu nájmu nebo jakékoli části optické trasy</w:t>
      </w:r>
      <w:r w:rsidRPr="00D919A5">
        <w:rPr>
          <w:rFonts w:ascii="Arial" w:hAnsi="Arial"/>
        </w:rPr>
        <w:t xml:space="preserve"> veřejného komunikačního vedení, </w:t>
      </w:r>
      <w:r>
        <w:rPr>
          <w:rFonts w:ascii="Arial" w:hAnsi="Arial"/>
        </w:rPr>
        <w:t xml:space="preserve">pronajímatele </w:t>
      </w:r>
      <w:r w:rsidRPr="00D919A5">
        <w:rPr>
          <w:rFonts w:ascii="Arial" w:hAnsi="Arial"/>
        </w:rPr>
        <w:t>způsobené nájemcem při montážních pracích nebo v souvislosti s užíváním předmětu nájmu, nájemce neprodleně uvede předmět nájmu na vlastní náklady do stavu bezvadného</w:t>
      </w:r>
      <w:r>
        <w:rPr>
          <w:rFonts w:ascii="Arial" w:hAnsi="Arial"/>
        </w:rPr>
        <w:t xml:space="preserve"> a uhradí případně vzniklé škody související s poskytováním služeb pronajímatelem</w:t>
      </w:r>
      <w:r w:rsidRPr="00D919A5">
        <w:rPr>
          <w:rFonts w:ascii="Arial" w:hAnsi="Arial"/>
        </w:rPr>
        <w:t>.</w:t>
      </w:r>
    </w:p>
    <w:p w:rsidR="00D919A5" w:rsidRPr="00D919A5" w:rsidRDefault="00D919A5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D919A5">
        <w:rPr>
          <w:rFonts w:ascii="Arial" w:hAnsi="Arial"/>
        </w:rPr>
        <w:t xml:space="preserve">Nájemce je povinen dodržovat platné bezpečnostní, hygienické a </w:t>
      </w:r>
      <w:r>
        <w:rPr>
          <w:rFonts w:ascii="Arial" w:hAnsi="Arial"/>
        </w:rPr>
        <w:t>ostatní platné</w:t>
      </w:r>
      <w:r w:rsidRPr="00D919A5">
        <w:rPr>
          <w:rFonts w:ascii="Arial" w:hAnsi="Arial"/>
        </w:rPr>
        <w:t xml:space="preserve"> předpisy včetně protipožární ochrany. Za porušení povinností z nich vyplývající bere nájemce zodpovědnost vůči příslušným orgánům statní správy. Dále </w:t>
      </w:r>
      <w:r>
        <w:rPr>
          <w:rFonts w:ascii="Arial" w:hAnsi="Arial"/>
        </w:rPr>
        <w:t xml:space="preserve">se </w:t>
      </w:r>
      <w:r w:rsidRPr="00D919A5">
        <w:rPr>
          <w:rFonts w:ascii="Arial" w:hAnsi="Arial"/>
        </w:rPr>
        <w:t xml:space="preserve">nájemce bude řídit pokyny pronajímatele a zajistí, že </w:t>
      </w:r>
      <w:r>
        <w:rPr>
          <w:rFonts w:ascii="Arial" w:hAnsi="Arial"/>
        </w:rPr>
        <w:t>jeho využití</w:t>
      </w:r>
      <w:r w:rsidRPr="00D919A5">
        <w:rPr>
          <w:rFonts w:ascii="Arial" w:hAnsi="Arial"/>
        </w:rPr>
        <w:t xml:space="preserve"> předmětu nájmu nebude rušit či nepříznivě ovlivňovat jakékoliv jiné telekomunikační zařízení, umístěné </w:t>
      </w:r>
      <w:r>
        <w:rPr>
          <w:rFonts w:ascii="Arial" w:hAnsi="Arial"/>
        </w:rPr>
        <w:t>v okolí předmětu nájmu</w:t>
      </w:r>
      <w:r w:rsidRPr="00D919A5">
        <w:rPr>
          <w:rFonts w:ascii="Arial" w:hAnsi="Arial"/>
        </w:rPr>
        <w:t>.</w:t>
      </w:r>
    </w:p>
    <w:p w:rsidR="00D919A5" w:rsidRPr="00D919A5" w:rsidRDefault="00D919A5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D919A5">
        <w:rPr>
          <w:rFonts w:ascii="Arial" w:hAnsi="Arial"/>
        </w:rPr>
        <w:t>Pronajímatel je oprávněn provádět průběžnou kontrolu plnění smlouvy jím pověřenou osobou.</w:t>
      </w:r>
    </w:p>
    <w:p w:rsidR="00D919A5" w:rsidRPr="00D919A5" w:rsidRDefault="00D919A5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D919A5">
        <w:rPr>
          <w:rFonts w:ascii="Arial" w:hAnsi="Arial"/>
        </w:rPr>
        <w:t xml:space="preserve">Nájemce bude udržovat </w:t>
      </w:r>
      <w:r>
        <w:rPr>
          <w:rFonts w:ascii="Arial" w:hAnsi="Arial"/>
        </w:rPr>
        <w:t>předmět nájmu</w:t>
      </w:r>
      <w:r w:rsidRPr="00D919A5">
        <w:rPr>
          <w:rFonts w:ascii="Arial" w:hAnsi="Arial"/>
        </w:rPr>
        <w:t xml:space="preserve"> v řádném technickém stavu a nebude provádět žádné úpravy předmětu nájmu bez předchozího souhlasu pronajímatele.</w:t>
      </w:r>
    </w:p>
    <w:p w:rsidR="00D919A5" w:rsidRDefault="00D919A5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D919A5">
        <w:rPr>
          <w:rFonts w:ascii="Arial" w:hAnsi="Arial"/>
        </w:rPr>
        <w:t xml:space="preserve">Vznikne-li činností nájemce při instalaci </w:t>
      </w:r>
      <w:r>
        <w:rPr>
          <w:rFonts w:ascii="Arial" w:hAnsi="Arial"/>
        </w:rPr>
        <w:t>optického kabelu</w:t>
      </w:r>
      <w:r w:rsidR="008056F1">
        <w:rPr>
          <w:rFonts w:ascii="Arial" w:hAnsi="Arial"/>
        </w:rPr>
        <w:t xml:space="preserve"> nájemce</w:t>
      </w:r>
      <w:r>
        <w:rPr>
          <w:rFonts w:ascii="Arial" w:hAnsi="Arial"/>
        </w:rPr>
        <w:t xml:space="preserve"> </w:t>
      </w:r>
      <w:r w:rsidRPr="00D919A5">
        <w:rPr>
          <w:rFonts w:ascii="Arial" w:hAnsi="Arial"/>
        </w:rPr>
        <w:t>a</w:t>
      </w:r>
      <w:r w:rsidR="008056F1">
        <w:rPr>
          <w:rFonts w:ascii="Arial" w:hAnsi="Arial"/>
        </w:rPr>
        <w:t xml:space="preserve"> jeho</w:t>
      </w:r>
      <w:r w:rsidRPr="00D919A5">
        <w:rPr>
          <w:rFonts w:ascii="Arial" w:hAnsi="Arial"/>
        </w:rPr>
        <w:t xml:space="preserve"> provozu jakýkoliv odpad, je povinen jej nájemce na své náklady zlikvidovat ve smyslu platných právních předpisů.</w:t>
      </w:r>
    </w:p>
    <w:p w:rsidR="00A76177" w:rsidRPr="00C47E3B" w:rsidRDefault="002713FE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>Pronajímatel u</w:t>
      </w:r>
      <w:r w:rsidR="00D919A5" w:rsidRPr="00F37289">
        <w:rPr>
          <w:rFonts w:ascii="Arial" w:hAnsi="Arial"/>
        </w:rPr>
        <w:t xml:space="preserve">možní </w:t>
      </w:r>
      <w:r>
        <w:rPr>
          <w:rFonts w:ascii="Arial" w:hAnsi="Arial"/>
        </w:rPr>
        <w:t xml:space="preserve">nájemci </w:t>
      </w:r>
      <w:r w:rsidR="00D919A5" w:rsidRPr="00F37289">
        <w:rPr>
          <w:rFonts w:ascii="Arial" w:hAnsi="Arial"/>
        </w:rPr>
        <w:t xml:space="preserve">provádět veškerou činnost související s provozem, údržbou a opravami </w:t>
      </w:r>
      <w:r w:rsidR="00D919A5" w:rsidRPr="00C47E3B">
        <w:rPr>
          <w:rFonts w:ascii="Arial" w:hAnsi="Arial"/>
        </w:rPr>
        <w:t xml:space="preserve">optického kabelu </w:t>
      </w:r>
      <w:r w:rsidR="00F2544B">
        <w:rPr>
          <w:rFonts w:ascii="Arial" w:hAnsi="Arial"/>
        </w:rPr>
        <w:t>uvnitř</w:t>
      </w:r>
      <w:r w:rsidR="00D919A5" w:rsidRPr="00C47E3B">
        <w:rPr>
          <w:rFonts w:ascii="Arial" w:hAnsi="Arial"/>
        </w:rPr>
        <w:t xml:space="preserve"> předmětu nájmu. </w:t>
      </w:r>
    </w:p>
    <w:p w:rsidR="00F37B0E" w:rsidRDefault="00A76177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2A4818">
        <w:rPr>
          <w:rFonts w:ascii="Arial" w:hAnsi="Arial"/>
        </w:rPr>
        <w:t>Pronajímatel se zavazuje přenechat předmět nájmu nájemci tak, aby</w:t>
      </w:r>
      <w:r w:rsidR="00D2402D" w:rsidRPr="002A4818">
        <w:rPr>
          <w:rFonts w:ascii="Arial" w:hAnsi="Arial"/>
        </w:rPr>
        <w:t xml:space="preserve"> jej</w:t>
      </w:r>
      <w:r w:rsidRPr="002A4818">
        <w:rPr>
          <w:rFonts w:ascii="Arial" w:hAnsi="Arial"/>
        </w:rPr>
        <w:t xml:space="preserve"> mohl </w:t>
      </w:r>
      <w:r w:rsidR="00D2402D" w:rsidRPr="002A4818">
        <w:rPr>
          <w:rFonts w:ascii="Arial" w:hAnsi="Arial"/>
        </w:rPr>
        <w:t>užívat k sjednanému účelu, udržovat předmět nájmu v takovém stavu, aby mohl</w:t>
      </w:r>
      <w:r w:rsidR="004C14AB" w:rsidRPr="002A4818">
        <w:rPr>
          <w:rFonts w:ascii="Arial" w:hAnsi="Arial"/>
        </w:rPr>
        <w:t xml:space="preserve"> sloužit</w:t>
      </w:r>
      <w:r w:rsidR="00D2402D" w:rsidRPr="002A4818">
        <w:rPr>
          <w:rFonts w:ascii="Arial" w:hAnsi="Arial"/>
        </w:rPr>
        <w:t xml:space="preserve"> </w:t>
      </w:r>
      <w:r w:rsidR="009E2A26" w:rsidRPr="002A4818">
        <w:rPr>
          <w:rFonts w:ascii="Arial" w:hAnsi="Arial"/>
        </w:rPr>
        <w:t>užívání, pro které byl pronajat</w:t>
      </w:r>
      <w:r w:rsidR="00793FA1" w:rsidRPr="002A4818">
        <w:rPr>
          <w:rFonts w:ascii="Arial" w:hAnsi="Arial"/>
        </w:rPr>
        <w:t xml:space="preserve"> a</w:t>
      </w:r>
      <w:r w:rsidR="009E2A26" w:rsidRPr="002A4818">
        <w:rPr>
          <w:rFonts w:ascii="Arial" w:hAnsi="Arial"/>
        </w:rPr>
        <w:t xml:space="preserve"> zajistit </w:t>
      </w:r>
      <w:r w:rsidR="00F06683" w:rsidRPr="002A4818">
        <w:rPr>
          <w:rFonts w:ascii="Arial" w:hAnsi="Arial"/>
        </w:rPr>
        <w:t>n</w:t>
      </w:r>
      <w:r w:rsidR="009E2A26" w:rsidRPr="002A4818">
        <w:rPr>
          <w:rFonts w:ascii="Arial" w:hAnsi="Arial"/>
        </w:rPr>
        <w:t xml:space="preserve">ájemci nerušené užívání předmětu nájmu po dobu nájmu. </w:t>
      </w:r>
    </w:p>
    <w:p w:rsidR="002F0BE5" w:rsidRDefault="002F0BE5" w:rsidP="002F0BE5">
      <w:pPr>
        <w:spacing w:after="120"/>
        <w:ind w:left="425"/>
        <w:jc w:val="both"/>
        <w:rPr>
          <w:rFonts w:ascii="Arial" w:hAnsi="Arial"/>
        </w:rPr>
      </w:pPr>
    </w:p>
    <w:p w:rsidR="002F0BE5" w:rsidRDefault="002F0BE5" w:rsidP="002F0BE5">
      <w:pPr>
        <w:spacing w:after="120"/>
        <w:ind w:left="425"/>
        <w:jc w:val="both"/>
        <w:rPr>
          <w:rFonts w:ascii="Arial" w:hAnsi="Arial"/>
        </w:rPr>
      </w:pPr>
    </w:p>
    <w:p w:rsidR="002F0BE5" w:rsidRDefault="002F0BE5" w:rsidP="002F0BE5">
      <w:pPr>
        <w:spacing w:after="120"/>
        <w:ind w:left="425"/>
        <w:jc w:val="both"/>
        <w:rPr>
          <w:rFonts w:ascii="Arial" w:hAnsi="Arial"/>
        </w:rPr>
      </w:pPr>
    </w:p>
    <w:p w:rsidR="002F0BE5" w:rsidRPr="002A4818" w:rsidRDefault="002F0BE5" w:rsidP="002F0BE5">
      <w:pPr>
        <w:spacing w:after="120"/>
        <w:ind w:left="425"/>
        <w:jc w:val="both"/>
        <w:rPr>
          <w:rFonts w:ascii="Arial" w:hAnsi="Arial"/>
        </w:rPr>
      </w:pPr>
    </w:p>
    <w:p w:rsidR="00805113" w:rsidRPr="002A4818" w:rsidRDefault="00805113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2A4818">
        <w:rPr>
          <w:rFonts w:ascii="Arial" w:hAnsi="Arial"/>
        </w:rPr>
        <w:lastRenderedPageBreak/>
        <w:t xml:space="preserve">Pronajímatel je povinen oznámit každé osobě, která by se mohla stát nabyvatelem věcných práv k předmětu nájmu skutečnost, že Ostravská univerzita, je nájemcem předmětu nájmu. Tuto povinnost musí </w:t>
      </w:r>
      <w:r w:rsidR="00D73D61" w:rsidRPr="002A4818">
        <w:rPr>
          <w:rFonts w:ascii="Arial" w:hAnsi="Arial"/>
        </w:rPr>
        <w:t xml:space="preserve">pronajímatel </w:t>
      </w:r>
      <w:r w:rsidRPr="002A4818">
        <w:rPr>
          <w:rFonts w:ascii="Arial" w:hAnsi="Arial"/>
        </w:rPr>
        <w:t xml:space="preserve">splnit nejpozději 1 měsíc přede dnem platnosti právního jednání, nebo neprodleně po právní skutečnosti, která zakládá změnu věcných práv k předmětu nájmu. </w:t>
      </w:r>
      <w:r w:rsidR="00D73D61" w:rsidRPr="002A4818">
        <w:rPr>
          <w:rFonts w:ascii="Arial" w:hAnsi="Arial"/>
        </w:rPr>
        <w:t xml:space="preserve">Pronajímatel </w:t>
      </w:r>
      <w:r w:rsidRPr="002A4818">
        <w:rPr>
          <w:rFonts w:ascii="Arial" w:hAnsi="Arial"/>
        </w:rPr>
        <w:t xml:space="preserve">je povinen oznámit vůči </w:t>
      </w:r>
      <w:r w:rsidR="00D73D61" w:rsidRPr="002A4818">
        <w:rPr>
          <w:rFonts w:ascii="Arial" w:hAnsi="Arial"/>
        </w:rPr>
        <w:t xml:space="preserve">nájemci </w:t>
      </w:r>
      <w:r w:rsidRPr="002A4818">
        <w:rPr>
          <w:rFonts w:ascii="Arial" w:hAnsi="Arial"/>
        </w:rPr>
        <w:t xml:space="preserve">splnění této své povinnosti do 7 dní ode dne jejího splnění. </w:t>
      </w:r>
    </w:p>
    <w:p w:rsidR="00805113" w:rsidRPr="00E61FDC" w:rsidRDefault="002A1474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E61FDC">
        <w:rPr>
          <w:rFonts w:ascii="Arial" w:hAnsi="Arial"/>
        </w:rPr>
        <w:t>P</w:t>
      </w:r>
      <w:r w:rsidR="00805113" w:rsidRPr="00E61FDC">
        <w:rPr>
          <w:rFonts w:ascii="Arial" w:hAnsi="Arial"/>
        </w:rPr>
        <w:t>ronajímatel</w:t>
      </w:r>
      <w:r w:rsidRPr="00E61FDC">
        <w:rPr>
          <w:rFonts w:ascii="Arial" w:hAnsi="Arial"/>
        </w:rPr>
        <w:t xml:space="preserve"> je povinen u</w:t>
      </w:r>
      <w:r w:rsidR="00805113" w:rsidRPr="00E61FDC">
        <w:rPr>
          <w:rFonts w:ascii="Arial" w:hAnsi="Arial"/>
        </w:rPr>
        <w:t xml:space="preserve">držovat předmět nájmu v takovém stavu (právním i věcném/technickém), </w:t>
      </w:r>
      <w:proofErr w:type="gramStart"/>
      <w:r w:rsidR="00805113" w:rsidRPr="00E61FDC">
        <w:rPr>
          <w:rFonts w:ascii="Arial" w:hAnsi="Arial"/>
        </w:rPr>
        <w:t>aby  nájemce</w:t>
      </w:r>
      <w:proofErr w:type="gramEnd"/>
      <w:r w:rsidR="00805113" w:rsidRPr="00E61FDC">
        <w:rPr>
          <w:rFonts w:ascii="Arial" w:hAnsi="Arial"/>
        </w:rPr>
        <w:t xml:space="preserve"> mohl nepřetržitě a nerušeně užívat celý předmět nájmu pro </w:t>
      </w:r>
      <w:r w:rsidRPr="00E61FDC">
        <w:rPr>
          <w:rFonts w:ascii="Arial" w:hAnsi="Arial"/>
        </w:rPr>
        <w:t>sjednaný účel.</w:t>
      </w:r>
    </w:p>
    <w:p w:rsidR="00805113" w:rsidRPr="00E61FDC" w:rsidRDefault="00805113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E61FDC">
        <w:rPr>
          <w:rFonts w:ascii="Arial" w:hAnsi="Arial"/>
        </w:rPr>
        <w:t>P</w:t>
      </w:r>
      <w:r w:rsidR="00992BB7" w:rsidRPr="00E61FDC">
        <w:rPr>
          <w:rFonts w:ascii="Arial" w:hAnsi="Arial"/>
        </w:rPr>
        <w:t>ronajímatel je povinen z</w:t>
      </w:r>
      <w:r w:rsidRPr="00E61FDC">
        <w:rPr>
          <w:rFonts w:ascii="Arial" w:hAnsi="Arial"/>
        </w:rPr>
        <w:t>ajistit</w:t>
      </w:r>
      <w:r w:rsidR="003F2F73" w:rsidRPr="00E61FDC">
        <w:rPr>
          <w:rFonts w:ascii="Arial" w:hAnsi="Arial"/>
        </w:rPr>
        <w:t xml:space="preserve"> opravu</w:t>
      </w:r>
      <w:r w:rsidRPr="00E61FDC">
        <w:rPr>
          <w:rFonts w:ascii="Arial" w:hAnsi="Arial"/>
        </w:rPr>
        <w:t xml:space="preserve"> </w:t>
      </w:r>
      <w:r w:rsidR="00992BB7" w:rsidRPr="00E61FDC">
        <w:rPr>
          <w:rFonts w:ascii="Arial" w:hAnsi="Arial"/>
        </w:rPr>
        <w:t xml:space="preserve">předmětu nájmu </w:t>
      </w:r>
      <w:r w:rsidRPr="00E61FDC">
        <w:rPr>
          <w:rFonts w:ascii="Arial" w:hAnsi="Arial"/>
        </w:rPr>
        <w:t>při poškození, a to do 24 hodin od vzniku poškození</w:t>
      </w:r>
      <w:r w:rsidR="003F2F73" w:rsidRPr="00E61FDC">
        <w:rPr>
          <w:rFonts w:ascii="Arial" w:hAnsi="Arial"/>
        </w:rPr>
        <w:t>, pokud to povětrnostní podmínky umožní.</w:t>
      </w:r>
      <w:r w:rsidR="00281913" w:rsidRPr="00E61FDC">
        <w:rPr>
          <w:rFonts w:ascii="Arial" w:hAnsi="Arial"/>
        </w:rPr>
        <w:t xml:space="preserve"> </w:t>
      </w:r>
      <w:r w:rsidRPr="00E61FDC">
        <w:rPr>
          <w:rFonts w:ascii="Arial" w:hAnsi="Arial"/>
        </w:rPr>
        <w:t xml:space="preserve"> </w:t>
      </w:r>
    </w:p>
    <w:p w:rsidR="006B3A45" w:rsidRPr="00E61FDC" w:rsidRDefault="006B3A45" w:rsidP="00E61FDC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E61FDC">
        <w:rPr>
          <w:rFonts w:ascii="Arial" w:hAnsi="Arial"/>
        </w:rPr>
        <w:t>Pronajímatel se vůči Nájemci zavazuje, že při každém přerušení kteréhokoliv Nájemcova optického kabelu, nebo jakékoliv jiné obdobné havárii, jej informuje o konkrétním místě, kde k havárii došlo, dále o konkrétní podobě a rozsahu oné havárie, to vše nejpozději do 24 hodin od vzniku havárie</w:t>
      </w:r>
      <w:r w:rsidR="006C5831" w:rsidRPr="00E61FDC">
        <w:rPr>
          <w:rFonts w:ascii="Arial" w:hAnsi="Arial"/>
        </w:rPr>
        <w:t>, pokud pronajímateli budou tyto informace známy.</w:t>
      </w:r>
    </w:p>
    <w:p w:rsidR="006B3A45" w:rsidRPr="00E61FDC" w:rsidRDefault="006B3A45" w:rsidP="006B3A45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E61FDC">
        <w:rPr>
          <w:rFonts w:ascii="Arial" w:hAnsi="Arial" w:cs="Arial"/>
          <w:iCs/>
          <w:lang w:eastAsia="en-US"/>
        </w:rPr>
        <w:t>Pronajímatel se vůči Nájemci zavazuje, že mu umožní provedení jakékoliv opravy kteréhokoliv přerušeného, nebo jinak poškozeného optického kabelu, a to do 24</w:t>
      </w:r>
      <w:r w:rsidR="00B53888" w:rsidRPr="00E61FDC">
        <w:rPr>
          <w:rFonts w:ascii="Arial" w:hAnsi="Arial" w:cs="Arial"/>
          <w:iCs/>
          <w:lang w:eastAsia="en-US"/>
        </w:rPr>
        <w:t xml:space="preserve"> hodin</w:t>
      </w:r>
      <w:r w:rsidRPr="00E61FDC">
        <w:rPr>
          <w:rFonts w:ascii="Arial" w:hAnsi="Arial" w:cs="Arial"/>
          <w:iCs/>
          <w:lang w:eastAsia="en-US"/>
        </w:rPr>
        <w:t xml:space="preserve"> poté, co jej k onomu umožnění Nájemce vyzval. Nájemce je oprávněn takovou výzvu učinit také v elektronické podobě, např. formou prostého e-mailové zprávy neopatřené elektronickým podpisem.</w:t>
      </w:r>
    </w:p>
    <w:p w:rsidR="0014408E" w:rsidRPr="005367C5" w:rsidRDefault="006B3A45" w:rsidP="005367C5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E61FDC">
        <w:rPr>
          <w:rFonts w:ascii="Arial" w:hAnsi="Arial" w:cs="Arial"/>
          <w:iCs/>
          <w:lang w:eastAsia="en-US"/>
        </w:rPr>
        <w:t>Pronajímatel se vůči Nájemci zavazuje, že mu poskytne veškerou potřebnou součinnost pro provedení jakékoliv opravy kteréhokoliv přerušeného, nebo jinak poškozeného optického kabelu, a to do 24 poté, co jej Nájemce vyzval k umožnění opravy.</w:t>
      </w:r>
    </w:p>
    <w:p w:rsidR="00805113" w:rsidRDefault="00805113" w:rsidP="002A4818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E61FDC">
        <w:rPr>
          <w:rFonts w:ascii="Arial" w:hAnsi="Arial"/>
        </w:rPr>
        <w:t>P</w:t>
      </w:r>
      <w:r w:rsidR="00451754" w:rsidRPr="00E61FDC">
        <w:rPr>
          <w:rFonts w:ascii="Arial" w:hAnsi="Arial"/>
        </w:rPr>
        <w:t>ronajímatel je povinen u</w:t>
      </w:r>
      <w:r w:rsidRPr="00E61FDC">
        <w:rPr>
          <w:rFonts w:ascii="Arial" w:hAnsi="Arial"/>
        </w:rPr>
        <w:t>možnit přístup</w:t>
      </w:r>
      <w:r w:rsidR="00451754" w:rsidRPr="00E61FDC">
        <w:rPr>
          <w:rFonts w:ascii="Arial" w:hAnsi="Arial"/>
        </w:rPr>
        <w:t xml:space="preserve"> nájemci </w:t>
      </w:r>
      <w:r w:rsidR="002528AE" w:rsidRPr="00E61FDC">
        <w:rPr>
          <w:rFonts w:ascii="Arial" w:hAnsi="Arial"/>
        </w:rPr>
        <w:t xml:space="preserve">k předmětu nájmu </w:t>
      </w:r>
      <w:r w:rsidRPr="00E61FDC">
        <w:rPr>
          <w:rFonts w:ascii="Arial" w:hAnsi="Arial"/>
        </w:rPr>
        <w:t xml:space="preserve">nejpozději do </w:t>
      </w:r>
      <w:r w:rsidR="00DF71B2" w:rsidRPr="00E61FDC">
        <w:rPr>
          <w:rFonts w:ascii="Arial" w:hAnsi="Arial"/>
        </w:rPr>
        <w:t>14</w:t>
      </w:r>
      <w:r w:rsidRPr="00E61FDC">
        <w:rPr>
          <w:rFonts w:ascii="Arial" w:hAnsi="Arial"/>
        </w:rPr>
        <w:t xml:space="preserve"> dnů od oznámení takovéto potřeby ze strany </w:t>
      </w:r>
      <w:r w:rsidR="002528AE" w:rsidRPr="00E61FDC">
        <w:rPr>
          <w:rFonts w:ascii="Arial" w:hAnsi="Arial"/>
        </w:rPr>
        <w:t xml:space="preserve">nájemce. </w:t>
      </w:r>
      <w:r w:rsidRPr="00E61FDC">
        <w:rPr>
          <w:rFonts w:ascii="Arial" w:hAnsi="Arial"/>
        </w:rPr>
        <w:t>Umožnění přístupu bude zahrnovat také přístup k případným kabelovým komorám. Umožnění přístupu bude dovolovat</w:t>
      </w:r>
      <w:r w:rsidR="002528AE" w:rsidRPr="00E61FDC">
        <w:rPr>
          <w:rFonts w:ascii="Arial" w:hAnsi="Arial"/>
        </w:rPr>
        <w:t xml:space="preserve"> nájemci </w:t>
      </w:r>
      <w:r w:rsidRPr="00E61FDC">
        <w:rPr>
          <w:rFonts w:ascii="Arial" w:hAnsi="Arial"/>
        </w:rPr>
        <w:t>užívání a nakládání s vlastními optickými kabely, zejména jejich údržbu, vylepšování, výměnu, nebo dodání dalších vláke</w:t>
      </w:r>
      <w:r w:rsidR="002528AE" w:rsidRPr="00E61FDC">
        <w:rPr>
          <w:rFonts w:ascii="Arial" w:hAnsi="Arial"/>
        </w:rPr>
        <w:t>n</w:t>
      </w:r>
      <w:r w:rsidRPr="00E61FDC">
        <w:rPr>
          <w:rFonts w:ascii="Arial" w:hAnsi="Arial"/>
        </w:rPr>
        <w:t xml:space="preserve">, či nového </w:t>
      </w:r>
      <w:r w:rsidR="002528AE" w:rsidRPr="00E61FDC">
        <w:rPr>
          <w:rFonts w:ascii="Arial" w:hAnsi="Arial"/>
        </w:rPr>
        <w:t xml:space="preserve">optického </w:t>
      </w:r>
      <w:r w:rsidRPr="00E61FDC">
        <w:rPr>
          <w:rFonts w:ascii="Arial" w:hAnsi="Arial"/>
        </w:rPr>
        <w:t xml:space="preserve">kabelu. </w:t>
      </w:r>
    </w:p>
    <w:p w:rsidR="005367C5" w:rsidRPr="005367C5" w:rsidRDefault="005367C5" w:rsidP="005367C5">
      <w:pPr>
        <w:spacing w:after="120"/>
        <w:ind w:left="425"/>
        <w:jc w:val="both"/>
        <w:rPr>
          <w:rFonts w:ascii="Arial" w:hAnsi="Arial"/>
          <w:sz w:val="16"/>
          <w:szCs w:val="16"/>
        </w:rPr>
      </w:pPr>
    </w:p>
    <w:p w:rsidR="00F37B0E" w:rsidRPr="00E61FDC" w:rsidRDefault="00F37B0E" w:rsidP="00F37B0E">
      <w:pPr>
        <w:keepNext/>
        <w:jc w:val="center"/>
        <w:rPr>
          <w:rFonts w:ascii="Arial" w:hAnsi="Arial"/>
          <w:b/>
        </w:rPr>
      </w:pPr>
      <w:r w:rsidRPr="00E61FDC">
        <w:rPr>
          <w:rFonts w:ascii="Arial" w:hAnsi="Arial"/>
          <w:b/>
        </w:rPr>
        <w:t>Článek VII.</w:t>
      </w:r>
    </w:p>
    <w:p w:rsidR="00F37B0E" w:rsidRPr="00E61FDC" w:rsidRDefault="00F37B0E" w:rsidP="00325BB5">
      <w:pPr>
        <w:pStyle w:val="Nadpis5"/>
        <w:rPr>
          <w:rFonts w:ascii="Arial" w:hAnsi="Arial"/>
          <w:bCs/>
        </w:rPr>
      </w:pPr>
      <w:r w:rsidRPr="00E61FDC">
        <w:rPr>
          <w:rFonts w:ascii="Arial" w:hAnsi="Arial"/>
          <w:bCs/>
        </w:rPr>
        <w:t>Odpovědnost za škody</w:t>
      </w:r>
    </w:p>
    <w:p w:rsidR="00F37B0E" w:rsidRPr="00E61FDC" w:rsidRDefault="00DE2A35" w:rsidP="0094720D">
      <w:pPr>
        <w:numPr>
          <w:ilvl w:val="0"/>
          <w:numId w:val="8"/>
        </w:numPr>
        <w:tabs>
          <w:tab w:val="clear" w:pos="360"/>
          <w:tab w:val="num" w:pos="426"/>
        </w:tabs>
        <w:spacing w:after="140"/>
        <w:ind w:left="425" w:hanging="425"/>
        <w:jc w:val="both"/>
        <w:rPr>
          <w:rFonts w:ascii="Arial" w:hAnsi="Arial"/>
        </w:rPr>
      </w:pPr>
      <w:r w:rsidRPr="00E61FDC">
        <w:rPr>
          <w:rFonts w:ascii="Arial" w:hAnsi="Arial"/>
        </w:rPr>
        <w:t>Pronajímatel ne</w:t>
      </w:r>
      <w:r w:rsidR="00F37B0E" w:rsidRPr="00E61FDC">
        <w:rPr>
          <w:rFonts w:ascii="Arial" w:hAnsi="Arial"/>
        </w:rPr>
        <w:t>odpovídá za škody vzniklé na</w:t>
      </w:r>
      <w:r w:rsidR="00F76A05" w:rsidRPr="00E61FDC">
        <w:rPr>
          <w:rFonts w:ascii="Arial" w:hAnsi="Arial"/>
        </w:rPr>
        <w:t xml:space="preserve"> </w:t>
      </w:r>
      <w:r w:rsidR="0026100A" w:rsidRPr="00E61FDC">
        <w:rPr>
          <w:rFonts w:ascii="Arial" w:hAnsi="Arial"/>
        </w:rPr>
        <w:t xml:space="preserve">optickém kabelu nájemce </w:t>
      </w:r>
      <w:r w:rsidRPr="00E61FDC">
        <w:rPr>
          <w:rFonts w:ascii="Arial" w:hAnsi="Arial"/>
        </w:rPr>
        <w:t>způsobené nájemci třetí stranou.</w:t>
      </w:r>
    </w:p>
    <w:p w:rsidR="00F37B0E" w:rsidRPr="00C47E3B" w:rsidRDefault="00F37B0E" w:rsidP="00F37B0E">
      <w:pPr>
        <w:jc w:val="both"/>
        <w:rPr>
          <w:rFonts w:ascii="Arial" w:hAnsi="Arial"/>
        </w:rPr>
      </w:pPr>
    </w:p>
    <w:p w:rsidR="00F37B0E" w:rsidRPr="00C47E3B" w:rsidRDefault="00F37B0E" w:rsidP="00F37B0E">
      <w:pPr>
        <w:keepNext/>
        <w:jc w:val="center"/>
        <w:rPr>
          <w:rFonts w:ascii="Arial" w:hAnsi="Arial"/>
          <w:b/>
        </w:rPr>
      </w:pPr>
      <w:r w:rsidRPr="00C47E3B">
        <w:rPr>
          <w:rFonts w:ascii="Arial" w:hAnsi="Arial"/>
          <w:b/>
        </w:rPr>
        <w:t>Článek VIII.</w:t>
      </w:r>
    </w:p>
    <w:p w:rsidR="00F37B0E" w:rsidRPr="00325BB5" w:rsidRDefault="00F37B0E" w:rsidP="00325BB5">
      <w:pPr>
        <w:pStyle w:val="Nadpis5"/>
        <w:rPr>
          <w:rFonts w:ascii="Arial" w:hAnsi="Arial"/>
          <w:bCs/>
        </w:rPr>
      </w:pPr>
      <w:r w:rsidRPr="00325BB5">
        <w:rPr>
          <w:rFonts w:ascii="Arial" w:hAnsi="Arial"/>
          <w:bCs/>
        </w:rPr>
        <w:t>Odpovědnost za vady</w:t>
      </w:r>
    </w:p>
    <w:p w:rsidR="00F37B0E" w:rsidRPr="00C47E3B" w:rsidRDefault="00F37B0E" w:rsidP="00C47E3B">
      <w:pPr>
        <w:numPr>
          <w:ilvl w:val="0"/>
          <w:numId w:val="22"/>
        </w:numPr>
        <w:tabs>
          <w:tab w:val="clear" w:pos="360"/>
        </w:tabs>
        <w:spacing w:after="140"/>
        <w:ind w:left="426"/>
        <w:jc w:val="both"/>
        <w:rPr>
          <w:rFonts w:ascii="Arial" w:hAnsi="Arial"/>
        </w:rPr>
      </w:pPr>
      <w:r w:rsidRPr="00C47E3B">
        <w:rPr>
          <w:rFonts w:ascii="Arial" w:hAnsi="Arial"/>
        </w:rPr>
        <w:t xml:space="preserve">Po dobu trvání </w:t>
      </w:r>
      <w:r w:rsidR="00DE2A35" w:rsidRPr="002A4818">
        <w:rPr>
          <w:rFonts w:ascii="Arial" w:hAnsi="Arial"/>
        </w:rPr>
        <w:t>nájmu</w:t>
      </w:r>
      <w:r w:rsidR="00DE2A35" w:rsidRPr="00C47E3B">
        <w:rPr>
          <w:rFonts w:ascii="Arial" w:hAnsi="Arial"/>
        </w:rPr>
        <w:t xml:space="preserve"> </w:t>
      </w:r>
      <w:r w:rsidRPr="00C47E3B">
        <w:rPr>
          <w:rFonts w:ascii="Arial" w:hAnsi="Arial"/>
        </w:rPr>
        <w:t xml:space="preserve">bude mít předmět </w:t>
      </w:r>
      <w:r w:rsidR="00DE2A35" w:rsidRPr="002A4818">
        <w:rPr>
          <w:rFonts w:ascii="Arial" w:hAnsi="Arial"/>
        </w:rPr>
        <w:t>nájmu</w:t>
      </w:r>
      <w:r w:rsidR="00DE2A35" w:rsidRPr="00C47E3B">
        <w:rPr>
          <w:rFonts w:ascii="Arial" w:hAnsi="Arial"/>
        </w:rPr>
        <w:t xml:space="preserve"> </w:t>
      </w:r>
      <w:r w:rsidRPr="00C47E3B">
        <w:rPr>
          <w:rFonts w:ascii="Arial" w:hAnsi="Arial"/>
        </w:rPr>
        <w:t xml:space="preserve">vlastnosti touto smlouvou sjednané, právními předpisy a technickými normami požadované nebo obvyklé s ohledem na účel užívání. </w:t>
      </w:r>
      <w:r w:rsidR="00DE2A35" w:rsidRPr="002A4818">
        <w:rPr>
          <w:rFonts w:ascii="Arial" w:hAnsi="Arial" w:cs="Arial"/>
        </w:rPr>
        <w:t>Pronajímatel</w:t>
      </w:r>
      <w:r w:rsidR="00DE2A35" w:rsidRPr="00C47E3B">
        <w:rPr>
          <w:rFonts w:ascii="Arial" w:hAnsi="Arial" w:cs="Arial"/>
        </w:rPr>
        <w:t xml:space="preserve"> </w:t>
      </w:r>
      <w:r w:rsidRPr="00C47E3B">
        <w:rPr>
          <w:rFonts w:ascii="Arial" w:hAnsi="Arial" w:cs="Arial"/>
        </w:rPr>
        <w:t xml:space="preserve">neodpovídá za vady, které způsobí </w:t>
      </w:r>
      <w:r w:rsidR="00DE2A35" w:rsidRPr="002A4818">
        <w:rPr>
          <w:rFonts w:ascii="Arial" w:hAnsi="Arial" w:cs="Arial"/>
        </w:rPr>
        <w:t>nájemce</w:t>
      </w:r>
      <w:r w:rsidR="00DE2A35" w:rsidRPr="00C47E3B">
        <w:rPr>
          <w:rFonts w:ascii="Arial" w:hAnsi="Arial" w:cs="Arial"/>
        </w:rPr>
        <w:t xml:space="preserve"> </w:t>
      </w:r>
      <w:r w:rsidRPr="00C47E3B">
        <w:rPr>
          <w:rFonts w:ascii="Arial" w:hAnsi="Arial" w:cs="Arial"/>
        </w:rPr>
        <w:t xml:space="preserve">provozem a údržbou předmětu </w:t>
      </w:r>
      <w:r w:rsidR="00DE2A35" w:rsidRPr="002A4818">
        <w:rPr>
          <w:rFonts w:ascii="Arial" w:hAnsi="Arial" w:cs="Arial"/>
        </w:rPr>
        <w:t>nájmu</w:t>
      </w:r>
      <w:r w:rsidR="00DE2A35" w:rsidRPr="00C47E3B">
        <w:rPr>
          <w:rFonts w:ascii="Arial" w:hAnsi="Arial" w:cs="Arial"/>
        </w:rPr>
        <w:t xml:space="preserve"> </w:t>
      </w:r>
      <w:r w:rsidRPr="00C47E3B">
        <w:rPr>
          <w:rFonts w:ascii="Arial" w:hAnsi="Arial" w:cs="Arial"/>
        </w:rPr>
        <w:t>v rozporu s podmínkami sjednanými v této smlouvě a v rozporu s podmínkami výrobce.</w:t>
      </w:r>
    </w:p>
    <w:p w:rsidR="00F37B0E" w:rsidRPr="00DE2A35" w:rsidRDefault="00DE2A35" w:rsidP="001F3257">
      <w:pPr>
        <w:numPr>
          <w:ilvl w:val="0"/>
          <w:numId w:val="22"/>
        </w:numPr>
        <w:tabs>
          <w:tab w:val="clear" w:pos="360"/>
        </w:tabs>
        <w:spacing w:after="140"/>
        <w:ind w:left="426"/>
        <w:jc w:val="both"/>
        <w:rPr>
          <w:rFonts w:ascii="Arial" w:hAnsi="Arial"/>
        </w:rPr>
      </w:pPr>
      <w:r w:rsidRPr="002A4818">
        <w:rPr>
          <w:rFonts w:ascii="Arial" w:hAnsi="Arial"/>
        </w:rPr>
        <w:t>Nájemce</w:t>
      </w:r>
      <w:r w:rsidRPr="00DE2A35">
        <w:rPr>
          <w:rFonts w:ascii="Arial" w:hAnsi="Arial"/>
          <w:i/>
          <w:iCs/>
        </w:rPr>
        <w:t xml:space="preserve"> </w:t>
      </w:r>
      <w:r w:rsidR="00F37B0E" w:rsidRPr="00DE2A35">
        <w:rPr>
          <w:rFonts w:ascii="Arial" w:hAnsi="Arial"/>
        </w:rPr>
        <w:t xml:space="preserve">je povinen případný výskyt závady </w:t>
      </w:r>
      <w:r w:rsidRPr="002A4818">
        <w:rPr>
          <w:rFonts w:ascii="Arial" w:hAnsi="Arial"/>
        </w:rPr>
        <w:t>na předmětu nájmu</w:t>
      </w:r>
      <w:r w:rsidR="00F37B0E" w:rsidRPr="00DE2A35">
        <w:rPr>
          <w:rFonts w:ascii="Arial" w:hAnsi="Arial"/>
        </w:rPr>
        <w:t xml:space="preserve"> oznámit </w:t>
      </w:r>
      <w:r w:rsidRPr="002A4818">
        <w:rPr>
          <w:rFonts w:ascii="Arial" w:hAnsi="Arial" w:cs="Arial"/>
        </w:rPr>
        <w:t>pronajímateli</w:t>
      </w:r>
      <w:r w:rsidRPr="00DE2A35">
        <w:rPr>
          <w:rFonts w:ascii="Arial" w:hAnsi="Arial"/>
          <w:i/>
          <w:iCs/>
        </w:rPr>
        <w:t xml:space="preserve"> </w:t>
      </w:r>
      <w:r w:rsidR="00F37B0E" w:rsidRPr="00DE2A35">
        <w:rPr>
          <w:rFonts w:ascii="Arial" w:hAnsi="Arial"/>
        </w:rPr>
        <w:t xml:space="preserve">e-mailem na elektronickou adresu </w:t>
      </w:r>
      <w:hyperlink r:id="rId10" w:history="1">
        <w:r w:rsidR="00BF5BC4" w:rsidRPr="001E4323">
          <w:rPr>
            <w:rStyle w:val="Hypertextovodkaz"/>
            <w:rFonts w:ascii="Arial" w:hAnsi="Arial"/>
          </w:rPr>
          <w:t>servicedesk</w:t>
        </w:r>
        <w:r w:rsidR="00BF5BC4" w:rsidRPr="001E4323">
          <w:rPr>
            <w:rStyle w:val="Hypertextovodkaz"/>
            <w:rFonts w:ascii="Arial" w:hAnsi="Arial" w:cs="Arial"/>
          </w:rPr>
          <w:t>@</w:t>
        </w:r>
        <w:r w:rsidR="00BF5BC4" w:rsidRPr="001E4323">
          <w:rPr>
            <w:rStyle w:val="Hypertextovodkaz"/>
            <w:rFonts w:ascii="Arial" w:hAnsi="Arial"/>
          </w:rPr>
          <w:t>ovanet.cz</w:t>
        </w:r>
      </w:hyperlink>
      <w:r w:rsidR="00376A51" w:rsidRPr="00DE2A35">
        <w:rPr>
          <w:rFonts w:ascii="Arial" w:hAnsi="Arial"/>
        </w:rPr>
        <w:t xml:space="preserve">. </w:t>
      </w:r>
      <w:r w:rsidR="00F37B0E" w:rsidRPr="00DE2A35">
        <w:rPr>
          <w:rFonts w:ascii="Arial" w:hAnsi="Arial"/>
        </w:rPr>
        <w:t xml:space="preserve"> </w:t>
      </w:r>
    </w:p>
    <w:p w:rsidR="00F37B0E" w:rsidRPr="00DE2A35" w:rsidRDefault="00F37B0E" w:rsidP="001F3257">
      <w:pPr>
        <w:numPr>
          <w:ilvl w:val="0"/>
          <w:numId w:val="22"/>
        </w:numPr>
        <w:tabs>
          <w:tab w:val="clear" w:pos="360"/>
        </w:tabs>
        <w:spacing w:after="140"/>
        <w:ind w:left="426"/>
        <w:jc w:val="both"/>
        <w:rPr>
          <w:rFonts w:ascii="Arial" w:hAnsi="Arial"/>
        </w:rPr>
      </w:pPr>
      <w:r w:rsidRPr="00DE2A35">
        <w:rPr>
          <w:rFonts w:ascii="Arial" w:hAnsi="Arial"/>
        </w:rPr>
        <w:t xml:space="preserve">V případě výskytu vady na předmětu </w:t>
      </w:r>
      <w:r w:rsidR="00DE2A35" w:rsidRPr="002A4818">
        <w:rPr>
          <w:rFonts w:ascii="Arial" w:hAnsi="Arial"/>
        </w:rPr>
        <w:t>nájmu</w:t>
      </w:r>
      <w:r w:rsidR="00DE2A35" w:rsidRPr="00DE2A35">
        <w:rPr>
          <w:rFonts w:ascii="Arial" w:hAnsi="Arial"/>
        </w:rPr>
        <w:t xml:space="preserve"> </w:t>
      </w:r>
      <w:r w:rsidRPr="00DE2A35">
        <w:rPr>
          <w:rFonts w:ascii="Arial" w:hAnsi="Arial"/>
        </w:rPr>
        <w:t xml:space="preserve">je </w:t>
      </w:r>
      <w:r w:rsidR="00DE2A35" w:rsidRPr="002A4818">
        <w:rPr>
          <w:rFonts w:ascii="Arial" w:hAnsi="Arial"/>
        </w:rPr>
        <w:t>pronajímatel</w:t>
      </w:r>
      <w:r w:rsidR="00DE2A35" w:rsidRPr="00DE2A35">
        <w:rPr>
          <w:rFonts w:ascii="Arial" w:hAnsi="Arial"/>
        </w:rPr>
        <w:t xml:space="preserve"> </w:t>
      </w:r>
      <w:r w:rsidRPr="00DE2A35">
        <w:rPr>
          <w:rFonts w:ascii="Arial" w:hAnsi="Arial"/>
        </w:rPr>
        <w:t xml:space="preserve">povinen tuto bezplatně odstranit. V případě, že </w:t>
      </w:r>
      <w:r w:rsidR="00DE2A35" w:rsidRPr="002A4818">
        <w:rPr>
          <w:rFonts w:ascii="Arial" w:hAnsi="Arial"/>
        </w:rPr>
        <w:t>pronajímatel</w:t>
      </w:r>
      <w:r w:rsidR="00DE2A35" w:rsidRPr="00DE2A35">
        <w:rPr>
          <w:rFonts w:ascii="Arial" w:hAnsi="Arial"/>
        </w:rPr>
        <w:t xml:space="preserve"> </w:t>
      </w:r>
      <w:r w:rsidRPr="00DE2A35">
        <w:rPr>
          <w:rFonts w:ascii="Arial" w:hAnsi="Arial"/>
        </w:rPr>
        <w:t xml:space="preserve">za vznik reklamovaných vad neodpovídá, budou náklady s odstraněním vad přefakturovány </w:t>
      </w:r>
      <w:r w:rsidR="00DE2A35" w:rsidRPr="002A4818">
        <w:rPr>
          <w:rFonts w:ascii="Arial" w:hAnsi="Arial"/>
        </w:rPr>
        <w:t>nájemci</w:t>
      </w:r>
      <w:r w:rsidR="00DE2A35" w:rsidRPr="00DE2A35">
        <w:rPr>
          <w:rFonts w:ascii="Arial" w:hAnsi="Arial"/>
        </w:rPr>
        <w:t xml:space="preserve"> </w:t>
      </w:r>
      <w:r w:rsidRPr="00DE2A35">
        <w:rPr>
          <w:rFonts w:ascii="Arial" w:hAnsi="Arial"/>
        </w:rPr>
        <w:t>v obvyklé výši.</w:t>
      </w:r>
    </w:p>
    <w:p w:rsidR="00F37B0E" w:rsidRPr="00DE2A35" w:rsidRDefault="00F37B0E" w:rsidP="001F3257">
      <w:pPr>
        <w:numPr>
          <w:ilvl w:val="0"/>
          <w:numId w:val="22"/>
        </w:numPr>
        <w:tabs>
          <w:tab w:val="clear" w:pos="360"/>
        </w:tabs>
        <w:spacing w:after="140"/>
        <w:ind w:left="426"/>
        <w:jc w:val="both"/>
        <w:rPr>
          <w:rFonts w:ascii="Arial" w:hAnsi="Arial"/>
        </w:rPr>
      </w:pPr>
      <w:r w:rsidRPr="00DE2A35">
        <w:rPr>
          <w:rFonts w:ascii="Arial" w:hAnsi="Arial"/>
        </w:rPr>
        <w:t xml:space="preserve">Neodstraní-li </w:t>
      </w:r>
      <w:r w:rsidR="00DE2A35" w:rsidRPr="002A4818">
        <w:rPr>
          <w:rFonts w:ascii="Arial" w:hAnsi="Arial"/>
        </w:rPr>
        <w:t>pronajímatel</w:t>
      </w:r>
      <w:r w:rsidR="00DE2A35" w:rsidRPr="00DE2A35">
        <w:rPr>
          <w:rFonts w:ascii="Arial" w:hAnsi="Arial"/>
        </w:rPr>
        <w:t xml:space="preserve"> </w:t>
      </w:r>
      <w:r w:rsidRPr="00DE2A35">
        <w:rPr>
          <w:rFonts w:ascii="Arial" w:hAnsi="Arial"/>
        </w:rPr>
        <w:t xml:space="preserve">vady ve sjednané době, je </w:t>
      </w:r>
      <w:r w:rsidR="00DE2A35" w:rsidRPr="002A4818">
        <w:rPr>
          <w:rFonts w:ascii="Arial" w:hAnsi="Arial"/>
        </w:rPr>
        <w:t>nájemce</w:t>
      </w:r>
      <w:r w:rsidR="00DE2A35" w:rsidRPr="00DE2A35">
        <w:rPr>
          <w:rFonts w:ascii="Arial" w:hAnsi="Arial"/>
        </w:rPr>
        <w:t xml:space="preserve"> </w:t>
      </w:r>
      <w:r w:rsidRPr="00DE2A35">
        <w:rPr>
          <w:rFonts w:ascii="Arial" w:hAnsi="Arial"/>
        </w:rPr>
        <w:t>oprávněn zajistit odstranění vady jiným subjektem</w:t>
      </w:r>
      <w:r w:rsidR="00B7734A">
        <w:rPr>
          <w:rFonts w:ascii="Arial" w:hAnsi="Arial"/>
        </w:rPr>
        <w:t>,</w:t>
      </w:r>
      <w:r w:rsidRPr="00DE2A35">
        <w:rPr>
          <w:rFonts w:ascii="Arial" w:hAnsi="Arial"/>
        </w:rPr>
        <w:t xml:space="preserve"> avšak na náklady </w:t>
      </w:r>
      <w:r w:rsidR="00DE2A35" w:rsidRPr="002A4818">
        <w:rPr>
          <w:rFonts w:ascii="Arial" w:hAnsi="Arial"/>
        </w:rPr>
        <w:t>pronajímatele</w:t>
      </w:r>
      <w:r w:rsidR="00DE2A35" w:rsidRPr="002A4818">
        <w:rPr>
          <w:rFonts w:ascii="Arial" w:hAnsi="Arial"/>
          <w:caps/>
        </w:rPr>
        <w:t>.</w:t>
      </w:r>
      <w:r w:rsidRPr="00DE2A35">
        <w:rPr>
          <w:rFonts w:ascii="Arial" w:hAnsi="Arial"/>
        </w:rPr>
        <w:t xml:space="preserve"> To neplatí, pokud </w:t>
      </w:r>
      <w:r w:rsidR="00DE2A35" w:rsidRPr="002A4818">
        <w:rPr>
          <w:rFonts w:ascii="Arial" w:hAnsi="Arial"/>
        </w:rPr>
        <w:t>pronajímající</w:t>
      </w:r>
      <w:r w:rsidR="00DE2A35" w:rsidRPr="00DE2A35">
        <w:rPr>
          <w:rFonts w:ascii="Arial" w:hAnsi="Arial"/>
        </w:rPr>
        <w:t xml:space="preserve"> </w:t>
      </w:r>
      <w:r w:rsidRPr="00DE2A35">
        <w:rPr>
          <w:rFonts w:ascii="Arial" w:hAnsi="Arial"/>
        </w:rPr>
        <w:t>za vznik reklamované vady neodpovídá.</w:t>
      </w:r>
    </w:p>
    <w:p w:rsidR="00F37B0E" w:rsidRPr="005367C5" w:rsidRDefault="00F37B0E" w:rsidP="00F37B0E">
      <w:pPr>
        <w:pStyle w:val="text1"/>
        <w:rPr>
          <w:rFonts w:ascii="Arial" w:hAnsi="Arial"/>
          <w:iCs/>
          <w:sz w:val="10"/>
          <w:szCs w:val="10"/>
          <w:lang w:eastAsia="cs-CZ"/>
        </w:rPr>
      </w:pPr>
    </w:p>
    <w:p w:rsidR="00F37B0E" w:rsidRPr="00FE15F4" w:rsidRDefault="00F37B0E" w:rsidP="00F37B0E">
      <w:pPr>
        <w:keepNext/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 IX.</w:t>
      </w:r>
    </w:p>
    <w:p w:rsidR="00F37B0E" w:rsidRPr="00325BB5" w:rsidRDefault="00F37B0E" w:rsidP="00325BB5">
      <w:pPr>
        <w:pStyle w:val="Nadpis5"/>
        <w:rPr>
          <w:rFonts w:ascii="Arial" w:hAnsi="Arial"/>
          <w:bCs/>
        </w:rPr>
      </w:pPr>
      <w:r w:rsidRPr="00325BB5">
        <w:rPr>
          <w:rFonts w:ascii="Arial" w:hAnsi="Arial"/>
          <w:bCs/>
        </w:rPr>
        <w:t>Sankční ujednání</w:t>
      </w:r>
    </w:p>
    <w:p w:rsidR="00F37B0E" w:rsidRDefault="00F37B0E" w:rsidP="00F5039B">
      <w:pPr>
        <w:numPr>
          <w:ilvl w:val="0"/>
          <w:numId w:val="17"/>
        </w:numPr>
        <w:spacing w:after="140"/>
        <w:jc w:val="both"/>
        <w:rPr>
          <w:rFonts w:ascii="Arial" w:hAnsi="Arial"/>
        </w:rPr>
      </w:pPr>
      <w:r w:rsidRPr="00F5039B">
        <w:rPr>
          <w:rFonts w:ascii="Arial" w:hAnsi="Arial"/>
        </w:rPr>
        <w:t xml:space="preserve">Bude-li </w:t>
      </w:r>
      <w:r w:rsidR="0060703C">
        <w:rPr>
          <w:rFonts w:ascii="Arial" w:hAnsi="Arial"/>
        </w:rPr>
        <w:t>pronajímatel</w:t>
      </w:r>
      <w:r w:rsidR="0060703C" w:rsidRPr="00F5039B">
        <w:rPr>
          <w:rFonts w:ascii="Arial" w:hAnsi="Arial"/>
        </w:rPr>
        <w:t xml:space="preserve"> </w:t>
      </w:r>
      <w:r w:rsidRPr="00F5039B">
        <w:rPr>
          <w:rFonts w:ascii="Arial" w:hAnsi="Arial"/>
        </w:rPr>
        <w:t>v prodlení s </w:t>
      </w:r>
      <w:r w:rsidR="009E2BCC">
        <w:rPr>
          <w:rFonts w:ascii="Arial" w:hAnsi="Arial"/>
        </w:rPr>
        <w:t>předáním</w:t>
      </w:r>
      <w:r w:rsidR="009E2BCC" w:rsidRPr="00FE15F4">
        <w:rPr>
          <w:rFonts w:ascii="Arial" w:hAnsi="Arial"/>
        </w:rPr>
        <w:t xml:space="preserve"> </w:t>
      </w:r>
      <w:r w:rsidRPr="00FE15F4">
        <w:rPr>
          <w:rFonts w:ascii="Arial" w:hAnsi="Arial"/>
        </w:rPr>
        <w:t xml:space="preserve">předmětu </w:t>
      </w:r>
      <w:r w:rsidR="0060703C">
        <w:rPr>
          <w:rFonts w:ascii="Arial" w:hAnsi="Arial"/>
        </w:rPr>
        <w:t>nájmu</w:t>
      </w:r>
      <w:r w:rsidR="0060703C" w:rsidRPr="00FE15F4">
        <w:rPr>
          <w:rFonts w:ascii="Arial" w:hAnsi="Arial"/>
        </w:rPr>
        <w:t xml:space="preserve"> </w:t>
      </w:r>
      <w:r w:rsidR="009E2BCC">
        <w:rPr>
          <w:rFonts w:ascii="Arial" w:hAnsi="Arial"/>
        </w:rPr>
        <w:t xml:space="preserve">k užívání </w:t>
      </w:r>
      <w:r w:rsidRPr="00FE15F4">
        <w:rPr>
          <w:rFonts w:ascii="Arial" w:hAnsi="Arial"/>
        </w:rPr>
        <w:t>ve lhůt</w:t>
      </w:r>
      <w:r w:rsidRPr="00F5039B">
        <w:rPr>
          <w:rFonts w:ascii="Arial" w:hAnsi="Arial"/>
        </w:rPr>
        <w:t>ě dle odst. 1</w:t>
      </w:r>
      <w:r w:rsidR="001A6206">
        <w:rPr>
          <w:rFonts w:ascii="Arial" w:hAnsi="Arial"/>
        </w:rPr>
        <w:t>.</w:t>
      </w:r>
      <w:r w:rsidRPr="00F5039B">
        <w:rPr>
          <w:rFonts w:ascii="Arial" w:hAnsi="Arial"/>
        </w:rPr>
        <w:t xml:space="preserve"> </w:t>
      </w:r>
      <w:r w:rsidR="00D10948" w:rsidRPr="00F5039B">
        <w:rPr>
          <w:rFonts w:ascii="Arial" w:hAnsi="Arial"/>
        </w:rPr>
        <w:t xml:space="preserve">čl. V. </w:t>
      </w:r>
      <w:r w:rsidRPr="00F5039B">
        <w:rPr>
          <w:rFonts w:ascii="Arial" w:hAnsi="Arial"/>
        </w:rPr>
        <w:t xml:space="preserve">této smlouvy, má </w:t>
      </w:r>
      <w:r w:rsidR="0060703C">
        <w:rPr>
          <w:rFonts w:ascii="Arial" w:hAnsi="Arial"/>
        </w:rPr>
        <w:t>nájemce</w:t>
      </w:r>
      <w:r w:rsidR="0060703C" w:rsidRPr="00F5039B">
        <w:rPr>
          <w:rFonts w:ascii="Arial" w:hAnsi="Arial"/>
        </w:rPr>
        <w:t xml:space="preserve"> </w:t>
      </w:r>
      <w:r w:rsidRPr="00F5039B">
        <w:rPr>
          <w:rFonts w:ascii="Arial" w:hAnsi="Arial"/>
        </w:rPr>
        <w:t xml:space="preserve">právo účtovat smluvní pokutu ve sjednané výši </w:t>
      </w:r>
      <w:r w:rsidR="009E2BCC">
        <w:rPr>
          <w:rFonts w:ascii="Arial" w:hAnsi="Arial"/>
        </w:rPr>
        <w:t>0,</w:t>
      </w:r>
      <w:r w:rsidRPr="00F5039B">
        <w:rPr>
          <w:rFonts w:ascii="Arial" w:hAnsi="Arial"/>
        </w:rPr>
        <w:t xml:space="preserve">1% z </w:t>
      </w:r>
      <w:r w:rsidR="0024188A">
        <w:rPr>
          <w:rFonts w:ascii="Arial" w:hAnsi="Arial"/>
        </w:rPr>
        <w:t xml:space="preserve">nájemného </w:t>
      </w:r>
      <w:r w:rsidRPr="00F5039B">
        <w:rPr>
          <w:rFonts w:ascii="Arial" w:hAnsi="Arial"/>
        </w:rPr>
        <w:t xml:space="preserve">za každý započatý den prodlení. V případě prodlení s </w:t>
      </w:r>
      <w:r w:rsidR="009E2BCC">
        <w:rPr>
          <w:rFonts w:ascii="Arial" w:hAnsi="Arial"/>
        </w:rPr>
        <w:t xml:space="preserve">předáním </w:t>
      </w:r>
      <w:r w:rsidRPr="00FE15F4">
        <w:rPr>
          <w:rFonts w:ascii="Arial" w:hAnsi="Arial"/>
        </w:rPr>
        <w:t xml:space="preserve">předmětu </w:t>
      </w:r>
      <w:r w:rsidR="009E2BCC">
        <w:rPr>
          <w:rFonts w:ascii="Arial" w:hAnsi="Arial"/>
        </w:rPr>
        <w:t>nájmu</w:t>
      </w:r>
      <w:r w:rsidR="009E2BCC" w:rsidRPr="00F5039B">
        <w:rPr>
          <w:rFonts w:ascii="Arial" w:hAnsi="Arial"/>
        </w:rPr>
        <w:t xml:space="preserve"> </w:t>
      </w:r>
      <w:r w:rsidRPr="00F5039B">
        <w:rPr>
          <w:rFonts w:ascii="Arial" w:hAnsi="Arial"/>
        </w:rPr>
        <w:t xml:space="preserve">po dobu delší než </w:t>
      </w:r>
      <w:r w:rsidRPr="00864A71">
        <w:rPr>
          <w:rFonts w:ascii="Arial" w:hAnsi="Arial"/>
        </w:rPr>
        <w:t>90 kalendářních dnů</w:t>
      </w:r>
      <w:r w:rsidRPr="00B47945">
        <w:rPr>
          <w:rFonts w:ascii="Arial" w:hAnsi="Arial"/>
        </w:rPr>
        <w:t xml:space="preserve"> ode dne uvedeného v čl. V bod 1 je </w:t>
      </w:r>
      <w:r w:rsidR="009E2BCC" w:rsidRPr="00B47945">
        <w:rPr>
          <w:rFonts w:ascii="Arial" w:hAnsi="Arial"/>
        </w:rPr>
        <w:t xml:space="preserve">nájemce </w:t>
      </w:r>
      <w:r w:rsidRPr="00B47945">
        <w:rPr>
          <w:rFonts w:ascii="Arial" w:hAnsi="Arial"/>
        </w:rPr>
        <w:t>oprávněn odstoupit od této smlouvy,</w:t>
      </w:r>
      <w:r w:rsidRPr="00F5039B">
        <w:rPr>
          <w:rFonts w:ascii="Arial" w:hAnsi="Arial"/>
        </w:rPr>
        <w:t xml:space="preserve"> přičemž odstoupení je účinné dnem doručení písemného oznámení o odstoupení </w:t>
      </w:r>
      <w:r w:rsidR="009E2BCC">
        <w:rPr>
          <w:rFonts w:ascii="Arial" w:hAnsi="Arial"/>
        </w:rPr>
        <w:t>pronajímateli</w:t>
      </w:r>
      <w:r w:rsidRPr="00F5039B">
        <w:rPr>
          <w:rFonts w:ascii="Arial" w:hAnsi="Arial"/>
        </w:rPr>
        <w:t xml:space="preserve">. </w:t>
      </w:r>
    </w:p>
    <w:p w:rsidR="002F0BE5" w:rsidRPr="00F5039B" w:rsidRDefault="002F0BE5" w:rsidP="002F0BE5">
      <w:pPr>
        <w:spacing w:after="140"/>
        <w:ind w:left="360"/>
        <w:jc w:val="both"/>
        <w:rPr>
          <w:rFonts w:ascii="Arial" w:hAnsi="Arial"/>
        </w:rPr>
      </w:pPr>
    </w:p>
    <w:p w:rsidR="00F37B0E" w:rsidRPr="00F5039B" w:rsidRDefault="00F37B0E" w:rsidP="00F5039B">
      <w:pPr>
        <w:numPr>
          <w:ilvl w:val="0"/>
          <w:numId w:val="17"/>
        </w:numPr>
        <w:spacing w:after="140"/>
        <w:jc w:val="both"/>
        <w:rPr>
          <w:rFonts w:ascii="Arial" w:hAnsi="Arial"/>
        </w:rPr>
      </w:pPr>
      <w:r w:rsidRPr="00F5039B">
        <w:rPr>
          <w:rFonts w:ascii="Arial" w:hAnsi="Arial"/>
        </w:rPr>
        <w:lastRenderedPageBreak/>
        <w:t xml:space="preserve">Nebude-li faktura uhrazena v době splatnosti, je </w:t>
      </w:r>
      <w:r w:rsidR="00B1361E">
        <w:rPr>
          <w:rFonts w:ascii="Arial" w:hAnsi="Arial"/>
        </w:rPr>
        <w:t>náj</w:t>
      </w:r>
      <w:r w:rsidR="009E2BCC">
        <w:rPr>
          <w:rFonts w:ascii="Arial" w:hAnsi="Arial"/>
        </w:rPr>
        <w:t>e</w:t>
      </w:r>
      <w:r w:rsidR="00B1361E">
        <w:rPr>
          <w:rFonts w:ascii="Arial" w:hAnsi="Arial"/>
        </w:rPr>
        <w:t>m</w:t>
      </w:r>
      <w:r w:rsidR="009E2BCC">
        <w:rPr>
          <w:rFonts w:ascii="Arial" w:hAnsi="Arial"/>
        </w:rPr>
        <w:t>ce</w:t>
      </w:r>
      <w:r w:rsidR="009E2BCC" w:rsidRPr="00F5039B">
        <w:rPr>
          <w:rFonts w:ascii="Arial" w:hAnsi="Arial"/>
        </w:rPr>
        <w:t xml:space="preserve"> </w:t>
      </w:r>
      <w:r w:rsidRPr="00F5039B">
        <w:rPr>
          <w:rFonts w:ascii="Arial" w:hAnsi="Arial"/>
        </w:rPr>
        <w:t xml:space="preserve">povinen zaplatit </w:t>
      </w:r>
      <w:r w:rsidR="009E2BCC">
        <w:rPr>
          <w:rFonts w:ascii="Arial" w:hAnsi="Arial"/>
        </w:rPr>
        <w:t>pronajímateli</w:t>
      </w:r>
      <w:r w:rsidR="009E2BCC" w:rsidRPr="00F5039B">
        <w:rPr>
          <w:rFonts w:ascii="Arial" w:hAnsi="Arial"/>
        </w:rPr>
        <w:t xml:space="preserve"> </w:t>
      </w:r>
      <w:r w:rsidRPr="00F5039B">
        <w:rPr>
          <w:rFonts w:ascii="Arial" w:hAnsi="Arial"/>
        </w:rPr>
        <w:t>smluvní úrok z prodlení ve výši 0,05 % z dlužné částky za každý i započatý den prodlení.</w:t>
      </w:r>
    </w:p>
    <w:p w:rsidR="00F37B0E" w:rsidRPr="00F5039B" w:rsidRDefault="00F37B0E" w:rsidP="00F5039B">
      <w:pPr>
        <w:numPr>
          <w:ilvl w:val="0"/>
          <w:numId w:val="17"/>
        </w:numPr>
        <w:spacing w:after="140"/>
        <w:jc w:val="both"/>
        <w:rPr>
          <w:rFonts w:ascii="Arial" w:hAnsi="Arial"/>
        </w:rPr>
      </w:pPr>
      <w:r w:rsidRPr="00F5039B">
        <w:rPr>
          <w:rFonts w:ascii="Arial" w:hAnsi="Arial"/>
        </w:rPr>
        <w:t>Uhrazením smluvní pokuty není dotčen nárok na náhradu škody.</w:t>
      </w:r>
    </w:p>
    <w:p w:rsidR="00864A71" w:rsidRPr="000231D2" w:rsidRDefault="00864A71" w:rsidP="00864A71">
      <w:pPr>
        <w:jc w:val="both"/>
        <w:rPr>
          <w:rFonts w:ascii="Arial" w:hAnsi="Arial"/>
          <w:b/>
        </w:rPr>
      </w:pPr>
    </w:p>
    <w:p w:rsidR="00F37B0E" w:rsidRPr="00FE15F4" w:rsidRDefault="00F37B0E" w:rsidP="00F37B0E">
      <w:pPr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 X.</w:t>
      </w:r>
    </w:p>
    <w:p w:rsidR="00F37B0E" w:rsidRPr="000231D2" w:rsidRDefault="00F37B0E" w:rsidP="00F37B0E">
      <w:pPr>
        <w:pStyle w:val="Nadpis5"/>
        <w:rPr>
          <w:rFonts w:ascii="Arial" w:hAnsi="Arial"/>
        </w:rPr>
      </w:pPr>
      <w:r w:rsidRPr="000231D2">
        <w:rPr>
          <w:rFonts w:ascii="Arial" w:hAnsi="Arial"/>
        </w:rPr>
        <w:t>Vyšší moc</w:t>
      </w:r>
    </w:p>
    <w:p w:rsidR="00F37B0E" w:rsidRPr="00FE15F4" w:rsidRDefault="009E2BCC" w:rsidP="00F37B0E">
      <w:pPr>
        <w:pStyle w:val="Zkladntextodsazen"/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Pronajímatel</w:t>
      </w:r>
      <w:r w:rsidRPr="00FE15F4">
        <w:rPr>
          <w:rFonts w:ascii="Arial" w:hAnsi="Arial"/>
          <w:lang w:eastAsia="en-US"/>
        </w:rPr>
        <w:t xml:space="preserve"> </w:t>
      </w:r>
      <w:r w:rsidR="00F37B0E" w:rsidRPr="00FE15F4">
        <w:rPr>
          <w:rFonts w:ascii="Arial" w:hAnsi="Arial"/>
          <w:lang w:eastAsia="en-US"/>
        </w:rPr>
        <w:t xml:space="preserve">není v prodlení v případě zásahu vyšší moci. </w:t>
      </w:r>
    </w:p>
    <w:p w:rsidR="00F37B0E" w:rsidRPr="00FE15F4" w:rsidRDefault="00F37B0E" w:rsidP="00F37B0E">
      <w:pPr>
        <w:pStyle w:val="Zkladntextodsazen"/>
        <w:numPr>
          <w:ilvl w:val="0"/>
          <w:numId w:val="12"/>
        </w:numPr>
        <w:tabs>
          <w:tab w:val="clear" w:pos="720"/>
          <w:tab w:val="num" w:pos="426"/>
        </w:tabs>
        <w:ind w:left="425" w:hanging="425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t xml:space="preserve">Vyšší mocí se rozumí takové překážky, které nastaly po vzniku závazku nezávisle na vůli stran, mají mimořádnou povahu, jsou neodvratitelné, nepředvídatelné, nepřekonatelné a brání objektivně splnění povinností dle této smlouvy (např. válečný stav, občanské nepokoje, požár, záplavy, epidemie, karanténní opatření). Plnění se nepovažuje za nemožné, jestliže je jej možno provést za ztížených podmínek s většími náklady nebo až po sjednaném čase. Za nemožnost plnění se nepovažuje změna majetkových poměrů některé ze stran nebo změna hospodářské situace. </w:t>
      </w:r>
    </w:p>
    <w:p w:rsidR="00F37B0E" w:rsidRPr="00FE15F4" w:rsidRDefault="00F37B0E" w:rsidP="00F37B0E">
      <w:pPr>
        <w:pStyle w:val="Zkladntextodsazen"/>
        <w:numPr>
          <w:ilvl w:val="0"/>
          <w:numId w:val="12"/>
        </w:numPr>
        <w:tabs>
          <w:tab w:val="clear" w:pos="720"/>
          <w:tab w:val="num" w:pos="426"/>
        </w:tabs>
        <w:ind w:left="425" w:hanging="425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t xml:space="preserve">Jestliže překážky odpovídající vyšší moci nastanou, je </w:t>
      </w:r>
      <w:r w:rsidR="009E2BCC">
        <w:rPr>
          <w:rFonts w:ascii="Arial" w:hAnsi="Arial"/>
          <w:lang w:eastAsia="en-US"/>
        </w:rPr>
        <w:t>pronajímající</w:t>
      </w:r>
      <w:r w:rsidR="009E2BCC" w:rsidRPr="00FE15F4">
        <w:rPr>
          <w:rFonts w:ascii="Arial" w:hAnsi="Arial"/>
          <w:lang w:eastAsia="en-US"/>
        </w:rPr>
        <w:t xml:space="preserve"> </w:t>
      </w:r>
      <w:r w:rsidRPr="00FE15F4">
        <w:rPr>
          <w:rFonts w:ascii="Arial" w:hAnsi="Arial"/>
          <w:lang w:eastAsia="en-US"/>
        </w:rPr>
        <w:t xml:space="preserve">strana povinna neprodleně informovat druhou stranu o povaze, počátku a konci události vyšší moci, která brání splnění povinností dle této smlouvy. Termín plnění se v tomto případě prodlužuje o dobu trvání vyšší moci. </w:t>
      </w:r>
    </w:p>
    <w:p w:rsidR="00F37B0E" w:rsidRPr="00FE15F4" w:rsidRDefault="00F37B0E" w:rsidP="00F37B0E">
      <w:pPr>
        <w:pStyle w:val="Zkladntextodsazen"/>
        <w:numPr>
          <w:ilvl w:val="0"/>
          <w:numId w:val="12"/>
        </w:numPr>
        <w:tabs>
          <w:tab w:val="clear" w:pos="720"/>
          <w:tab w:val="num" w:pos="426"/>
        </w:tabs>
        <w:ind w:left="425" w:hanging="425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t xml:space="preserve">Odpovědnost </w:t>
      </w:r>
      <w:r w:rsidR="009E2BCC">
        <w:rPr>
          <w:rFonts w:ascii="Arial" w:hAnsi="Arial"/>
          <w:lang w:eastAsia="en-US"/>
        </w:rPr>
        <w:t>pronajímatele</w:t>
      </w:r>
      <w:r w:rsidR="009E2BCC" w:rsidRPr="00FE15F4">
        <w:rPr>
          <w:rFonts w:ascii="Arial" w:hAnsi="Arial"/>
          <w:lang w:eastAsia="en-US"/>
        </w:rPr>
        <w:t xml:space="preserve"> </w:t>
      </w:r>
      <w:r w:rsidRPr="00FE15F4">
        <w:rPr>
          <w:rFonts w:ascii="Arial" w:hAnsi="Arial"/>
          <w:lang w:eastAsia="en-US"/>
        </w:rPr>
        <w:t xml:space="preserve">však není vyloučena a termín plnění se neprodlužuje, pokud okolnosti vyšší moci nastaly až v době, kdy </w:t>
      </w:r>
      <w:r w:rsidR="009E2BCC">
        <w:rPr>
          <w:rFonts w:ascii="Arial" w:hAnsi="Arial"/>
          <w:lang w:eastAsia="en-US"/>
        </w:rPr>
        <w:t xml:space="preserve">pronajímatel </w:t>
      </w:r>
      <w:r w:rsidR="002B6051">
        <w:rPr>
          <w:rFonts w:ascii="Arial" w:hAnsi="Arial"/>
          <w:lang w:eastAsia="en-US"/>
        </w:rPr>
        <w:t>již byl</w:t>
      </w:r>
      <w:r w:rsidRPr="00FE15F4">
        <w:rPr>
          <w:rFonts w:ascii="Arial" w:hAnsi="Arial"/>
          <w:lang w:eastAsia="en-US"/>
        </w:rPr>
        <w:t xml:space="preserve"> v prodlení s plněním závazku dle této smlouvy, nebo pokud </w:t>
      </w:r>
      <w:r w:rsidR="009E2BCC">
        <w:rPr>
          <w:rFonts w:ascii="Arial" w:hAnsi="Arial"/>
          <w:lang w:eastAsia="en-US"/>
        </w:rPr>
        <w:t>pronajímatel</w:t>
      </w:r>
      <w:r w:rsidR="009E2BCC" w:rsidRPr="00FE15F4">
        <w:rPr>
          <w:rFonts w:ascii="Arial" w:hAnsi="Arial"/>
          <w:lang w:eastAsia="en-US"/>
        </w:rPr>
        <w:t xml:space="preserve"> </w:t>
      </w:r>
      <w:r w:rsidRPr="00FE15F4">
        <w:rPr>
          <w:rFonts w:ascii="Arial" w:hAnsi="Arial"/>
          <w:lang w:eastAsia="en-US"/>
        </w:rPr>
        <w:t>nesplnil svoji povinnost neprodleně informovat druhou smluvní stranu o povaze a počátku události vyšší moci.</w:t>
      </w:r>
    </w:p>
    <w:p w:rsidR="00F37B0E" w:rsidRPr="00FE15F4" w:rsidRDefault="00F37B0E" w:rsidP="00F37B0E">
      <w:pPr>
        <w:pStyle w:val="Zkladntextodsazen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t xml:space="preserve">V případě, že doba trvání okolností vyšší </w:t>
      </w:r>
      <w:r w:rsidRPr="00B47945">
        <w:rPr>
          <w:rFonts w:ascii="Arial" w:hAnsi="Arial"/>
          <w:lang w:eastAsia="en-US"/>
        </w:rPr>
        <w:t xml:space="preserve">moci </w:t>
      </w:r>
      <w:r w:rsidRPr="00864A71">
        <w:rPr>
          <w:rFonts w:ascii="Arial" w:hAnsi="Arial"/>
        </w:rPr>
        <w:t>přesáhne 90 dnů, je</w:t>
      </w:r>
      <w:r w:rsidRPr="00B47945">
        <w:rPr>
          <w:rFonts w:ascii="Arial" w:hAnsi="Arial"/>
          <w:lang w:eastAsia="en-US"/>
        </w:rPr>
        <w:t xml:space="preserve"> </w:t>
      </w:r>
      <w:r w:rsidR="009E2BCC" w:rsidRPr="00B47945">
        <w:rPr>
          <w:rFonts w:ascii="Arial" w:hAnsi="Arial"/>
          <w:lang w:eastAsia="en-US"/>
        </w:rPr>
        <w:t>nájemce</w:t>
      </w:r>
      <w:r w:rsidRPr="00FE15F4">
        <w:rPr>
          <w:rFonts w:ascii="Arial" w:hAnsi="Arial"/>
          <w:i/>
          <w:iCs/>
          <w:lang w:eastAsia="en-US"/>
        </w:rPr>
        <w:t xml:space="preserve"> </w:t>
      </w:r>
      <w:r w:rsidRPr="00FE15F4">
        <w:rPr>
          <w:rFonts w:ascii="Arial" w:hAnsi="Arial"/>
          <w:lang w:eastAsia="en-US"/>
        </w:rPr>
        <w:t>oprávněn odstoupit od této smlouvy, a to s účinkem ode dne doručení oznámení o odstoupení.</w:t>
      </w:r>
    </w:p>
    <w:p w:rsidR="00F37B0E" w:rsidRPr="005367C5" w:rsidRDefault="00F37B0E" w:rsidP="00864A71">
      <w:pPr>
        <w:jc w:val="both"/>
        <w:rPr>
          <w:rFonts w:ascii="Arial" w:hAnsi="Arial"/>
          <w:sz w:val="26"/>
          <w:szCs w:val="26"/>
        </w:rPr>
      </w:pPr>
    </w:p>
    <w:p w:rsidR="00F37B0E" w:rsidRPr="00FE15F4" w:rsidRDefault="00F37B0E" w:rsidP="00F37B0E">
      <w:pPr>
        <w:keepNext/>
        <w:jc w:val="center"/>
        <w:rPr>
          <w:rFonts w:ascii="Arial" w:hAnsi="Arial"/>
          <w:b/>
        </w:rPr>
      </w:pPr>
      <w:r w:rsidRPr="00FE15F4">
        <w:rPr>
          <w:rFonts w:ascii="Arial" w:hAnsi="Arial"/>
          <w:b/>
        </w:rPr>
        <w:t>Článek XI.</w:t>
      </w:r>
    </w:p>
    <w:p w:rsidR="00F37B0E" w:rsidRPr="000231D2" w:rsidRDefault="00F37B0E" w:rsidP="00F37B0E">
      <w:pPr>
        <w:pStyle w:val="Nadpis5"/>
        <w:rPr>
          <w:rFonts w:ascii="Arial" w:hAnsi="Arial"/>
        </w:rPr>
      </w:pPr>
      <w:r w:rsidRPr="000231D2">
        <w:rPr>
          <w:rFonts w:ascii="Arial" w:hAnsi="Arial"/>
        </w:rPr>
        <w:t>Ostatní ustanovení</w:t>
      </w:r>
    </w:p>
    <w:p w:rsidR="00F37B0E" w:rsidRPr="00FE15F4" w:rsidRDefault="009E2BCC" w:rsidP="00F37B0E">
      <w:pPr>
        <w:pStyle w:val="Zkladntextodsazen"/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Pronajímatel</w:t>
      </w:r>
      <w:r w:rsidR="008647A0">
        <w:rPr>
          <w:rFonts w:ascii="Arial" w:hAnsi="Arial"/>
          <w:lang w:eastAsia="en-US"/>
        </w:rPr>
        <w:t xml:space="preserve"> </w:t>
      </w:r>
      <w:r w:rsidR="00F37B0E" w:rsidRPr="00FE15F4">
        <w:rPr>
          <w:rFonts w:ascii="Arial" w:hAnsi="Arial"/>
          <w:lang w:eastAsia="en-US"/>
        </w:rPr>
        <w:t xml:space="preserve">prohlašuje, že předmět </w:t>
      </w:r>
      <w:r>
        <w:rPr>
          <w:rFonts w:ascii="Arial" w:hAnsi="Arial"/>
          <w:lang w:eastAsia="en-US"/>
        </w:rPr>
        <w:t>nájmu</w:t>
      </w:r>
      <w:r w:rsidRPr="00FE15F4">
        <w:rPr>
          <w:rFonts w:ascii="Arial" w:hAnsi="Arial"/>
          <w:lang w:eastAsia="en-US"/>
        </w:rPr>
        <w:t xml:space="preserve"> </w:t>
      </w:r>
      <w:r w:rsidR="00F37B0E" w:rsidRPr="00FE15F4">
        <w:rPr>
          <w:rFonts w:ascii="Arial" w:hAnsi="Arial"/>
          <w:lang w:eastAsia="en-US"/>
        </w:rPr>
        <w:t>není zatížen právy třetích osob.</w:t>
      </w:r>
    </w:p>
    <w:p w:rsidR="00F37B0E" w:rsidRPr="00FE15F4" w:rsidRDefault="00F37B0E" w:rsidP="00F37B0E">
      <w:pPr>
        <w:pStyle w:val="Zkladntextodsazen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t>Smluvní strany se dohodly, že o obsahu této smlouvy, jakož i o veškerých informacích, které smluvní strany získají v souvislosti s plněním této smlouvy, pokud tyto informace nejsou v obchodních kruzích běžně dostupné a o kterých mohly předpokládat při vynaložení úsilí, které na nich lze spravedlivě požadovat, že na utajení těchto informací má vzhledem k jejich povaze druhá smluvní strana oprávněný zájem (dále jen „Důvěrné informace“), jsou povinné zachovávat mlčenlivost a zajistit, aby nedošlo k jejich úniku. Smluvní strany se zavazují zachovávat důvěrnost poskytnutých informací minimálně na stejné úrovni, jako chrání své důvěrné informace obdobného charakteru, nejméně však v míře obvyklé s přihlédnutím ke všem okolnostem. Smluvní strany se dále zavazují, že veškeré Důvěrné informace, které od sebe navzájem získají, budou použity výhradně pro plnění účelu, ke kterému budou sdělující stranou určeny.</w:t>
      </w:r>
    </w:p>
    <w:p w:rsidR="00F37B0E" w:rsidRPr="00FE15F4" w:rsidRDefault="00F37B0E" w:rsidP="00F37B0E">
      <w:pPr>
        <w:pStyle w:val="Zkladntextodsazen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t>Tuto smlouvu lze měnit a doplňovat pouze písemnými číslovanými dodatky či ji zrušit také jen písemně, a to vždy po dohodě smluvních stran. Změna jména kontaktních osob, sídla společností, čísla účtu, případně dalších údajů, kde z povahy věci vyplývá, že je strana oprávněna měnit je jednostranně, není důvodem k uzavření dodatku, takováto skutečnost bude druhé straně sdělena písemně.</w:t>
      </w:r>
    </w:p>
    <w:p w:rsidR="00F37B0E" w:rsidRPr="00FE15F4" w:rsidRDefault="00F37B0E" w:rsidP="00F37B0E">
      <w:pPr>
        <w:pStyle w:val="Zkladntextodsazen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t xml:space="preserve">V ostatních otázkách, ve smlouvě nespecifikovaných, se vztahy smluvních stran řídí ustanoveními Občanského zákoníku, zejm. </w:t>
      </w:r>
      <w:proofErr w:type="spellStart"/>
      <w:r w:rsidRPr="00FE15F4">
        <w:rPr>
          <w:rFonts w:ascii="Arial" w:hAnsi="Arial"/>
          <w:lang w:eastAsia="en-US"/>
        </w:rPr>
        <w:t>ust</w:t>
      </w:r>
      <w:proofErr w:type="spellEnd"/>
      <w:r w:rsidRPr="00FE15F4">
        <w:rPr>
          <w:rFonts w:ascii="Arial" w:hAnsi="Arial"/>
          <w:lang w:eastAsia="en-US"/>
        </w:rPr>
        <w:t>. § 2</w:t>
      </w:r>
      <w:r w:rsidR="008647A0">
        <w:rPr>
          <w:rFonts w:ascii="Arial" w:hAnsi="Arial"/>
          <w:lang w:eastAsia="en-US"/>
        </w:rPr>
        <w:t>2</w:t>
      </w:r>
      <w:r w:rsidRPr="00FE15F4">
        <w:rPr>
          <w:rFonts w:ascii="Arial" w:hAnsi="Arial"/>
          <w:lang w:eastAsia="en-US"/>
        </w:rPr>
        <w:t>0</w:t>
      </w:r>
      <w:r w:rsidR="008647A0">
        <w:rPr>
          <w:rFonts w:ascii="Arial" w:hAnsi="Arial"/>
          <w:lang w:eastAsia="en-US"/>
        </w:rPr>
        <w:t xml:space="preserve">1 </w:t>
      </w:r>
      <w:r w:rsidRPr="00FE15F4">
        <w:rPr>
          <w:rFonts w:ascii="Arial" w:hAnsi="Arial"/>
          <w:lang w:eastAsia="en-US"/>
        </w:rPr>
        <w:t>a násl. o</w:t>
      </w:r>
      <w:r w:rsidR="008647A0">
        <w:rPr>
          <w:rFonts w:ascii="Arial" w:hAnsi="Arial"/>
          <w:lang w:eastAsia="en-US"/>
        </w:rPr>
        <w:t xml:space="preserve"> Nájmu</w:t>
      </w:r>
      <w:r w:rsidRPr="00FE15F4">
        <w:rPr>
          <w:rFonts w:ascii="Arial" w:hAnsi="Arial"/>
          <w:lang w:eastAsia="en-US"/>
        </w:rPr>
        <w:t>.</w:t>
      </w:r>
    </w:p>
    <w:p w:rsidR="00F37B0E" w:rsidRPr="00FE15F4" w:rsidRDefault="00F37B0E" w:rsidP="00F37B0E">
      <w:pPr>
        <w:pStyle w:val="Zkladntextodsazen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t>Pokud je v souvislosti s touto smlouvou doručováno doporučeným psaním, pak není-li prokázáno dřívější doručení, považuje se doporučené psaní za doručený pátým dnem ode dne, kdy byl podán na poštu jako doporučené psaní.</w:t>
      </w:r>
    </w:p>
    <w:p w:rsidR="00F37B0E" w:rsidRDefault="00F37B0E" w:rsidP="00F37B0E">
      <w:pPr>
        <w:pStyle w:val="Zkladntextodsazen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t>Tato smlouva nabývá platnosti dnem jejího podpisu, účinnosti dnem jejího uveřejnění v celostátním Registru smluv podle zákona č. 340/2015 Sb., o zvláštních podmínkách účinnosti některých smluv, uveřejňování těchto smluv a o registru smluv (zákon o registru smluv), ve znění pozdějších předpisů a je vyhotovena v</w:t>
      </w:r>
      <w:r w:rsidR="004E7262">
        <w:rPr>
          <w:rFonts w:ascii="Arial" w:hAnsi="Arial"/>
          <w:lang w:eastAsia="en-US"/>
        </w:rPr>
        <w:t xml:space="preserve"> </w:t>
      </w:r>
      <w:r w:rsidR="004E7262" w:rsidRPr="004327F8">
        <w:rPr>
          <w:rFonts w:ascii="Arial" w:hAnsi="Arial"/>
        </w:rPr>
        <w:t>jednom vyhotovení v elektronické podobě, která bude poskytnuta oběma smluvním stranám.</w:t>
      </w:r>
      <w:r w:rsidRPr="00FE15F4">
        <w:rPr>
          <w:rFonts w:ascii="Arial" w:hAnsi="Arial"/>
          <w:lang w:eastAsia="en-US"/>
        </w:rPr>
        <w:t xml:space="preserve"> Zaslání smlouvy do registru smluv zajistí </w:t>
      </w:r>
      <w:r w:rsidR="009E2BCC" w:rsidRPr="00864A71">
        <w:rPr>
          <w:rFonts w:ascii="Arial" w:hAnsi="Arial"/>
        </w:rPr>
        <w:t>pronajímatel</w:t>
      </w:r>
      <w:r w:rsidRPr="00864A71">
        <w:rPr>
          <w:rFonts w:ascii="Arial" w:hAnsi="Arial"/>
        </w:rPr>
        <w:t>.</w:t>
      </w:r>
    </w:p>
    <w:p w:rsidR="002F0BE5" w:rsidRDefault="002F0BE5" w:rsidP="002F0BE5">
      <w:pPr>
        <w:pStyle w:val="Zkladntextodsazen"/>
        <w:ind w:left="426"/>
        <w:jc w:val="both"/>
        <w:rPr>
          <w:rFonts w:ascii="Arial" w:hAnsi="Arial"/>
        </w:rPr>
      </w:pPr>
    </w:p>
    <w:p w:rsidR="002F0BE5" w:rsidRDefault="002F0BE5" w:rsidP="002F0BE5">
      <w:pPr>
        <w:pStyle w:val="Zkladntextodsazen"/>
        <w:ind w:left="426"/>
        <w:jc w:val="both"/>
        <w:rPr>
          <w:rFonts w:ascii="Arial" w:hAnsi="Arial"/>
        </w:rPr>
      </w:pPr>
    </w:p>
    <w:p w:rsidR="002F0BE5" w:rsidRPr="00FE15F4" w:rsidRDefault="002F0BE5" w:rsidP="002F0BE5">
      <w:pPr>
        <w:pStyle w:val="Zkladntextodsazen"/>
        <w:ind w:left="426"/>
        <w:jc w:val="both"/>
        <w:rPr>
          <w:rFonts w:ascii="Arial" w:hAnsi="Arial"/>
          <w:lang w:eastAsia="en-US"/>
        </w:rPr>
      </w:pPr>
    </w:p>
    <w:p w:rsidR="00F37B0E" w:rsidRPr="00FE15F4" w:rsidRDefault="00F37B0E" w:rsidP="00F37B0E">
      <w:pPr>
        <w:pStyle w:val="Zkladntextodsazen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lastRenderedPageBreak/>
        <w:t>Smluvní strany prohlašují, že tato smlouva vyjadřuje jejich úplné a výlučné vzájemné ujednání týkající se daného předmětu této smlouvy. Okamžikem nabytí účinnosti této smlouvy pozbývají platnosti veškerá ústní a písemná ujednání mezi smluvními stranami, týkající se předmětu této smlouvy, s výjimkou dohod a smluv, na které výslovně odkazuje.</w:t>
      </w:r>
    </w:p>
    <w:p w:rsidR="00F37B0E" w:rsidRPr="00FE15F4" w:rsidRDefault="00F37B0E" w:rsidP="00F37B0E">
      <w:pPr>
        <w:pStyle w:val="Zkladntextodsazen"/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/>
          <w:lang w:eastAsia="en-US"/>
        </w:rPr>
      </w:pPr>
      <w:r w:rsidRPr="00FE15F4">
        <w:rPr>
          <w:rFonts w:ascii="Arial" w:hAnsi="Arial"/>
          <w:lang w:eastAsia="en-US"/>
        </w:rPr>
        <w:t>Nedílnou součástí této smlouvy jsou následující přílohy:</w:t>
      </w:r>
    </w:p>
    <w:p w:rsidR="00F37B0E" w:rsidRPr="00FE15F4" w:rsidRDefault="00F37B0E" w:rsidP="00376A51">
      <w:pPr>
        <w:spacing w:after="80"/>
        <w:ind w:firstLine="426"/>
        <w:jc w:val="both"/>
        <w:rPr>
          <w:rFonts w:ascii="Arial" w:hAnsi="Arial"/>
        </w:rPr>
      </w:pPr>
      <w:r w:rsidRPr="00FE15F4">
        <w:rPr>
          <w:rFonts w:ascii="Arial" w:hAnsi="Arial"/>
        </w:rPr>
        <w:t xml:space="preserve">Příloha č. 1 – Specifikace předmětu </w:t>
      </w:r>
      <w:r w:rsidR="009E2BCC">
        <w:rPr>
          <w:rFonts w:ascii="Arial" w:hAnsi="Arial"/>
        </w:rPr>
        <w:t>nájmu</w:t>
      </w:r>
      <w:r w:rsidR="009E2BCC" w:rsidRPr="00FE15F4">
        <w:rPr>
          <w:rFonts w:ascii="Arial" w:hAnsi="Arial"/>
        </w:rPr>
        <w:t xml:space="preserve"> </w:t>
      </w:r>
      <w:r w:rsidRPr="00FE15F4">
        <w:rPr>
          <w:rFonts w:ascii="Arial" w:hAnsi="Arial"/>
        </w:rPr>
        <w:t xml:space="preserve">– Trasa </w:t>
      </w:r>
    </w:p>
    <w:p w:rsidR="00F37B0E" w:rsidRPr="00FE15F4" w:rsidRDefault="00F37B0E" w:rsidP="00F37B0E">
      <w:pPr>
        <w:spacing w:after="80"/>
        <w:ind w:firstLine="426"/>
        <w:jc w:val="both"/>
        <w:rPr>
          <w:rFonts w:ascii="Arial" w:hAnsi="Arial"/>
        </w:rPr>
      </w:pPr>
      <w:r w:rsidRPr="00FE15F4">
        <w:rPr>
          <w:rFonts w:ascii="Arial" w:hAnsi="Arial"/>
        </w:rPr>
        <w:t xml:space="preserve">Příloha č. 2 – Technické </w:t>
      </w:r>
      <w:r w:rsidR="00095433">
        <w:rPr>
          <w:rFonts w:ascii="Arial" w:hAnsi="Arial"/>
        </w:rPr>
        <w:t>listy (</w:t>
      </w:r>
      <w:proofErr w:type="spellStart"/>
      <w:r w:rsidR="00095433">
        <w:rPr>
          <w:rFonts w:ascii="Arial" w:hAnsi="Arial"/>
        </w:rPr>
        <w:t>datasheety</w:t>
      </w:r>
      <w:proofErr w:type="spellEnd"/>
      <w:r w:rsidR="007A77C9">
        <w:rPr>
          <w:rFonts w:ascii="Arial" w:hAnsi="Arial"/>
        </w:rPr>
        <w:t xml:space="preserve">) </w:t>
      </w:r>
      <w:proofErr w:type="spellStart"/>
      <w:r w:rsidR="007A77C9">
        <w:rPr>
          <w:rFonts w:ascii="Arial" w:hAnsi="Arial"/>
        </w:rPr>
        <w:t>mikrotrubiček</w:t>
      </w:r>
      <w:proofErr w:type="spellEnd"/>
    </w:p>
    <w:p w:rsidR="00095433" w:rsidRDefault="00095433" w:rsidP="005367C5">
      <w:pPr>
        <w:pStyle w:val="Zkladntext"/>
        <w:rPr>
          <w:rFonts w:ascii="Arial" w:hAnsi="Arial"/>
        </w:rPr>
      </w:pPr>
    </w:p>
    <w:p w:rsidR="005367C5" w:rsidRDefault="005367C5" w:rsidP="005367C5">
      <w:pPr>
        <w:pStyle w:val="Zkladntext"/>
        <w:rPr>
          <w:rFonts w:ascii="Arial" w:hAnsi="Arial"/>
        </w:rPr>
      </w:pPr>
    </w:p>
    <w:p w:rsidR="005367C5" w:rsidRPr="00FE15F4" w:rsidRDefault="005367C5" w:rsidP="005367C5">
      <w:pPr>
        <w:pStyle w:val="Zkladntext"/>
        <w:rPr>
          <w:rFonts w:ascii="Arial" w:hAnsi="Arial"/>
        </w:rPr>
      </w:pPr>
    </w:p>
    <w:p w:rsidR="00F37B0E" w:rsidRPr="00FE15F4" w:rsidRDefault="00F37B0E" w:rsidP="00F37B0E">
      <w:pPr>
        <w:pStyle w:val="Zkladntext"/>
        <w:keepNext/>
        <w:rPr>
          <w:rFonts w:ascii="Arial" w:hAnsi="Arial"/>
        </w:rPr>
      </w:pPr>
      <w:r w:rsidRPr="0008503C">
        <w:rPr>
          <w:rFonts w:ascii="Arial" w:hAnsi="Arial"/>
          <w:sz w:val="20"/>
        </w:rPr>
        <w:t xml:space="preserve">V případě rozporu mezi ustanoveními smlouvy a příloh má vždy přednost ustanovení smlouvy. </w:t>
      </w:r>
    </w:p>
    <w:p w:rsidR="00F37B0E" w:rsidRPr="00FE15F4" w:rsidRDefault="00F37B0E" w:rsidP="00F37B0E">
      <w:pPr>
        <w:pStyle w:val="Zkladntext"/>
        <w:keepNext/>
        <w:ind w:left="426"/>
        <w:rPr>
          <w:rFonts w:ascii="Arial" w:hAnsi="Arial"/>
        </w:rPr>
      </w:pPr>
    </w:p>
    <w:p w:rsidR="00F37B0E" w:rsidRPr="00FE15F4" w:rsidRDefault="00F37B0E" w:rsidP="00F37B0E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FE15F4">
        <w:rPr>
          <w:rFonts w:ascii="Arial" w:hAnsi="Arial"/>
        </w:rPr>
        <w:t>Obsah práv a povinností smluvních stran z této smlouvy se vykládá v prvé řadě vždy podle jazykového vyjádření jednotlivých ustanovení této smlouvy. K úmyslu jednajícího lze přihlédnout, jen není-li v rozporu s jazykovým vyjádřením a současně pokud jednající s tímto úmyslem prokazatelně seznámil druhou smluvní stranu ještě před uzavřením této smlouvy.</w:t>
      </w:r>
    </w:p>
    <w:p w:rsidR="00F37B0E" w:rsidRPr="00FE15F4" w:rsidRDefault="00F37B0E" w:rsidP="00F37B0E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/>
        </w:rPr>
      </w:pPr>
      <w:r w:rsidRPr="00FE15F4">
        <w:rPr>
          <w:rFonts w:ascii="Arial" w:hAnsi="Arial"/>
        </w:rPr>
        <w:t>Smluvní strany po řádném přečtení této smlouvy prohlašují, že smlouva byla uzavřena po vzájemném projednání, na základě jejich pravé, vážně míněné a svobodné vůle, při respektování principů poctivosti, spravedlnosti a rovnosti stran, přičemž ani jedna ze stran se necítí být slabší stranou. Na důkaz zde uvedených skutečností připojují své podpisy.</w:t>
      </w:r>
    </w:p>
    <w:p w:rsidR="00F37B0E" w:rsidRPr="00FE15F4" w:rsidRDefault="00F37B0E" w:rsidP="00F37B0E">
      <w:pPr>
        <w:spacing w:after="120"/>
        <w:jc w:val="both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245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245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245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670"/>
        </w:tabs>
        <w:ind w:left="426"/>
        <w:rPr>
          <w:rFonts w:ascii="Arial" w:hAnsi="Arial"/>
        </w:rPr>
      </w:pPr>
      <w:r w:rsidRPr="00FE15F4">
        <w:rPr>
          <w:rFonts w:ascii="Arial" w:hAnsi="Arial"/>
        </w:rPr>
        <w:t>v ........................................ dne ........................….</w:t>
      </w:r>
      <w:r w:rsidRPr="00FE15F4">
        <w:rPr>
          <w:rFonts w:ascii="Arial" w:hAnsi="Arial"/>
        </w:rPr>
        <w:tab/>
        <w:t xml:space="preserve">v </w:t>
      </w:r>
      <w:r w:rsidR="009E2BCC">
        <w:rPr>
          <w:rFonts w:ascii="Arial" w:hAnsi="Arial"/>
        </w:rPr>
        <w:t>Ostravě</w:t>
      </w:r>
      <w:r w:rsidR="009E2BCC" w:rsidRPr="00FE15F4">
        <w:rPr>
          <w:rFonts w:ascii="Arial" w:hAnsi="Arial"/>
        </w:rPr>
        <w:t xml:space="preserve"> </w:t>
      </w:r>
      <w:r w:rsidRPr="00FE15F4">
        <w:rPr>
          <w:rFonts w:ascii="Arial" w:hAnsi="Arial"/>
        </w:rPr>
        <w:t>dne ....................................</w:t>
      </w:r>
    </w:p>
    <w:p w:rsidR="00F37B0E" w:rsidRPr="00FE15F4" w:rsidRDefault="00F37B0E" w:rsidP="00F37B0E">
      <w:pPr>
        <w:keepNext/>
        <w:tabs>
          <w:tab w:val="left" w:pos="5245"/>
          <w:tab w:val="left" w:pos="5670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670"/>
        </w:tabs>
        <w:ind w:left="426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left" w:pos="5670"/>
        </w:tabs>
        <w:ind w:left="426"/>
        <w:rPr>
          <w:rFonts w:ascii="Arial" w:hAnsi="Arial"/>
        </w:rPr>
      </w:pPr>
      <w:r w:rsidRPr="00FE15F4">
        <w:rPr>
          <w:rFonts w:ascii="Arial" w:hAnsi="Arial"/>
        </w:rPr>
        <w:t>...................................................................</w:t>
      </w:r>
      <w:r w:rsidRPr="00FE15F4">
        <w:rPr>
          <w:rFonts w:ascii="Arial" w:hAnsi="Arial"/>
        </w:rPr>
        <w:tab/>
        <w:t>..................................................................</w:t>
      </w:r>
    </w:p>
    <w:p w:rsidR="00F37B0E" w:rsidRPr="00FE15F4" w:rsidRDefault="009E2BCC" w:rsidP="00F37B0E">
      <w:pPr>
        <w:keepNext/>
        <w:tabs>
          <w:tab w:val="center" w:pos="1701"/>
          <w:tab w:val="left" w:pos="5670"/>
          <w:tab w:val="center" w:pos="7088"/>
        </w:tabs>
        <w:ind w:left="426"/>
        <w:jc w:val="both"/>
        <w:rPr>
          <w:rFonts w:ascii="Arial" w:hAnsi="Arial"/>
          <w:lang w:eastAsia="en-US"/>
        </w:rPr>
      </w:pPr>
      <w:r w:rsidRPr="009E2BCC">
        <w:rPr>
          <w:rFonts w:ascii="Arial" w:hAnsi="Arial"/>
          <w:lang w:eastAsia="en-US"/>
        </w:rPr>
        <w:t>Pronajímatel</w:t>
      </w:r>
      <w:r w:rsidR="00F37B0E" w:rsidRPr="00FE15F4">
        <w:rPr>
          <w:rFonts w:ascii="Arial" w:hAnsi="Arial"/>
        </w:rPr>
        <w:tab/>
      </w:r>
      <w:r w:rsidR="00F37B0E" w:rsidRPr="00FE15F4">
        <w:rPr>
          <w:rFonts w:ascii="Arial" w:hAnsi="Arial"/>
        </w:rPr>
        <w:tab/>
      </w:r>
      <w:r w:rsidR="002347B7" w:rsidRPr="006C0CFB">
        <w:rPr>
          <w:rFonts w:ascii="Arial" w:hAnsi="Arial" w:cs="Arial"/>
        </w:rPr>
        <w:t>prof. MUDr. Jan Lata CSc.</w:t>
      </w:r>
      <w:r w:rsidR="00121413">
        <w:rPr>
          <w:rFonts w:ascii="Arial" w:hAnsi="Arial" w:cs="Arial"/>
        </w:rPr>
        <w:t>, rektor</w:t>
      </w:r>
    </w:p>
    <w:p w:rsidR="00F37B0E" w:rsidRPr="00FE15F4" w:rsidRDefault="00F37B0E" w:rsidP="00F37B0E">
      <w:pPr>
        <w:keepNext/>
        <w:tabs>
          <w:tab w:val="center" w:pos="1701"/>
          <w:tab w:val="left" w:pos="5670"/>
          <w:tab w:val="center" w:pos="7088"/>
        </w:tabs>
        <w:ind w:left="426"/>
        <w:jc w:val="both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center" w:pos="1701"/>
          <w:tab w:val="left" w:pos="5670"/>
          <w:tab w:val="center" w:pos="7088"/>
        </w:tabs>
        <w:ind w:left="426"/>
        <w:jc w:val="both"/>
        <w:rPr>
          <w:rFonts w:ascii="Arial" w:hAnsi="Arial"/>
        </w:rPr>
      </w:pPr>
    </w:p>
    <w:p w:rsidR="00F37B0E" w:rsidRPr="00FE15F4" w:rsidRDefault="00F37B0E" w:rsidP="00F37B0E">
      <w:pPr>
        <w:keepNext/>
        <w:tabs>
          <w:tab w:val="center" w:pos="1701"/>
          <w:tab w:val="left" w:pos="5670"/>
          <w:tab w:val="center" w:pos="7088"/>
        </w:tabs>
        <w:ind w:left="426"/>
        <w:jc w:val="both"/>
        <w:rPr>
          <w:rFonts w:ascii="Arial" w:hAnsi="Arial"/>
        </w:rPr>
        <w:sectPr w:rsidR="00F37B0E" w:rsidRPr="00FE15F4" w:rsidSect="00241A34">
          <w:headerReference w:type="default" r:id="rId11"/>
          <w:footerReference w:type="default" r:id="rId12"/>
          <w:pgSz w:w="11907" w:h="16840" w:code="9"/>
          <w:pgMar w:top="851" w:right="1077" w:bottom="1276" w:left="1134" w:header="708" w:footer="164" w:gutter="0"/>
          <w:cols w:space="708"/>
        </w:sectPr>
      </w:pPr>
    </w:p>
    <w:p w:rsidR="00F37B0E" w:rsidRPr="00CB0F4F" w:rsidRDefault="00F37B0E" w:rsidP="00F37B0E">
      <w:pPr>
        <w:jc w:val="both"/>
        <w:rPr>
          <w:rFonts w:ascii="Arial" w:hAnsi="Arial" w:cs="Arial"/>
          <w:b/>
          <w:bCs/>
          <w:sz w:val="36"/>
          <w:lang w:eastAsia="de-DE"/>
        </w:rPr>
      </w:pPr>
      <w:r w:rsidRPr="00CB0F4F">
        <w:rPr>
          <w:rFonts w:ascii="Arial" w:hAnsi="Arial" w:cs="Arial"/>
          <w:b/>
          <w:bCs/>
          <w:sz w:val="36"/>
          <w:lang w:eastAsia="de-DE"/>
        </w:rPr>
        <w:lastRenderedPageBreak/>
        <w:t xml:space="preserve">Příloha č. 1 – Specifikace předmětu </w:t>
      </w:r>
      <w:r w:rsidR="009E2BCC">
        <w:rPr>
          <w:rFonts w:ascii="Arial" w:hAnsi="Arial" w:cs="Arial"/>
          <w:b/>
          <w:bCs/>
          <w:sz w:val="36"/>
          <w:lang w:eastAsia="de-DE"/>
        </w:rPr>
        <w:t>nájmu</w:t>
      </w:r>
    </w:p>
    <w:p w:rsidR="00F37B0E" w:rsidRPr="00D10948" w:rsidRDefault="00F37B0E" w:rsidP="00F37B0E">
      <w:pPr>
        <w:jc w:val="both"/>
        <w:rPr>
          <w:rFonts w:ascii="Arial" w:hAnsi="Arial" w:cs="Tahoma"/>
          <w:b/>
        </w:rPr>
      </w:pPr>
      <w:r w:rsidRPr="00D10948">
        <w:rPr>
          <w:rFonts w:ascii="Arial" w:hAnsi="Arial" w:cs="Tahoma"/>
          <w:b/>
        </w:rPr>
        <w:t>Tras</w:t>
      </w:r>
      <w:r w:rsidR="00095433" w:rsidRPr="00D10948">
        <w:rPr>
          <w:rFonts w:ascii="Arial" w:hAnsi="Arial" w:cs="Tahoma"/>
          <w:b/>
        </w:rPr>
        <w:t>a</w:t>
      </w:r>
      <w:r w:rsidRPr="00D10948">
        <w:rPr>
          <w:rFonts w:ascii="Arial" w:hAnsi="Arial" w:cs="Tahoma"/>
          <w:b/>
        </w:rPr>
        <w:t>:</w:t>
      </w:r>
    </w:p>
    <w:p w:rsidR="00F37B0E" w:rsidRPr="00FE15F4" w:rsidRDefault="008B732E" w:rsidP="00F37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376A51">
        <w:rPr>
          <w:rFonts w:ascii="Arial" w:hAnsi="Arial" w:cs="Arial"/>
        </w:rPr>
        <w:t xml:space="preserve"> ks </w:t>
      </w:r>
      <w:proofErr w:type="spellStart"/>
      <w:r w:rsidR="00376A51">
        <w:rPr>
          <w:rFonts w:ascii="Arial" w:hAnsi="Arial" w:cs="Arial"/>
        </w:rPr>
        <w:t>Mikrotrubičky</w:t>
      </w:r>
      <w:proofErr w:type="spellEnd"/>
      <w:r w:rsidR="00376A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 w:rsidR="00376A51">
        <w:rPr>
          <w:rFonts w:ascii="Arial" w:hAnsi="Arial" w:cs="Arial"/>
        </w:rPr>
        <w:t xml:space="preserve"> mm</w:t>
      </w:r>
      <w:r w:rsidR="00F37B0E" w:rsidRPr="00FE15F4">
        <w:rPr>
          <w:rFonts w:ascii="Arial" w:hAnsi="Arial" w:cs="Arial"/>
        </w:rPr>
        <w:t xml:space="preserve"> Přesný průběh trasy </w:t>
      </w:r>
      <w:proofErr w:type="spellStart"/>
      <w:r w:rsidR="00F37B0E" w:rsidRPr="00FE15F4">
        <w:rPr>
          <w:rFonts w:ascii="Arial" w:hAnsi="Arial" w:cs="Arial"/>
        </w:rPr>
        <w:t>mikrotrubič</w:t>
      </w:r>
      <w:r w:rsidR="00376A51">
        <w:rPr>
          <w:rFonts w:ascii="Arial" w:hAnsi="Arial" w:cs="Arial"/>
        </w:rPr>
        <w:t>ek</w:t>
      </w:r>
      <w:proofErr w:type="spellEnd"/>
      <w:r w:rsidR="00F37B0E" w:rsidRPr="00FE15F4">
        <w:rPr>
          <w:rFonts w:ascii="Arial" w:hAnsi="Arial" w:cs="Arial"/>
        </w:rPr>
        <w:t xml:space="preserve"> bude zřejmý z </w:t>
      </w:r>
      <w:proofErr w:type="gramStart"/>
      <w:r w:rsidR="00F37B0E" w:rsidRPr="00FE15F4">
        <w:rPr>
          <w:rFonts w:ascii="Arial" w:hAnsi="Arial" w:cs="Arial"/>
        </w:rPr>
        <w:t>dodaného</w:t>
      </w:r>
      <w:proofErr w:type="gramEnd"/>
      <w:r w:rsidR="00F37B0E" w:rsidRPr="00FE15F4">
        <w:rPr>
          <w:rFonts w:ascii="Arial" w:hAnsi="Arial" w:cs="Arial"/>
        </w:rPr>
        <w:t xml:space="preserve"> GOZ při předání. Přibližná celková délka </w:t>
      </w:r>
      <w:r w:rsidR="00376A51">
        <w:rPr>
          <w:rFonts w:ascii="Arial" w:hAnsi="Arial" w:cs="Arial"/>
        </w:rPr>
        <w:t xml:space="preserve">páru </w:t>
      </w:r>
      <w:proofErr w:type="spellStart"/>
      <w:r w:rsidR="00F37B0E" w:rsidRPr="00FE15F4">
        <w:rPr>
          <w:rFonts w:ascii="Arial" w:hAnsi="Arial" w:cs="Arial"/>
        </w:rPr>
        <w:t>mikrotrubič</w:t>
      </w:r>
      <w:r w:rsidR="00376A51">
        <w:rPr>
          <w:rFonts w:ascii="Arial" w:hAnsi="Arial" w:cs="Arial"/>
        </w:rPr>
        <w:t>ek</w:t>
      </w:r>
      <w:proofErr w:type="spellEnd"/>
      <w:r w:rsidR="00F37B0E" w:rsidRPr="00FE15F4">
        <w:rPr>
          <w:rFonts w:ascii="Arial" w:hAnsi="Arial" w:cs="Arial"/>
        </w:rPr>
        <w:t xml:space="preserve"> činí cca </w:t>
      </w:r>
      <w:proofErr w:type="spellStart"/>
      <w:r>
        <w:rPr>
          <w:rFonts w:ascii="Arial" w:hAnsi="Arial" w:cs="Arial"/>
        </w:rPr>
        <w:t>xx</w:t>
      </w:r>
      <w:proofErr w:type="spellEnd"/>
      <w:r w:rsidR="00F37B0E" w:rsidRPr="00FE15F4">
        <w:rPr>
          <w:rFonts w:ascii="Arial" w:hAnsi="Arial" w:cs="Arial"/>
        </w:rPr>
        <w:t>. Přesná celková délka bude stanovena po realizaci.</w:t>
      </w:r>
    </w:p>
    <w:p w:rsidR="00F37B0E" w:rsidRPr="00FE15F4" w:rsidRDefault="00F37B0E" w:rsidP="00F37B0E">
      <w:pPr>
        <w:jc w:val="both"/>
        <w:rPr>
          <w:rFonts w:ascii="Arial" w:hAnsi="Arial" w:cs="Arial"/>
        </w:rPr>
      </w:pPr>
    </w:p>
    <w:p w:rsidR="00F37B0E" w:rsidRPr="00FE15F4" w:rsidRDefault="00F37B0E" w:rsidP="00F37B0E">
      <w:pPr>
        <w:jc w:val="both"/>
        <w:rPr>
          <w:rFonts w:ascii="Arial" w:hAnsi="Arial" w:cs="Arial"/>
        </w:rPr>
      </w:pPr>
    </w:p>
    <w:p w:rsidR="00F37B0E" w:rsidRPr="00FE15F4" w:rsidRDefault="00F37B0E" w:rsidP="00CF20FD">
      <w:pPr>
        <w:jc w:val="both"/>
        <w:rPr>
          <w:rFonts w:ascii="Arial" w:hAnsi="Arial" w:cs="Arial"/>
        </w:rPr>
      </w:pPr>
    </w:p>
    <w:p w:rsidR="00F37B0E" w:rsidRPr="00FE15F4" w:rsidRDefault="00F37B0E" w:rsidP="00F37B0E">
      <w:pPr>
        <w:ind w:left="360"/>
        <w:jc w:val="center"/>
        <w:rPr>
          <w:rFonts w:ascii="Tahoma" w:hAnsi="Tahoma" w:cs="Tahoma"/>
          <w:b/>
          <w:bCs/>
        </w:rPr>
      </w:pPr>
    </w:p>
    <w:p w:rsidR="00F37B0E" w:rsidRPr="005367C5" w:rsidRDefault="00F37B0E" w:rsidP="00F37B0E">
      <w:pPr>
        <w:jc w:val="both"/>
        <w:rPr>
          <w:rFonts w:ascii="Tahoma" w:hAnsi="Tahoma" w:cs="Tahoma"/>
          <w:b/>
          <w:bCs/>
        </w:rPr>
        <w:sectPr w:rsidR="00F37B0E" w:rsidRPr="005367C5" w:rsidSect="008D1AF2">
          <w:footerReference w:type="default" r:id="rId13"/>
          <w:pgSz w:w="11907" w:h="16840" w:code="9"/>
          <w:pgMar w:top="1247" w:right="992" w:bottom="1276" w:left="993" w:header="510" w:footer="397" w:gutter="0"/>
          <w:pgNumType w:start="1"/>
          <w:cols w:space="708"/>
          <w:docGrid w:linePitch="272"/>
        </w:sectPr>
      </w:pPr>
      <w:r w:rsidRPr="00FE15F4">
        <w:rPr>
          <w:rFonts w:ascii="Tahoma" w:hAnsi="Tahoma" w:cs="Tahoma"/>
          <w:b/>
          <w:bCs/>
        </w:rPr>
        <w:tab/>
      </w:r>
    </w:p>
    <w:p w:rsidR="00F37B0E" w:rsidRPr="00FE15F4" w:rsidRDefault="00F37B0E" w:rsidP="005367C5">
      <w:pPr>
        <w:pStyle w:val="nazevclanku"/>
        <w:tabs>
          <w:tab w:val="clear" w:pos="216"/>
          <w:tab w:val="clear" w:pos="936"/>
          <w:tab w:val="clear" w:pos="1656"/>
          <w:tab w:val="clear" w:pos="2376"/>
          <w:tab w:val="clear" w:pos="3096"/>
          <w:tab w:val="clear" w:pos="3816"/>
          <w:tab w:val="clear" w:pos="4536"/>
          <w:tab w:val="clear" w:pos="5256"/>
          <w:tab w:val="clear" w:pos="5976"/>
          <w:tab w:val="clear" w:pos="6696"/>
          <w:tab w:val="clear" w:pos="7416"/>
          <w:tab w:val="clear" w:pos="8136"/>
        </w:tabs>
        <w:jc w:val="left"/>
        <w:rPr>
          <w:rFonts w:ascii="Arial" w:hAnsi="Arial" w:cs="Arial"/>
          <w:bCs/>
          <w:smallCaps/>
          <w:sz w:val="36"/>
          <w:lang w:eastAsia="de-DE"/>
        </w:rPr>
      </w:pPr>
    </w:p>
    <w:p w:rsidR="00F37B0E" w:rsidRDefault="00F37B0E" w:rsidP="00F37B0E">
      <w:pPr>
        <w:jc w:val="both"/>
        <w:rPr>
          <w:rFonts w:ascii="Arial" w:hAnsi="Arial" w:cs="Arial"/>
          <w:b/>
          <w:bCs/>
          <w:sz w:val="36"/>
          <w:lang w:eastAsia="de-DE"/>
        </w:rPr>
      </w:pPr>
      <w:r w:rsidRPr="00CB0F4F">
        <w:rPr>
          <w:rFonts w:ascii="Arial" w:hAnsi="Arial" w:cs="Arial"/>
          <w:b/>
          <w:bCs/>
          <w:sz w:val="36"/>
          <w:lang w:eastAsia="de-DE"/>
        </w:rPr>
        <w:t>Příloha č. 2 – Technické listy (</w:t>
      </w:r>
      <w:proofErr w:type="spellStart"/>
      <w:r w:rsidRPr="00CB0F4F">
        <w:rPr>
          <w:rFonts w:ascii="Arial" w:hAnsi="Arial" w:cs="Arial"/>
          <w:b/>
          <w:bCs/>
          <w:sz w:val="36"/>
          <w:lang w:eastAsia="de-DE"/>
        </w:rPr>
        <w:t>datasheety</w:t>
      </w:r>
      <w:proofErr w:type="spellEnd"/>
      <w:r w:rsidRPr="00CB0F4F">
        <w:rPr>
          <w:rFonts w:ascii="Arial" w:hAnsi="Arial" w:cs="Arial"/>
          <w:b/>
          <w:bCs/>
          <w:sz w:val="36"/>
          <w:lang w:eastAsia="de-DE"/>
        </w:rPr>
        <w:t>)</w:t>
      </w:r>
      <w:r w:rsidR="00ED28E4">
        <w:rPr>
          <w:rFonts w:ascii="Arial" w:hAnsi="Arial" w:cs="Arial"/>
          <w:b/>
          <w:bCs/>
          <w:sz w:val="36"/>
          <w:lang w:eastAsia="de-DE"/>
        </w:rPr>
        <w:t xml:space="preserve"> </w:t>
      </w:r>
      <w:proofErr w:type="spellStart"/>
      <w:r w:rsidR="00ED28E4">
        <w:rPr>
          <w:rFonts w:ascii="Arial" w:hAnsi="Arial" w:cs="Arial"/>
          <w:b/>
          <w:bCs/>
          <w:sz w:val="36"/>
          <w:lang w:eastAsia="de-DE"/>
        </w:rPr>
        <w:t>mikrotrubiček</w:t>
      </w:r>
      <w:proofErr w:type="spellEnd"/>
    </w:p>
    <w:p w:rsidR="00F37B0E" w:rsidRDefault="00F37B0E" w:rsidP="00F37B0E">
      <w:pPr>
        <w:jc w:val="both"/>
        <w:rPr>
          <w:rFonts w:ascii="Arial" w:hAnsi="Arial" w:cs="Arial"/>
          <w:b/>
          <w:bCs/>
          <w:sz w:val="36"/>
          <w:lang w:eastAsia="de-DE"/>
        </w:rPr>
      </w:pPr>
    </w:p>
    <w:p w:rsidR="00ED28E4" w:rsidRDefault="00ED28E4" w:rsidP="00437D13">
      <w:pPr>
        <w:jc w:val="center"/>
        <w:rPr>
          <w:rFonts w:ascii="Arial" w:hAnsi="Arial" w:cs="Arial"/>
          <w:b/>
          <w:bCs/>
          <w:sz w:val="36"/>
          <w:lang w:eastAsia="de-DE"/>
        </w:rPr>
      </w:pPr>
    </w:p>
    <w:p w:rsidR="00ED28E4" w:rsidRDefault="00ED28E4" w:rsidP="00CF20FD">
      <w:pPr>
        <w:jc w:val="both"/>
        <w:rPr>
          <w:rFonts w:ascii="Arial" w:hAnsi="Arial" w:cs="Arial"/>
          <w:b/>
          <w:bCs/>
          <w:sz w:val="36"/>
          <w:lang w:eastAsia="de-DE"/>
        </w:rPr>
      </w:pPr>
    </w:p>
    <w:p w:rsidR="00ED28E4" w:rsidRDefault="00ED28E4" w:rsidP="00CF20FD">
      <w:pPr>
        <w:jc w:val="both"/>
        <w:rPr>
          <w:rFonts w:ascii="Arial" w:hAnsi="Arial" w:cs="Arial"/>
          <w:b/>
          <w:bCs/>
          <w:sz w:val="36"/>
          <w:lang w:eastAsia="de-DE"/>
        </w:rPr>
      </w:pPr>
    </w:p>
    <w:p w:rsidR="00ED28E4" w:rsidRDefault="00ED28E4" w:rsidP="00CF20FD">
      <w:pPr>
        <w:jc w:val="both"/>
        <w:rPr>
          <w:rFonts w:ascii="Arial" w:hAnsi="Arial" w:cs="Arial"/>
          <w:b/>
          <w:bCs/>
          <w:sz w:val="36"/>
          <w:lang w:eastAsia="de-DE"/>
        </w:rPr>
      </w:pPr>
    </w:p>
    <w:p w:rsidR="001A0D61" w:rsidRPr="00095433" w:rsidRDefault="001A0D61" w:rsidP="00ED28E4">
      <w:pPr>
        <w:jc w:val="both"/>
        <w:rPr>
          <w:rFonts w:ascii="Arial" w:hAnsi="Arial" w:cs="Arial"/>
          <w:b/>
          <w:bCs/>
          <w:sz w:val="36"/>
          <w:lang w:eastAsia="de-DE"/>
        </w:rPr>
      </w:pPr>
    </w:p>
    <w:sectPr w:rsidR="001A0D61" w:rsidRPr="00095433" w:rsidSect="004A4CFB">
      <w:pgSz w:w="11906" w:h="16838"/>
      <w:pgMar w:top="1304" w:right="1077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9B" w:rsidRDefault="00BD0A9B">
      <w:r>
        <w:separator/>
      </w:r>
    </w:p>
  </w:endnote>
  <w:endnote w:type="continuationSeparator" w:id="0">
    <w:p w:rsidR="00BD0A9B" w:rsidRDefault="00BD0A9B">
      <w:r>
        <w:continuationSeparator/>
      </w:r>
    </w:p>
  </w:endnote>
  <w:endnote w:type="continuationNotice" w:id="1">
    <w:p w:rsidR="00BD0A9B" w:rsidRDefault="00BD0A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2F" w:rsidRDefault="00D6147C">
    <w:pPr>
      <w:pStyle w:val="Zpat"/>
      <w:tabs>
        <w:tab w:val="clear" w:pos="4536"/>
        <w:tab w:val="clear" w:pos="9072"/>
        <w:tab w:val="left" w:leader="underscore" w:pos="7371"/>
        <w:tab w:val="right" w:leader="underscore" w:pos="9639"/>
      </w:tabs>
      <w:spacing w:after="120"/>
      <w:jc w:val="center"/>
      <w:rPr>
        <w:rStyle w:val="slostrnky"/>
        <w:rFonts w:ascii="Arial" w:hAnsi="Arial"/>
        <w:sz w:val="16"/>
      </w:rPr>
    </w:pPr>
    <w:r>
      <w:rPr>
        <w:rStyle w:val="slostrnky"/>
        <w:rFonts w:ascii="Arial" w:hAnsi="Arial"/>
        <w:sz w:val="16"/>
      </w:rPr>
      <w:fldChar w:fldCharType="begin"/>
    </w:r>
    <w:r w:rsidR="00741A2F"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 w:rsidR="008B732E">
      <w:rPr>
        <w:rStyle w:val="slostrnky"/>
        <w:rFonts w:ascii="Arial" w:hAnsi="Arial"/>
        <w:noProof/>
        <w:sz w:val="16"/>
      </w:rPr>
      <w:t>8</w:t>
    </w:r>
    <w:r>
      <w:rPr>
        <w:rStyle w:val="slostrnky"/>
        <w:rFonts w:ascii="Arial" w:hAnsi="Arial"/>
        <w:sz w:val="16"/>
      </w:rPr>
      <w:fldChar w:fldCharType="end"/>
    </w:r>
    <w:r w:rsidR="00741A2F">
      <w:rPr>
        <w:rStyle w:val="slostrnky"/>
        <w:rFonts w:ascii="Arial" w:hAnsi="Arial"/>
        <w:sz w:val="16"/>
      </w:rPr>
      <w:t>/</w:t>
    </w:r>
    <w:r>
      <w:rPr>
        <w:rStyle w:val="slostrnky"/>
        <w:rFonts w:ascii="Arial" w:hAnsi="Arial"/>
        <w:sz w:val="16"/>
      </w:rPr>
      <w:fldChar w:fldCharType="begin"/>
    </w:r>
    <w:r w:rsidR="00741A2F">
      <w:rPr>
        <w:rStyle w:val="slostrnky"/>
        <w:rFonts w:ascii="Arial" w:hAnsi="Arial"/>
        <w:sz w:val="16"/>
      </w:rPr>
      <w:instrText xml:space="preserve"> NUMPAGES </w:instrText>
    </w:r>
    <w:r>
      <w:rPr>
        <w:rStyle w:val="slostrnky"/>
        <w:rFonts w:ascii="Arial" w:hAnsi="Arial"/>
        <w:sz w:val="16"/>
      </w:rPr>
      <w:fldChar w:fldCharType="separate"/>
    </w:r>
    <w:r w:rsidR="008B732E">
      <w:rPr>
        <w:rStyle w:val="slostrnky"/>
        <w:rFonts w:ascii="Arial" w:hAnsi="Arial"/>
        <w:noProof/>
        <w:sz w:val="16"/>
      </w:rPr>
      <w:t>10</w:t>
    </w:r>
    <w:r>
      <w:rPr>
        <w:rStyle w:val="slostrnky"/>
        <w:rFonts w:ascii="Arial" w:hAnsi="Arial"/>
        <w:sz w:val="16"/>
      </w:rPr>
      <w:fldChar w:fldCharType="end"/>
    </w:r>
  </w:p>
  <w:p w:rsidR="00741A2F" w:rsidRDefault="00741A2F">
    <w:pPr>
      <w:pStyle w:val="Zpat"/>
      <w:tabs>
        <w:tab w:val="clear" w:pos="4536"/>
        <w:tab w:val="clear" w:pos="9072"/>
      </w:tabs>
      <w:spacing w:before="240"/>
      <w:rPr>
        <w:b/>
        <w:i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2F" w:rsidRDefault="00D6147C">
    <w:pPr>
      <w:pStyle w:val="Zpat"/>
      <w:spacing w:after="120"/>
      <w:jc w:val="center"/>
      <w:rPr>
        <w:rStyle w:val="slostrnky"/>
        <w:rFonts w:ascii="Arial" w:hAnsi="Arial"/>
        <w:sz w:val="16"/>
      </w:rPr>
    </w:pPr>
    <w:r>
      <w:rPr>
        <w:rStyle w:val="slostrnky"/>
        <w:rFonts w:ascii="Arial" w:hAnsi="Arial"/>
        <w:sz w:val="16"/>
      </w:rPr>
      <w:fldChar w:fldCharType="begin"/>
    </w:r>
    <w:r w:rsidR="00741A2F"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 w:rsidR="008B732E"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 w:rsidR="00741A2F">
      <w:rPr>
        <w:rStyle w:val="slostrnky"/>
        <w:rFonts w:ascii="Arial" w:hAnsi="Arial"/>
        <w:sz w:val="16"/>
      </w:rPr>
      <w:t>/2</w:t>
    </w:r>
  </w:p>
  <w:p w:rsidR="00741A2F" w:rsidRDefault="00741A2F">
    <w:pPr>
      <w:pStyle w:val="Zpat"/>
      <w:jc w:val="center"/>
      <w:rPr>
        <w:rFonts w:ascii="Arial" w:hAnsi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9B" w:rsidRDefault="00BD0A9B">
      <w:r>
        <w:separator/>
      </w:r>
    </w:p>
  </w:footnote>
  <w:footnote w:type="continuationSeparator" w:id="0">
    <w:p w:rsidR="00BD0A9B" w:rsidRDefault="00BD0A9B">
      <w:r>
        <w:continuationSeparator/>
      </w:r>
    </w:p>
  </w:footnote>
  <w:footnote w:type="continuationNotice" w:id="1">
    <w:p w:rsidR="00BD0A9B" w:rsidRDefault="00BD0A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E5" w:rsidRPr="002F0BE5" w:rsidRDefault="00BA217D" w:rsidP="002F0BE5">
    <w:pPr>
      <w:pStyle w:val="Zhlav"/>
      <w:jc w:val="right"/>
      <w:rPr>
        <w:sz w:val="22"/>
        <w:szCs w:val="22"/>
      </w:rPr>
    </w:pPr>
    <w:r>
      <w:rPr>
        <w:sz w:val="22"/>
        <w:szCs w:val="22"/>
      </w:rPr>
      <w:t>SO/20210072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18C1559"/>
    <w:multiLevelType w:val="multilevel"/>
    <w:tmpl w:val="E452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F2CD5"/>
    <w:multiLevelType w:val="multilevel"/>
    <w:tmpl w:val="E452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12430"/>
    <w:multiLevelType w:val="singleLevel"/>
    <w:tmpl w:val="EFECDE9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>
    <w:nsid w:val="1EBF3382"/>
    <w:multiLevelType w:val="hybridMultilevel"/>
    <w:tmpl w:val="ABD0E7AA"/>
    <w:lvl w:ilvl="0" w:tplc="1C7E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E6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880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C4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83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C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65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F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24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6A4A"/>
    <w:multiLevelType w:val="singleLevel"/>
    <w:tmpl w:val="EFECDE9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249F2CAB"/>
    <w:multiLevelType w:val="singleLevel"/>
    <w:tmpl w:val="5C74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20"/>
      </w:rPr>
    </w:lvl>
  </w:abstractNum>
  <w:abstractNum w:abstractNumId="7">
    <w:nsid w:val="29957BEB"/>
    <w:multiLevelType w:val="singleLevel"/>
    <w:tmpl w:val="5C74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20"/>
      </w:rPr>
    </w:lvl>
  </w:abstractNum>
  <w:abstractNum w:abstractNumId="8">
    <w:nsid w:val="29F72958"/>
    <w:multiLevelType w:val="singleLevel"/>
    <w:tmpl w:val="3F7AB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CCC369C"/>
    <w:multiLevelType w:val="singleLevel"/>
    <w:tmpl w:val="3F7AB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336560E"/>
    <w:multiLevelType w:val="singleLevel"/>
    <w:tmpl w:val="F6362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337C48AB"/>
    <w:multiLevelType w:val="multilevel"/>
    <w:tmpl w:val="3DA2FE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8" w:hanging="1800"/>
      </w:pPr>
      <w:rPr>
        <w:rFonts w:hint="default"/>
      </w:rPr>
    </w:lvl>
  </w:abstractNum>
  <w:abstractNum w:abstractNumId="12">
    <w:nsid w:val="3A463D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D543AB"/>
    <w:multiLevelType w:val="singleLevel"/>
    <w:tmpl w:val="3F7AB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3596A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9432D7"/>
    <w:multiLevelType w:val="multilevel"/>
    <w:tmpl w:val="E452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27A48"/>
    <w:multiLevelType w:val="hybridMultilevel"/>
    <w:tmpl w:val="ABD0E7AA"/>
    <w:lvl w:ilvl="0" w:tplc="1C7E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E6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880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C4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83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C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65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F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24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5B66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9025FF"/>
    <w:multiLevelType w:val="singleLevel"/>
    <w:tmpl w:val="3F7AB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B9644C1"/>
    <w:multiLevelType w:val="hybridMultilevel"/>
    <w:tmpl w:val="AF549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7898"/>
    <w:multiLevelType w:val="singleLevel"/>
    <w:tmpl w:val="3F7AB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28B353F"/>
    <w:multiLevelType w:val="singleLevel"/>
    <w:tmpl w:val="CB5C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color w:val="auto"/>
        <w:sz w:val="20"/>
      </w:rPr>
    </w:lvl>
  </w:abstractNum>
  <w:abstractNum w:abstractNumId="22">
    <w:nsid w:val="653747F6"/>
    <w:multiLevelType w:val="singleLevel"/>
    <w:tmpl w:val="EFECDE9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3">
    <w:nsid w:val="74385BA0"/>
    <w:multiLevelType w:val="hybridMultilevel"/>
    <w:tmpl w:val="0A6E8B40"/>
    <w:lvl w:ilvl="0" w:tplc="00E6E942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5" w:hanging="360"/>
      </w:pPr>
    </w:lvl>
    <w:lvl w:ilvl="2" w:tplc="0405001B" w:tentative="1">
      <w:start w:val="1"/>
      <w:numFmt w:val="lowerRoman"/>
      <w:lvlText w:val="%3."/>
      <w:lvlJc w:val="right"/>
      <w:pPr>
        <w:ind w:left="2285" w:hanging="180"/>
      </w:pPr>
    </w:lvl>
    <w:lvl w:ilvl="3" w:tplc="0405000F" w:tentative="1">
      <w:start w:val="1"/>
      <w:numFmt w:val="decimal"/>
      <w:lvlText w:val="%4."/>
      <w:lvlJc w:val="left"/>
      <w:pPr>
        <w:ind w:left="3005" w:hanging="360"/>
      </w:pPr>
    </w:lvl>
    <w:lvl w:ilvl="4" w:tplc="04050019" w:tentative="1">
      <w:start w:val="1"/>
      <w:numFmt w:val="lowerLetter"/>
      <w:lvlText w:val="%5."/>
      <w:lvlJc w:val="left"/>
      <w:pPr>
        <w:ind w:left="3725" w:hanging="360"/>
      </w:pPr>
    </w:lvl>
    <w:lvl w:ilvl="5" w:tplc="0405001B" w:tentative="1">
      <w:start w:val="1"/>
      <w:numFmt w:val="lowerRoman"/>
      <w:lvlText w:val="%6."/>
      <w:lvlJc w:val="right"/>
      <w:pPr>
        <w:ind w:left="4445" w:hanging="180"/>
      </w:pPr>
    </w:lvl>
    <w:lvl w:ilvl="6" w:tplc="0405000F" w:tentative="1">
      <w:start w:val="1"/>
      <w:numFmt w:val="decimal"/>
      <w:lvlText w:val="%7."/>
      <w:lvlJc w:val="left"/>
      <w:pPr>
        <w:ind w:left="5165" w:hanging="360"/>
      </w:pPr>
    </w:lvl>
    <w:lvl w:ilvl="7" w:tplc="04050019" w:tentative="1">
      <w:start w:val="1"/>
      <w:numFmt w:val="lowerLetter"/>
      <w:lvlText w:val="%8."/>
      <w:lvlJc w:val="left"/>
      <w:pPr>
        <w:ind w:left="5885" w:hanging="360"/>
      </w:pPr>
    </w:lvl>
    <w:lvl w:ilvl="8" w:tplc="040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4">
    <w:nsid w:val="7DA618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9"/>
  </w:num>
  <w:num w:numId="5">
    <w:abstractNumId w:val="18"/>
  </w:num>
  <w:num w:numId="6">
    <w:abstractNumId w:val="5"/>
  </w:num>
  <w:num w:numId="7">
    <w:abstractNumId w:val="7"/>
  </w:num>
  <w:num w:numId="8">
    <w:abstractNumId w:val="12"/>
  </w:num>
  <w:num w:numId="9">
    <w:abstractNumId w:val="24"/>
  </w:num>
  <w:num w:numId="10">
    <w:abstractNumId w:val="10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  <w:num w:numId="18">
    <w:abstractNumId w:val="3"/>
  </w:num>
  <w:num w:numId="19">
    <w:abstractNumId w:val="22"/>
  </w:num>
  <w:num w:numId="20">
    <w:abstractNumId w:val="2"/>
  </w:num>
  <w:num w:numId="21">
    <w:abstractNumId w:val="1"/>
  </w:num>
  <w:num w:numId="22">
    <w:abstractNumId w:val="17"/>
  </w:num>
  <w:num w:numId="23">
    <w:abstractNumId w:val="19"/>
  </w:num>
  <w:num w:numId="24">
    <w:abstractNumId w:val="6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Čenčíková">
    <w15:presenceInfo w15:providerId="AD" w15:userId="S-1-5-21-1657599716-2285118414-2049868203-3646"/>
  </w15:person>
  <w15:person w15:author="Jan Humpolík">
    <w15:presenceInfo w15:providerId="AD" w15:userId="S-1-5-21-1657599716-2285118414-2049868203-51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782E2A"/>
    <w:rsid w:val="0000334D"/>
    <w:rsid w:val="000050CE"/>
    <w:rsid w:val="00022DE3"/>
    <w:rsid w:val="000276A3"/>
    <w:rsid w:val="0003098D"/>
    <w:rsid w:val="00040687"/>
    <w:rsid w:val="00045FEA"/>
    <w:rsid w:val="00052FF4"/>
    <w:rsid w:val="0006061D"/>
    <w:rsid w:val="00066CDD"/>
    <w:rsid w:val="0008503C"/>
    <w:rsid w:val="000910C1"/>
    <w:rsid w:val="00095433"/>
    <w:rsid w:val="000A6266"/>
    <w:rsid w:val="000A7F91"/>
    <w:rsid w:val="000B6F4E"/>
    <w:rsid w:val="000B7A89"/>
    <w:rsid w:val="000C5C70"/>
    <w:rsid w:val="000D0FBA"/>
    <w:rsid w:val="000E0D7A"/>
    <w:rsid w:val="001131FA"/>
    <w:rsid w:val="0011447C"/>
    <w:rsid w:val="0012086F"/>
    <w:rsid w:val="00121413"/>
    <w:rsid w:val="00142E36"/>
    <w:rsid w:val="0014408E"/>
    <w:rsid w:val="001462E6"/>
    <w:rsid w:val="0015174F"/>
    <w:rsid w:val="00151DEE"/>
    <w:rsid w:val="00154860"/>
    <w:rsid w:val="00156432"/>
    <w:rsid w:val="001808A9"/>
    <w:rsid w:val="00193523"/>
    <w:rsid w:val="001A0D61"/>
    <w:rsid w:val="001A6206"/>
    <w:rsid w:val="001A64AE"/>
    <w:rsid w:val="001D24CE"/>
    <w:rsid w:val="001D7E26"/>
    <w:rsid w:val="001F2309"/>
    <w:rsid w:val="001F3257"/>
    <w:rsid w:val="002048E0"/>
    <w:rsid w:val="002347B7"/>
    <w:rsid w:val="0024188A"/>
    <w:rsid w:val="00241A34"/>
    <w:rsid w:val="002443CE"/>
    <w:rsid w:val="002452AE"/>
    <w:rsid w:val="002526C6"/>
    <w:rsid w:val="002528AE"/>
    <w:rsid w:val="0026100A"/>
    <w:rsid w:val="002614A7"/>
    <w:rsid w:val="002713FE"/>
    <w:rsid w:val="00274A39"/>
    <w:rsid w:val="00281913"/>
    <w:rsid w:val="00285D74"/>
    <w:rsid w:val="00286614"/>
    <w:rsid w:val="00290209"/>
    <w:rsid w:val="00294218"/>
    <w:rsid w:val="002A1474"/>
    <w:rsid w:val="002A1A4C"/>
    <w:rsid w:val="002A4818"/>
    <w:rsid w:val="002B6051"/>
    <w:rsid w:val="002B78EF"/>
    <w:rsid w:val="002E5972"/>
    <w:rsid w:val="002F0BE5"/>
    <w:rsid w:val="002F2397"/>
    <w:rsid w:val="002F4F89"/>
    <w:rsid w:val="002F66CE"/>
    <w:rsid w:val="00307BE8"/>
    <w:rsid w:val="003141E3"/>
    <w:rsid w:val="00325BB5"/>
    <w:rsid w:val="003306CC"/>
    <w:rsid w:val="0033104E"/>
    <w:rsid w:val="003566F5"/>
    <w:rsid w:val="0036441A"/>
    <w:rsid w:val="00366686"/>
    <w:rsid w:val="00371A9A"/>
    <w:rsid w:val="003734D5"/>
    <w:rsid w:val="003751EE"/>
    <w:rsid w:val="003764E1"/>
    <w:rsid w:val="00376A51"/>
    <w:rsid w:val="00381F0E"/>
    <w:rsid w:val="00383CFE"/>
    <w:rsid w:val="00387A5D"/>
    <w:rsid w:val="00390194"/>
    <w:rsid w:val="00393099"/>
    <w:rsid w:val="003A46A7"/>
    <w:rsid w:val="003B1F77"/>
    <w:rsid w:val="003C2095"/>
    <w:rsid w:val="003C2F05"/>
    <w:rsid w:val="003D0620"/>
    <w:rsid w:val="003D1AE6"/>
    <w:rsid w:val="003D3AE8"/>
    <w:rsid w:val="003D431B"/>
    <w:rsid w:val="003F0090"/>
    <w:rsid w:val="003F2F73"/>
    <w:rsid w:val="003F5952"/>
    <w:rsid w:val="00406346"/>
    <w:rsid w:val="004139D9"/>
    <w:rsid w:val="00417E4A"/>
    <w:rsid w:val="004224FB"/>
    <w:rsid w:val="00427EBA"/>
    <w:rsid w:val="00431E3A"/>
    <w:rsid w:val="004327F8"/>
    <w:rsid w:val="004344D4"/>
    <w:rsid w:val="00437D13"/>
    <w:rsid w:val="00440605"/>
    <w:rsid w:val="004441FE"/>
    <w:rsid w:val="00450FA9"/>
    <w:rsid w:val="00451754"/>
    <w:rsid w:val="00456307"/>
    <w:rsid w:val="00456982"/>
    <w:rsid w:val="00460259"/>
    <w:rsid w:val="00463057"/>
    <w:rsid w:val="00467E81"/>
    <w:rsid w:val="00481AD2"/>
    <w:rsid w:val="00495671"/>
    <w:rsid w:val="004A1544"/>
    <w:rsid w:val="004A42EC"/>
    <w:rsid w:val="004A4CFB"/>
    <w:rsid w:val="004C14AB"/>
    <w:rsid w:val="004C62E8"/>
    <w:rsid w:val="004D1586"/>
    <w:rsid w:val="004E0713"/>
    <w:rsid w:val="004E1CA5"/>
    <w:rsid w:val="004E7262"/>
    <w:rsid w:val="004F5429"/>
    <w:rsid w:val="00505AF0"/>
    <w:rsid w:val="00516A9D"/>
    <w:rsid w:val="00531531"/>
    <w:rsid w:val="005367C5"/>
    <w:rsid w:val="00555F1C"/>
    <w:rsid w:val="00557262"/>
    <w:rsid w:val="00581DF5"/>
    <w:rsid w:val="00582056"/>
    <w:rsid w:val="005B77B7"/>
    <w:rsid w:val="005C590F"/>
    <w:rsid w:val="005D3BB7"/>
    <w:rsid w:val="005F3F18"/>
    <w:rsid w:val="005F405C"/>
    <w:rsid w:val="005F73E1"/>
    <w:rsid w:val="00603435"/>
    <w:rsid w:val="0060703C"/>
    <w:rsid w:val="0061112E"/>
    <w:rsid w:val="006234E8"/>
    <w:rsid w:val="006248FC"/>
    <w:rsid w:val="0062528F"/>
    <w:rsid w:val="00627211"/>
    <w:rsid w:val="00630512"/>
    <w:rsid w:val="006665B1"/>
    <w:rsid w:val="00672FA1"/>
    <w:rsid w:val="00673DB7"/>
    <w:rsid w:val="006769DD"/>
    <w:rsid w:val="00684C6A"/>
    <w:rsid w:val="00685373"/>
    <w:rsid w:val="006853C0"/>
    <w:rsid w:val="00686B7D"/>
    <w:rsid w:val="006905E7"/>
    <w:rsid w:val="006A39B7"/>
    <w:rsid w:val="006A5142"/>
    <w:rsid w:val="006B3A45"/>
    <w:rsid w:val="006C0CFB"/>
    <w:rsid w:val="006C31A0"/>
    <w:rsid w:val="006C5831"/>
    <w:rsid w:val="006D1ECF"/>
    <w:rsid w:val="006D2B95"/>
    <w:rsid w:val="006E3147"/>
    <w:rsid w:val="00701D6C"/>
    <w:rsid w:val="00705DD7"/>
    <w:rsid w:val="007233F0"/>
    <w:rsid w:val="007320BD"/>
    <w:rsid w:val="00736F62"/>
    <w:rsid w:val="00741A2F"/>
    <w:rsid w:val="00746DCA"/>
    <w:rsid w:val="00753FB1"/>
    <w:rsid w:val="00755FA5"/>
    <w:rsid w:val="00764F0D"/>
    <w:rsid w:val="00766849"/>
    <w:rsid w:val="0077451D"/>
    <w:rsid w:val="00776CC1"/>
    <w:rsid w:val="00782841"/>
    <w:rsid w:val="00782E2A"/>
    <w:rsid w:val="00784385"/>
    <w:rsid w:val="0079349D"/>
    <w:rsid w:val="00793FA1"/>
    <w:rsid w:val="007A0F84"/>
    <w:rsid w:val="007A77C9"/>
    <w:rsid w:val="007B753B"/>
    <w:rsid w:val="007D6B56"/>
    <w:rsid w:val="007F1E28"/>
    <w:rsid w:val="007F1E50"/>
    <w:rsid w:val="007F34D8"/>
    <w:rsid w:val="007F74D4"/>
    <w:rsid w:val="00801497"/>
    <w:rsid w:val="00805113"/>
    <w:rsid w:val="008056F1"/>
    <w:rsid w:val="008076A0"/>
    <w:rsid w:val="00814E18"/>
    <w:rsid w:val="00823E55"/>
    <w:rsid w:val="008314D8"/>
    <w:rsid w:val="00843A7C"/>
    <w:rsid w:val="00845E5B"/>
    <w:rsid w:val="0085406D"/>
    <w:rsid w:val="00857943"/>
    <w:rsid w:val="008647A0"/>
    <w:rsid w:val="00864A71"/>
    <w:rsid w:val="00892228"/>
    <w:rsid w:val="00892655"/>
    <w:rsid w:val="00896D03"/>
    <w:rsid w:val="008A314D"/>
    <w:rsid w:val="008A5123"/>
    <w:rsid w:val="008B05FD"/>
    <w:rsid w:val="008B495D"/>
    <w:rsid w:val="008B68E0"/>
    <w:rsid w:val="008B732E"/>
    <w:rsid w:val="008C47C1"/>
    <w:rsid w:val="008C760B"/>
    <w:rsid w:val="008D1AF2"/>
    <w:rsid w:val="008E07D2"/>
    <w:rsid w:val="008F073F"/>
    <w:rsid w:val="00901D35"/>
    <w:rsid w:val="009024E7"/>
    <w:rsid w:val="0090794C"/>
    <w:rsid w:val="00911C32"/>
    <w:rsid w:val="00912B9C"/>
    <w:rsid w:val="00913EEC"/>
    <w:rsid w:val="00916419"/>
    <w:rsid w:val="009242B9"/>
    <w:rsid w:val="009408B2"/>
    <w:rsid w:val="0094720D"/>
    <w:rsid w:val="00976510"/>
    <w:rsid w:val="0098296A"/>
    <w:rsid w:val="00992307"/>
    <w:rsid w:val="00992BB7"/>
    <w:rsid w:val="009931BA"/>
    <w:rsid w:val="009B0539"/>
    <w:rsid w:val="009B1A8B"/>
    <w:rsid w:val="009B39E7"/>
    <w:rsid w:val="009C201A"/>
    <w:rsid w:val="009D1B71"/>
    <w:rsid w:val="009E2A26"/>
    <w:rsid w:val="009E2BCC"/>
    <w:rsid w:val="009E6AD2"/>
    <w:rsid w:val="00A00453"/>
    <w:rsid w:val="00A02B27"/>
    <w:rsid w:val="00A05927"/>
    <w:rsid w:val="00A06E0F"/>
    <w:rsid w:val="00A13EDF"/>
    <w:rsid w:val="00A2351C"/>
    <w:rsid w:val="00A2515D"/>
    <w:rsid w:val="00A2612E"/>
    <w:rsid w:val="00A26C77"/>
    <w:rsid w:val="00A26CC4"/>
    <w:rsid w:val="00A319A6"/>
    <w:rsid w:val="00A37D18"/>
    <w:rsid w:val="00A502A9"/>
    <w:rsid w:val="00A72490"/>
    <w:rsid w:val="00A76177"/>
    <w:rsid w:val="00A7797E"/>
    <w:rsid w:val="00AA5722"/>
    <w:rsid w:val="00AB08D7"/>
    <w:rsid w:val="00AB680E"/>
    <w:rsid w:val="00AD2192"/>
    <w:rsid w:val="00AE02C2"/>
    <w:rsid w:val="00B10554"/>
    <w:rsid w:val="00B1361E"/>
    <w:rsid w:val="00B256D0"/>
    <w:rsid w:val="00B25E75"/>
    <w:rsid w:val="00B2620F"/>
    <w:rsid w:val="00B3461B"/>
    <w:rsid w:val="00B47945"/>
    <w:rsid w:val="00B53888"/>
    <w:rsid w:val="00B54591"/>
    <w:rsid w:val="00B600B0"/>
    <w:rsid w:val="00B71F0A"/>
    <w:rsid w:val="00B75804"/>
    <w:rsid w:val="00B7734A"/>
    <w:rsid w:val="00B862AD"/>
    <w:rsid w:val="00B95DC1"/>
    <w:rsid w:val="00BA1670"/>
    <w:rsid w:val="00BA217D"/>
    <w:rsid w:val="00BA233D"/>
    <w:rsid w:val="00BB51BC"/>
    <w:rsid w:val="00BC2A2E"/>
    <w:rsid w:val="00BD0A9B"/>
    <w:rsid w:val="00BD1040"/>
    <w:rsid w:val="00BF25B1"/>
    <w:rsid w:val="00BF2C42"/>
    <w:rsid w:val="00BF5BC4"/>
    <w:rsid w:val="00C00404"/>
    <w:rsid w:val="00C00F01"/>
    <w:rsid w:val="00C06DA1"/>
    <w:rsid w:val="00C1132E"/>
    <w:rsid w:val="00C1564E"/>
    <w:rsid w:val="00C15982"/>
    <w:rsid w:val="00C15EF3"/>
    <w:rsid w:val="00C24620"/>
    <w:rsid w:val="00C25273"/>
    <w:rsid w:val="00C32CCE"/>
    <w:rsid w:val="00C37BB3"/>
    <w:rsid w:val="00C41331"/>
    <w:rsid w:val="00C4769F"/>
    <w:rsid w:val="00C47C66"/>
    <w:rsid w:val="00C47E3B"/>
    <w:rsid w:val="00C630B0"/>
    <w:rsid w:val="00C76879"/>
    <w:rsid w:val="00C77305"/>
    <w:rsid w:val="00C86518"/>
    <w:rsid w:val="00CA19AD"/>
    <w:rsid w:val="00CB27B3"/>
    <w:rsid w:val="00CB28D2"/>
    <w:rsid w:val="00CB3F08"/>
    <w:rsid w:val="00CB527D"/>
    <w:rsid w:val="00CB7016"/>
    <w:rsid w:val="00CB771F"/>
    <w:rsid w:val="00CD4E4E"/>
    <w:rsid w:val="00CE6107"/>
    <w:rsid w:val="00CF129B"/>
    <w:rsid w:val="00CF20FD"/>
    <w:rsid w:val="00D10948"/>
    <w:rsid w:val="00D14C50"/>
    <w:rsid w:val="00D2402D"/>
    <w:rsid w:val="00D34096"/>
    <w:rsid w:val="00D352E6"/>
    <w:rsid w:val="00D43E16"/>
    <w:rsid w:val="00D51B0A"/>
    <w:rsid w:val="00D6147C"/>
    <w:rsid w:val="00D62C5A"/>
    <w:rsid w:val="00D7090D"/>
    <w:rsid w:val="00D73D61"/>
    <w:rsid w:val="00D76F5F"/>
    <w:rsid w:val="00D87770"/>
    <w:rsid w:val="00D919A5"/>
    <w:rsid w:val="00DA17AB"/>
    <w:rsid w:val="00DA3409"/>
    <w:rsid w:val="00DC2D8D"/>
    <w:rsid w:val="00DC7BB9"/>
    <w:rsid w:val="00DD1CFC"/>
    <w:rsid w:val="00DE2A35"/>
    <w:rsid w:val="00DE5408"/>
    <w:rsid w:val="00DF71B2"/>
    <w:rsid w:val="00E00A60"/>
    <w:rsid w:val="00E04A5B"/>
    <w:rsid w:val="00E05FCC"/>
    <w:rsid w:val="00E130ED"/>
    <w:rsid w:val="00E2637E"/>
    <w:rsid w:val="00E30AEF"/>
    <w:rsid w:val="00E33CF8"/>
    <w:rsid w:val="00E36BB4"/>
    <w:rsid w:val="00E37972"/>
    <w:rsid w:val="00E43089"/>
    <w:rsid w:val="00E4352B"/>
    <w:rsid w:val="00E47FA0"/>
    <w:rsid w:val="00E556DB"/>
    <w:rsid w:val="00E61FDC"/>
    <w:rsid w:val="00E65018"/>
    <w:rsid w:val="00E83FE2"/>
    <w:rsid w:val="00E92EED"/>
    <w:rsid w:val="00EA51E6"/>
    <w:rsid w:val="00EB4202"/>
    <w:rsid w:val="00EB5D31"/>
    <w:rsid w:val="00EC2C02"/>
    <w:rsid w:val="00ED0C86"/>
    <w:rsid w:val="00ED1EC0"/>
    <w:rsid w:val="00ED28E4"/>
    <w:rsid w:val="00EF1611"/>
    <w:rsid w:val="00F00BE2"/>
    <w:rsid w:val="00F06683"/>
    <w:rsid w:val="00F11852"/>
    <w:rsid w:val="00F20DB9"/>
    <w:rsid w:val="00F21E4E"/>
    <w:rsid w:val="00F2544B"/>
    <w:rsid w:val="00F35062"/>
    <w:rsid w:val="00F37289"/>
    <w:rsid w:val="00F37B0E"/>
    <w:rsid w:val="00F419F6"/>
    <w:rsid w:val="00F44437"/>
    <w:rsid w:val="00F45A96"/>
    <w:rsid w:val="00F5039B"/>
    <w:rsid w:val="00F64B96"/>
    <w:rsid w:val="00F73A0F"/>
    <w:rsid w:val="00F76A05"/>
    <w:rsid w:val="00F775CE"/>
    <w:rsid w:val="00FC5D00"/>
    <w:rsid w:val="00FD62E4"/>
    <w:rsid w:val="00FF3EE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E26"/>
  </w:style>
  <w:style w:type="paragraph" w:styleId="Nadpis5">
    <w:name w:val="heading 5"/>
    <w:basedOn w:val="Normln"/>
    <w:next w:val="Normln"/>
    <w:link w:val="Nadpis5Char"/>
    <w:qFormat/>
    <w:rsid w:val="004A4CFB"/>
    <w:pPr>
      <w:keepNext/>
      <w:spacing w:after="120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7E26"/>
    <w:pPr>
      <w:jc w:val="center"/>
    </w:pPr>
    <w:rPr>
      <w:b/>
      <w:sz w:val="24"/>
    </w:rPr>
  </w:style>
  <w:style w:type="paragraph" w:styleId="Zkladntext">
    <w:name w:val="Body Text"/>
    <w:basedOn w:val="Normln"/>
    <w:semiHidden/>
    <w:rsid w:val="001D7E26"/>
    <w:rPr>
      <w:sz w:val="22"/>
    </w:rPr>
  </w:style>
  <w:style w:type="character" w:styleId="Odkaznakoment">
    <w:name w:val="annotation reference"/>
    <w:semiHidden/>
    <w:rsid w:val="00686B7D"/>
    <w:rPr>
      <w:sz w:val="16"/>
    </w:rPr>
  </w:style>
  <w:style w:type="paragraph" w:styleId="Textkomente">
    <w:name w:val="annotation text"/>
    <w:basedOn w:val="Normln"/>
    <w:link w:val="TextkomenteChar"/>
    <w:semiHidden/>
    <w:rsid w:val="00686B7D"/>
  </w:style>
  <w:style w:type="character" w:customStyle="1" w:styleId="TextkomenteChar">
    <w:name w:val="Text komentáře Char"/>
    <w:basedOn w:val="Standardnpsmoodstavce"/>
    <w:link w:val="Textkomente"/>
    <w:semiHidden/>
    <w:rsid w:val="00686B7D"/>
  </w:style>
  <w:style w:type="paragraph" w:styleId="Textbubliny">
    <w:name w:val="Balloon Text"/>
    <w:basedOn w:val="Normln"/>
    <w:link w:val="TextbublinyChar"/>
    <w:uiPriority w:val="99"/>
    <w:semiHidden/>
    <w:unhideWhenUsed/>
    <w:rsid w:val="00686B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6B7D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4A4CFB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0D0FB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69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69D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B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7B0E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37B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7B0E"/>
  </w:style>
  <w:style w:type="paragraph" w:styleId="Zkladntext3">
    <w:name w:val="Body Text 3"/>
    <w:basedOn w:val="Normln"/>
    <w:link w:val="Zkladntext3Char"/>
    <w:uiPriority w:val="99"/>
    <w:semiHidden/>
    <w:unhideWhenUsed/>
    <w:rsid w:val="00F37B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F37B0E"/>
    <w:rPr>
      <w:sz w:val="16"/>
      <w:szCs w:val="16"/>
    </w:rPr>
  </w:style>
  <w:style w:type="paragraph" w:styleId="Zhlav">
    <w:name w:val="header"/>
    <w:basedOn w:val="Normln"/>
    <w:link w:val="ZhlavChar"/>
    <w:rsid w:val="00F37B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B0E"/>
  </w:style>
  <w:style w:type="paragraph" w:styleId="Zpat">
    <w:name w:val="footer"/>
    <w:basedOn w:val="Normln"/>
    <w:link w:val="ZpatChar"/>
    <w:rsid w:val="00F37B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7B0E"/>
  </w:style>
  <w:style w:type="character" w:styleId="slostrnky">
    <w:name w:val="page number"/>
    <w:rsid w:val="00F37B0E"/>
  </w:style>
  <w:style w:type="paragraph" w:customStyle="1" w:styleId="text1">
    <w:name w:val="text1"/>
    <w:basedOn w:val="Normln"/>
    <w:rsid w:val="00F37B0E"/>
    <w:pPr>
      <w:jc w:val="both"/>
    </w:pPr>
    <w:rPr>
      <w:sz w:val="24"/>
      <w:lang w:eastAsia="en-US"/>
    </w:rPr>
  </w:style>
  <w:style w:type="paragraph" w:customStyle="1" w:styleId="nazevclanku">
    <w:name w:val="nazev clanku"/>
    <w:rsid w:val="00F37B0E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jc w:val="center"/>
    </w:pPr>
    <w:rPr>
      <w:b/>
      <w:sz w:val="24"/>
      <w:lang w:eastAsia="en-US"/>
    </w:rPr>
  </w:style>
  <w:style w:type="paragraph" w:customStyle="1" w:styleId="NTableTextC">
    <w:name w:val="N TableText C"/>
    <w:basedOn w:val="Normln"/>
    <w:rsid w:val="00F37B0E"/>
    <w:pPr>
      <w:spacing w:before="120"/>
      <w:ind w:left="-29" w:right="-29"/>
      <w:jc w:val="center"/>
    </w:pPr>
    <w:rPr>
      <w:color w:val="000000"/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142E36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unhideWhenUsed/>
    <w:rsid w:val="004C62E8"/>
    <w:rPr>
      <w:color w:val="0000FF"/>
      <w:u w:val="single"/>
    </w:rPr>
  </w:style>
  <w:style w:type="character" w:customStyle="1" w:styleId="lrzxr">
    <w:name w:val="lrzxr"/>
    <w:rsid w:val="00B25E75"/>
  </w:style>
  <w:style w:type="paragraph" w:styleId="Revize">
    <w:name w:val="Revision"/>
    <w:hidden/>
    <w:uiPriority w:val="99"/>
    <w:semiHidden/>
    <w:rsid w:val="00C4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4A4CFB"/>
    <w:pPr>
      <w:keepNext/>
      <w:spacing w:after="120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semiHidden/>
    <w:rPr>
      <w:sz w:val="22"/>
    </w:rPr>
  </w:style>
  <w:style w:type="character" w:styleId="Odkaznakoment">
    <w:name w:val="annotation reference"/>
    <w:semiHidden/>
    <w:rsid w:val="00686B7D"/>
    <w:rPr>
      <w:sz w:val="16"/>
    </w:rPr>
  </w:style>
  <w:style w:type="paragraph" w:styleId="Textkomente">
    <w:name w:val="annotation text"/>
    <w:basedOn w:val="Normln"/>
    <w:link w:val="TextkomenteChar"/>
    <w:semiHidden/>
    <w:rsid w:val="00686B7D"/>
  </w:style>
  <w:style w:type="character" w:customStyle="1" w:styleId="TextkomenteChar">
    <w:name w:val="Text komentáře Char"/>
    <w:basedOn w:val="Standardnpsmoodstavce"/>
    <w:link w:val="Textkomente"/>
    <w:semiHidden/>
    <w:rsid w:val="00686B7D"/>
  </w:style>
  <w:style w:type="paragraph" w:styleId="Textbubliny">
    <w:name w:val="Balloon Text"/>
    <w:basedOn w:val="Normln"/>
    <w:link w:val="TextbublinyChar"/>
    <w:uiPriority w:val="99"/>
    <w:semiHidden/>
    <w:unhideWhenUsed/>
    <w:rsid w:val="00686B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6B7D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4A4CFB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0D0FB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69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69D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B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7B0E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37B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7B0E"/>
  </w:style>
  <w:style w:type="paragraph" w:styleId="Zkladntext3">
    <w:name w:val="Body Text 3"/>
    <w:basedOn w:val="Normln"/>
    <w:link w:val="Zkladntext3Char"/>
    <w:uiPriority w:val="99"/>
    <w:semiHidden/>
    <w:unhideWhenUsed/>
    <w:rsid w:val="00F37B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F37B0E"/>
    <w:rPr>
      <w:sz w:val="16"/>
      <w:szCs w:val="16"/>
    </w:rPr>
  </w:style>
  <w:style w:type="paragraph" w:styleId="Zhlav">
    <w:name w:val="header"/>
    <w:basedOn w:val="Normln"/>
    <w:link w:val="ZhlavChar"/>
    <w:rsid w:val="00F37B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B0E"/>
  </w:style>
  <w:style w:type="paragraph" w:styleId="Zpat">
    <w:name w:val="footer"/>
    <w:basedOn w:val="Normln"/>
    <w:link w:val="ZpatChar"/>
    <w:rsid w:val="00F37B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7B0E"/>
  </w:style>
  <w:style w:type="character" w:styleId="slostrnky">
    <w:name w:val="page number"/>
    <w:rsid w:val="00F37B0E"/>
  </w:style>
  <w:style w:type="paragraph" w:customStyle="1" w:styleId="text1">
    <w:name w:val="text1"/>
    <w:basedOn w:val="Normln"/>
    <w:rsid w:val="00F37B0E"/>
    <w:pPr>
      <w:jc w:val="both"/>
    </w:pPr>
    <w:rPr>
      <w:sz w:val="24"/>
      <w:lang w:eastAsia="en-US"/>
    </w:rPr>
  </w:style>
  <w:style w:type="paragraph" w:customStyle="1" w:styleId="nazevclanku">
    <w:name w:val="nazev clanku"/>
    <w:rsid w:val="00F37B0E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jc w:val="center"/>
    </w:pPr>
    <w:rPr>
      <w:b/>
      <w:sz w:val="24"/>
      <w:lang w:eastAsia="en-US"/>
    </w:rPr>
  </w:style>
  <w:style w:type="paragraph" w:customStyle="1" w:styleId="NTableTextC">
    <w:name w:val="N TableText C"/>
    <w:basedOn w:val="Normln"/>
    <w:rsid w:val="00F37B0E"/>
    <w:pPr>
      <w:spacing w:before="120"/>
      <w:ind w:left="-29" w:right="-29"/>
      <w:jc w:val="center"/>
    </w:pPr>
    <w:rPr>
      <w:color w:val="000000"/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142E36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unhideWhenUsed/>
    <w:rsid w:val="004C62E8"/>
    <w:rPr>
      <w:color w:val="0000FF"/>
      <w:u w:val="single"/>
    </w:rPr>
  </w:style>
  <w:style w:type="character" w:customStyle="1" w:styleId="lrzxr">
    <w:name w:val="lrzxr"/>
    <w:rsid w:val="00B25E75"/>
  </w:style>
  <w:style w:type="paragraph" w:styleId="Revize">
    <w:name w:val="Revision"/>
    <w:hidden/>
    <w:uiPriority w:val="99"/>
    <w:semiHidden/>
    <w:rsid w:val="00C47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anet@ovane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desk@ovane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anet@ovan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1704-736F-4E09-BDF5-213DBFAE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3282</Words>
  <Characters>19365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Advokátní kancelář</Company>
  <LinksUpToDate>false</LinksUpToDate>
  <CharactersWithSpaces>22602</CharactersWithSpaces>
  <SharedDoc>false</SharedDoc>
  <HLinks>
    <vt:vector size="36" baseType="variant">
      <vt:variant>
        <vt:i4>4587619</vt:i4>
      </vt:variant>
      <vt:variant>
        <vt:i4>15</vt:i4>
      </vt:variant>
      <vt:variant>
        <vt:i4>0</vt:i4>
      </vt:variant>
      <vt:variant>
        <vt:i4>5</vt:i4>
      </vt:variant>
      <vt:variant>
        <vt:lpwstr>mailto:ovanet@ovanet.cz</vt:lpwstr>
      </vt:variant>
      <vt:variant>
        <vt:lpwstr/>
      </vt:variant>
      <vt:variant>
        <vt:i4>4587619</vt:i4>
      </vt:variant>
      <vt:variant>
        <vt:i4>12</vt:i4>
      </vt:variant>
      <vt:variant>
        <vt:i4>0</vt:i4>
      </vt:variant>
      <vt:variant>
        <vt:i4>5</vt:i4>
      </vt:variant>
      <vt:variant>
        <vt:lpwstr>mailto:ovanet@ovanet.cz</vt:lpwstr>
      </vt:variant>
      <vt:variant>
        <vt:lpwstr/>
      </vt:variant>
      <vt:variant>
        <vt:i4>4587619</vt:i4>
      </vt:variant>
      <vt:variant>
        <vt:i4>9</vt:i4>
      </vt:variant>
      <vt:variant>
        <vt:i4>0</vt:i4>
      </vt:variant>
      <vt:variant>
        <vt:i4>5</vt:i4>
      </vt:variant>
      <vt:variant>
        <vt:lpwstr>mailto:ovanet@ovanet.cz</vt:lpwstr>
      </vt:variant>
      <vt:variant>
        <vt:lpwstr/>
      </vt:variant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mailto:ovanet@ovanet.cz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mailto:ovanet@ovanet.cz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mailto:ovanet@ovanet.cz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Renáta Kováčová</dc:creator>
  <cp:lastModifiedBy>Lenka Volná</cp:lastModifiedBy>
  <cp:revision>3</cp:revision>
  <cp:lastPrinted>2021-07-21T10:54:00Z</cp:lastPrinted>
  <dcterms:created xsi:type="dcterms:W3CDTF">2021-08-05T10:32:00Z</dcterms:created>
  <dcterms:modified xsi:type="dcterms:W3CDTF">2021-08-05T10:36:00Z</dcterms:modified>
</cp:coreProperties>
</file>