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58E4498E" w:rsidR="0022146B" w:rsidRPr="00A50CBC" w:rsidRDefault="00A91F3B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AUTOMOTOKLUB MOST v AČR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Hořanská cesta 205, Souš, 435 02 Most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L 61247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684 55 925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ruchu - </w:t>
      </w:r>
      <w:proofErr w:type="spellStart"/>
      <w:r w:rsidRPr="00A50CBC">
        <w:rPr>
          <w:rFonts w:ascii="Georgia" w:hAnsi="Georgia" w:cs="Arial"/>
          <w:b/>
          <w:bCs/>
        </w:rPr>
        <w:t>CzechTourism</w:t>
      </w:r>
      <w:proofErr w:type="spell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062EBF59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7031F9">
        <w:rPr>
          <w:rFonts w:ascii="Georgia" w:hAnsi="Georgia" w:cs="Arial"/>
        </w:rPr>
        <w:t>2</w:t>
      </w:r>
      <w:r w:rsidR="00A91F3B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 xml:space="preserve">. </w:t>
      </w:r>
      <w:r w:rsidR="00A91F3B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04CBCEA6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A91F3B" w:rsidRPr="00A91F3B">
        <w:rPr>
          <w:rFonts w:ascii="Georgia" w:hAnsi="Georgia"/>
          <w:b/>
          <w:bCs/>
          <w:color w:val="000000"/>
        </w:rPr>
        <w:t xml:space="preserve">Světový šampionát superbiků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A91F3B" w:rsidRPr="00A91F3B">
        <w:rPr>
          <w:rFonts w:ascii="Georgia" w:hAnsi="Georgia"/>
          <w:b/>
          <w:bCs/>
          <w:color w:val="000000"/>
        </w:rPr>
        <w:t>Světový šampionát superbiků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54E32F80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A91F3B">
        <w:rPr>
          <w:rFonts w:ascii="Georgia" w:hAnsi="Georgia" w:cs="Arial"/>
          <w:b/>
          <w:bCs/>
        </w:rPr>
        <w:t>AUTOMOTOKLUB MOST v AČR</w:t>
      </w:r>
      <w:r w:rsidR="00A91F3B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A91F3B" w:rsidRPr="00A91F3B">
        <w:rPr>
          <w:rFonts w:ascii="Georgia" w:hAnsi="Georgia"/>
          <w:b/>
          <w:bCs/>
          <w:color w:val="000000"/>
        </w:rPr>
        <w:t>Světový šampionát superbiků</w:t>
      </w:r>
      <w:r w:rsidR="00A91F3B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A91F3B" w:rsidRPr="00A91F3B">
        <w:rPr>
          <w:rFonts w:ascii="Georgia" w:hAnsi="Georgia"/>
          <w:b/>
          <w:bCs/>
          <w:color w:val="000000"/>
        </w:rPr>
        <w:t>Světový šampionát superbiků</w:t>
      </w:r>
      <w:r w:rsidRPr="00A50CBC">
        <w:rPr>
          <w:rFonts w:ascii="Georgia" w:hAnsi="Georgia" w:cs="Arial"/>
        </w:rPr>
        <w:t>.</w:t>
      </w:r>
    </w:p>
    <w:p w14:paraId="0902309C" w14:textId="6D1A4F89" w:rsidR="0022146B" w:rsidRPr="00A50CBC" w:rsidRDefault="00A91F3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AUTOMOTOKLUB MOST v AČR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73E73C59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A91F3B" w:rsidRPr="00A91F3B">
        <w:rPr>
          <w:rFonts w:ascii="Georgia" w:hAnsi="Georgia" w:cs="Arial"/>
        </w:rPr>
        <w:t>AUTOMOTOKLUB MOST v AČR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6850E03A" w:rsidR="009720F5" w:rsidRPr="00A50CBC" w:rsidRDefault="00DB692E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73C7B47A" w:rsidR="00A50CBC" w:rsidRPr="00A50CBC" w:rsidRDefault="007031F9">
      <w:pPr>
        <w:rPr>
          <w:rFonts w:ascii="Georgia" w:hAnsi="Georgia"/>
        </w:rPr>
      </w:pPr>
      <w:r>
        <w:rPr>
          <w:rFonts w:ascii="Georgia" w:hAnsi="Georgia" w:cs="Arial"/>
        </w:rPr>
        <w:t>předsed</w:t>
      </w:r>
      <w:r w:rsidR="00576A17">
        <w:rPr>
          <w:rFonts w:ascii="Georgia" w:hAnsi="Georgia" w:cs="Arial"/>
        </w:rPr>
        <w:t>kyně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530A6"/>
    <w:rsid w:val="001C06DD"/>
    <w:rsid w:val="0022146B"/>
    <w:rsid w:val="00392808"/>
    <w:rsid w:val="00576A17"/>
    <w:rsid w:val="00604540"/>
    <w:rsid w:val="006A15B9"/>
    <w:rsid w:val="007031F9"/>
    <w:rsid w:val="00880394"/>
    <w:rsid w:val="0091261C"/>
    <w:rsid w:val="009720F5"/>
    <w:rsid w:val="00A50CBC"/>
    <w:rsid w:val="00A91F3B"/>
    <w:rsid w:val="00B476BC"/>
    <w:rsid w:val="00DB692E"/>
    <w:rsid w:val="00E150D8"/>
    <w:rsid w:val="00ED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3</cp:revision>
  <dcterms:created xsi:type="dcterms:W3CDTF">2021-08-02T21:14:00Z</dcterms:created>
  <dcterms:modified xsi:type="dcterms:W3CDTF">2021-08-05T09:36:00Z</dcterms:modified>
</cp:coreProperties>
</file>