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6A48" w14:textId="77777777" w:rsidR="00943784" w:rsidRPr="00F423A5" w:rsidRDefault="00943784" w:rsidP="00943784">
      <w:pPr>
        <w:pStyle w:val="Nadpis1IMP"/>
        <w:rPr>
          <w:sz w:val="28"/>
          <w:szCs w:val="28"/>
        </w:rPr>
      </w:pPr>
      <w:r w:rsidRPr="00F423A5">
        <w:rPr>
          <w:sz w:val="28"/>
          <w:szCs w:val="28"/>
        </w:rPr>
        <w:t xml:space="preserve">D o d a t e </w:t>
      </w:r>
      <w:proofErr w:type="gramStart"/>
      <w:r w:rsidRPr="00F423A5">
        <w:rPr>
          <w:sz w:val="28"/>
          <w:szCs w:val="28"/>
        </w:rPr>
        <w:t>k  č.</w:t>
      </w:r>
      <w:proofErr w:type="gramEnd"/>
      <w:r w:rsidRPr="00F423A5">
        <w:rPr>
          <w:sz w:val="28"/>
          <w:szCs w:val="28"/>
        </w:rPr>
        <w:t xml:space="preserve"> 1</w:t>
      </w:r>
    </w:p>
    <w:p w14:paraId="04E92D31" w14:textId="77777777" w:rsidR="00943784" w:rsidRPr="00CD029F" w:rsidRDefault="00943784" w:rsidP="00943784">
      <w:pPr>
        <w:pStyle w:val="Normln1"/>
        <w:rPr>
          <w:sz w:val="24"/>
          <w:szCs w:val="24"/>
        </w:rPr>
      </w:pPr>
    </w:p>
    <w:p w14:paraId="00776CE6" w14:textId="77777777" w:rsidR="00943784" w:rsidRDefault="00943784" w:rsidP="00943784">
      <w:pPr>
        <w:pStyle w:val="ZkladntextIMP"/>
        <w:jc w:val="center"/>
        <w:rPr>
          <w:szCs w:val="24"/>
        </w:rPr>
      </w:pPr>
      <w:r w:rsidRPr="00CD029F">
        <w:rPr>
          <w:szCs w:val="24"/>
        </w:rPr>
        <w:t xml:space="preserve">ke </w:t>
      </w:r>
      <w:r>
        <w:rPr>
          <w:szCs w:val="24"/>
        </w:rPr>
        <w:t>S</w:t>
      </w:r>
      <w:r w:rsidRPr="00CD029F">
        <w:rPr>
          <w:szCs w:val="24"/>
        </w:rPr>
        <w:t xml:space="preserve">mlouvě </w:t>
      </w:r>
      <w:r>
        <w:rPr>
          <w:szCs w:val="24"/>
        </w:rPr>
        <w:t>o poskytování bezpečnostních služeb ze dne 2.7.2018 (dále jen „smlouva“)</w:t>
      </w:r>
    </w:p>
    <w:p w14:paraId="00995A99" w14:textId="77777777" w:rsidR="00943784" w:rsidRDefault="00943784" w:rsidP="00943784">
      <w:pPr>
        <w:pStyle w:val="ZkladntextIMP"/>
        <w:jc w:val="both"/>
        <w:rPr>
          <w:b/>
          <w:szCs w:val="24"/>
        </w:rPr>
      </w:pPr>
    </w:p>
    <w:p w14:paraId="1635450D" w14:textId="77777777" w:rsidR="00943784" w:rsidRDefault="00943784" w:rsidP="00943784">
      <w:pPr>
        <w:pStyle w:val="ZkladntextIMP"/>
        <w:jc w:val="both"/>
        <w:rPr>
          <w:b/>
          <w:szCs w:val="24"/>
        </w:rPr>
      </w:pPr>
    </w:p>
    <w:p w14:paraId="14A6BBCF" w14:textId="77777777" w:rsidR="00943784" w:rsidRPr="001F5D8D" w:rsidRDefault="00943784" w:rsidP="00943784">
      <w:pPr>
        <w:pStyle w:val="ZkladntextIMP"/>
        <w:jc w:val="both"/>
        <w:rPr>
          <w:b/>
          <w:szCs w:val="24"/>
        </w:rPr>
      </w:pPr>
      <w:r w:rsidRPr="001F5D8D">
        <w:rPr>
          <w:b/>
          <w:szCs w:val="24"/>
        </w:rPr>
        <w:t>Objednatel:</w:t>
      </w:r>
    </w:p>
    <w:p w14:paraId="5B7FA23E" w14:textId="77777777" w:rsidR="00943784" w:rsidRPr="001F5D8D" w:rsidRDefault="00943784" w:rsidP="00943784">
      <w:pPr>
        <w:pStyle w:val="ZkladntextIMP"/>
        <w:jc w:val="both"/>
        <w:rPr>
          <w:b/>
          <w:szCs w:val="24"/>
        </w:rPr>
      </w:pPr>
    </w:p>
    <w:p w14:paraId="4A8002E5" w14:textId="77777777" w:rsidR="00943784" w:rsidRPr="001F5D8D" w:rsidRDefault="00943784" w:rsidP="00943784">
      <w:pPr>
        <w:pStyle w:val="ZkladntextIMP"/>
        <w:jc w:val="both"/>
        <w:rPr>
          <w:b/>
          <w:szCs w:val="24"/>
        </w:rPr>
      </w:pPr>
      <w:r>
        <w:rPr>
          <w:b/>
          <w:szCs w:val="24"/>
        </w:rPr>
        <w:t>Česká agentura na podporu obchodu/</w:t>
      </w:r>
      <w:proofErr w:type="spellStart"/>
      <w:r>
        <w:rPr>
          <w:b/>
          <w:szCs w:val="24"/>
        </w:rPr>
        <w:t>CzechTrade</w:t>
      </w:r>
      <w:proofErr w:type="spellEnd"/>
      <w:r>
        <w:rPr>
          <w:b/>
          <w:szCs w:val="24"/>
        </w:rPr>
        <w:t xml:space="preserve"> </w:t>
      </w:r>
      <w:r w:rsidRPr="001F5D8D">
        <w:rPr>
          <w:b/>
          <w:szCs w:val="24"/>
        </w:rPr>
        <w:t xml:space="preserve"> </w:t>
      </w:r>
    </w:p>
    <w:p w14:paraId="2BFBEF99" w14:textId="77777777" w:rsidR="00943784" w:rsidRDefault="00943784" w:rsidP="00943784">
      <w:pPr>
        <w:pStyle w:val="ZkladntextIMP"/>
        <w:jc w:val="both"/>
        <w:rPr>
          <w:bCs/>
        </w:rPr>
      </w:pPr>
      <w:r>
        <w:rPr>
          <w:bCs/>
          <w:szCs w:val="24"/>
        </w:rPr>
        <w:t xml:space="preserve">Dittrichova 21, </w:t>
      </w:r>
      <w:r>
        <w:rPr>
          <w:bCs/>
        </w:rPr>
        <w:t xml:space="preserve">128 01 Praha 2  </w:t>
      </w:r>
    </w:p>
    <w:p w14:paraId="7B238357" w14:textId="77777777" w:rsidR="00943784" w:rsidRDefault="00943784" w:rsidP="00943784">
      <w:pPr>
        <w:pStyle w:val="ZkladntextIMP"/>
        <w:jc w:val="both"/>
        <w:rPr>
          <w:bCs/>
        </w:rPr>
      </w:pPr>
      <w:r>
        <w:rPr>
          <w:bCs/>
        </w:rPr>
        <w:t xml:space="preserve">IČ: 00001171, DIČ: CZ00001171  </w:t>
      </w:r>
    </w:p>
    <w:p w14:paraId="1C729ABE" w14:textId="77777777" w:rsidR="00943784" w:rsidRDefault="00943784" w:rsidP="00943784">
      <w:pPr>
        <w:pStyle w:val="ZkladntextIMP"/>
        <w:jc w:val="both"/>
        <w:rPr>
          <w:bCs/>
        </w:rPr>
      </w:pPr>
      <w:r>
        <w:rPr>
          <w:bCs/>
        </w:rPr>
        <w:t xml:space="preserve">zastoupena Ing. Radomilem Doležalem, MBA, generálním ředitelem </w:t>
      </w:r>
    </w:p>
    <w:p w14:paraId="73A7217E" w14:textId="77777777" w:rsidR="00943784" w:rsidRPr="00677181" w:rsidRDefault="00943784" w:rsidP="00943784">
      <w:pPr>
        <w:spacing w:after="80" w:line="240" w:lineRule="atLeast"/>
        <w:rPr>
          <w:sz w:val="24"/>
          <w:szCs w:val="24"/>
        </w:rPr>
      </w:pPr>
      <w:r>
        <w:rPr>
          <w:sz w:val="24"/>
          <w:szCs w:val="24"/>
        </w:rPr>
        <w:t>s</w:t>
      </w:r>
      <w:r w:rsidRPr="00677181">
        <w:rPr>
          <w:sz w:val="24"/>
          <w:szCs w:val="24"/>
        </w:rPr>
        <w:t>tátní příspěvková organizace nezapsaná v obchodním rejstříku</w:t>
      </w:r>
    </w:p>
    <w:p w14:paraId="6DBCE0FF" w14:textId="77777777" w:rsidR="00943784" w:rsidRDefault="00943784" w:rsidP="00943784">
      <w:pPr>
        <w:pStyle w:val="ZkladntextIMP"/>
      </w:pPr>
      <w:r>
        <w:t>(dále jen "</w:t>
      </w:r>
      <w:r w:rsidRPr="00677181">
        <w:rPr>
          <w:b/>
        </w:rPr>
        <w:t>objednatel</w:t>
      </w:r>
      <w:r>
        <w:t>")</w:t>
      </w:r>
    </w:p>
    <w:p w14:paraId="02108B28" w14:textId="77777777" w:rsidR="00943784" w:rsidRDefault="00943784" w:rsidP="00943784">
      <w:pPr>
        <w:pStyle w:val="ZkladntextIMP"/>
      </w:pPr>
    </w:p>
    <w:p w14:paraId="4FB71C07" w14:textId="77777777" w:rsidR="00943784" w:rsidRDefault="00943784" w:rsidP="00943784">
      <w:pPr>
        <w:pStyle w:val="ZkladntextIMP"/>
        <w:jc w:val="both"/>
      </w:pPr>
      <w:r>
        <w:t>a</w:t>
      </w:r>
    </w:p>
    <w:p w14:paraId="3EBB0F9D" w14:textId="77777777" w:rsidR="00943784" w:rsidRDefault="00943784" w:rsidP="00943784">
      <w:pPr>
        <w:pStyle w:val="ZkladntextIMP"/>
        <w:jc w:val="both"/>
      </w:pPr>
    </w:p>
    <w:p w14:paraId="2952C710" w14:textId="77777777" w:rsidR="00943784" w:rsidRPr="001F5D8D" w:rsidRDefault="00943784" w:rsidP="00943784">
      <w:pPr>
        <w:pStyle w:val="ZkladntextIMP"/>
        <w:jc w:val="both"/>
        <w:rPr>
          <w:b/>
          <w:szCs w:val="24"/>
        </w:rPr>
      </w:pPr>
      <w:r w:rsidRPr="001F5D8D">
        <w:rPr>
          <w:b/>
          <w:szCs w:val="24"/>
        </w:rPr>
        <w:t>Poskytovatel:</w:t>
      </w:r>
    </w:p>
    <w:p w14:paraId="67AB8029" w14:textId="77777777" w:rsidR="00943784" w:rsidRPr="001F5D8D" w:rsidRDefault="00943784" w:rsidP="00943784">
      <w:pPr>
        <w:pStyle w:val="ZkladntextIMP"/>
        <w:jc w:val="both"/>
        <w:rPr>
          <w:b/>
          <w:szCs w:val="24"/>
        </w:rPr>
      </w:pPr>
    </w:p>
    <w:p w14:paraId="39608C72" w14:textId="77777777" w:rsidR="00943784" w:rsidRPr="001F5D8D" w:rsidRDefault="00943784" w:rsidP="00943784">
      <w:pPr>
        <w:pStyle w:val="ZkladntextIMP"/>
        <w:jc w:val="both"/>
        <w:rPr>
          <w:b/>
          <w:szCs w:val="24"/>
        </w:rPr>
      </w:pPr>
      <w:r>
        <w:rPr>
          <w:b/>
          <w:szCs w:val="24"/>
        </w:rPr>
        <w:t xml:space="preserve">SCSA </w:t>
      </w:r>
      <w:proofErr w:type="spellStart"/>
      <w:r>
        <w:rPr>
          <w:b/>
          <w:szCs w:val="24"/>
        </w:rPr>
        <w:t>Security</w:t>
      </w:r>
      <w:proofErr w:type="spellEnd"/>
      <w:r>
        <w:rPr>
          <w:b/>
          <w:szCs w:val="24"/>
        </w:rPr>
        <w:t xml:space="preserve"> s.r.o.</w:t>
      </w:r>
    </w:p>
    <w:p w14:paraId="47F8CC4D" w14:textId="77777777" w:rsidR="00943784" w:rsidRDefault="00943784" w:rsidP="00943784">
      <w:pPr>
        <w:pStyle w:val="ZkladntextIMP"/>
        <w:jc w:val="both"/>
      </w:pPr>
      <w:r>
        <w:t>Lužecká 823/1, Praha 8 Čimice, 181 00</w:t>
      </w:r>
    </w:p>
    <w:p w14:paraId="2EC28C7A" w14:textId="77777777" w:rsidR="00943784" w:rsidRDefault="00943784" w:rsidP="00943784">
      <w:pPr>
        <w:pStyle w:val="ZkladntextIMP"/>
        <w:jc w:val="both"/>
      </w:pPr>
      <w:r>
        <w:t>IČ: 26170400, DIČ: CZ26170400</w:t>
      </w:r>
    </w:p>
    <w:p w14:paraId="7893EA60" w14:textId="77777777" w:rsidR="00943784" w:rsidRDefault="00943784" w:rsidP="00943784">
      <w:pPr>
        <w:pStyle w:val="ZkladntextIMP"/>
        <w:jc w:val="both"/>
      </w:pPr>
      <w:r>
        <w:t xml:space="preserve">zastoupena: Janem </w:t>
      </w:r>
      <w:proofErr w:type="spellStart"/>
      <w:r>
        <w:t>Škrdle</w:t>
      </w:r>
      <w:proofErr w:type="spellEnd"/>
      <w:r>
        <w:t>, jednatelem</w:t>
      </w:r>
    </w:p>
    <w:p w14:paraId="5D935EB5" w14:textId="77777777" w:rsidR="00943784" w:rsidRDefault="00943784" w:rsidP="00943784">
      <w:pPr>
        <w:pStyle w:val="ZkladntextIMP"/>
        <w:jc w:val="both"/>
      </w:pPr>
      <w:r>
        <w:t>z</w:t>
      </w:r>
      <w:r w:rsidRPr="009109AA">
        <w:t xml:space="preserve">apsána </w:t>
      </w:r>
      <w:r>
        <w:t>v</w:t>
      </w:r>
      <w:r w:rsidRPr="009109AA">
        <w:t xml:space="preserve"> obchodní</w:t>
      </w:r>
      <w:r>
        <w:t>m</w:t>
      </w:r>
      <w:r w:rsidRPr="009109AA">
        <w:t xml:space="preserve"> rejstřík</w:t>
      </w:r>
      <w:r>
        <w:t xml:space="preserve">u Městského soudu v Praze, </w:t>
      </w:r>
      <w:proofErr w:type="spellStart"/>
      <w:r>
        <w:t>odd.C</w:t>
      </w:r>
      <w:proofErr w:type="spellEnd"/>
      <w:r>
        <w:t>, vložka 76592</w:t>
      </w:r>
    </w:p>
    <w:p w14:paraId="79A52D14" w14:textId="77777777" w:rsidR="00943784" w:rsidRDefault="00943784" w:rsidP="00943784">
      <w:pPr>
        <w:pStyle w:val="ZkladntextIMP"/>
        <w:jc w:val="both"/>
      </w:pPr>
      <w:r>
        <w:t>pojištěna u: České Pojišťovny a.s.</w:t>
      </w:r>
    </w:p>
    <w:p w14:paraId="50BF449C" w14:textId="77777777" w:rsidR="00943784" w:rsidRPr="00677181" w:rsidRDefault="00943784" w:rsidP="00943784">
      <w:pPr>
        <w:pStyle w:val="ZkladntextIMP"/>
        <w:jc w:val="both"/>
      </w:pPr>
      <w:r>
        <w:t>(dále jen "</w:t>
      </w:r>
      <w:r w:rsidRPr="00677181">
        <w:rPr>
          <w:b/>
        </w:rPr>
        <w:t>poskytovatel</w:t>
      </w:r>
      <w:r>
        <w:t>")</w:t>
      </w:r>
    </w:p>
    <w:p w14:paraId="54B807B0" w14:textId="77777777" w:rsidR="00943784" w:rsidRDefault="00943784" w:rsidP="00943784">
      <w:pPr>
        <w:pStyle w:val="ZkladntextIMP"/>
        <w:jc w:val="both"/>
        <w:rPr>
          <w:b/>
          <w:szCs w:val="24"/>
        </w:rPr>
      </w:pPr>
    </w:p>
    <w:p w14:paraId="330BBDCF" w14:textId="77777777" w:rsidR="00943784" w:rsidRPr="00811479" w:rsidRDefault="00943784" w:rsidP="00943784">
      <w:pPr>
        <w:pStyle w:val="Normln1"/>
        <w:jc w:val="both"/>
        <w:rPr>
          <w:sz w:val="24"/>
          <w:szCs w:val="24"/>
        </w:rPr>
      </w:pPr>
      <w:r w:rsidRPr="00811479">
        <w:rPr>
          <w:sz w:val="24"/>
          <w:szCs w:val="24"/>
        </w:rPr>
        <w:t>dále uvedeného dne, měsíce a roku jako smluvní strany</w:t>
      </w:r>
      <w:r w:rsidRPr="00811479">
        <w:rPr>
          <w:b/>
          <w:sz w:val="24"/>
          <w:szCs w:val="24"/>
        </w:rPr>
        <w:t xml:space="preserve"> </w:t>
      </w:r>
      <w:r w:rsidRPr="004A453B">
        <w:rPr>
          <w:sz w:val="24"/>
          <w:szCs w:val="24"/>
        </w:rPr>
        <w:t xml:space="preserve">uzavřely </w:t>
      </w:r>
      <w:r>
        <w:rPr>
          <w:sz w:val="24"/>
          <w:szCs w:val="24"/>
        </w:rPr>
        <w:t>Dodatek č. 1</w:t>
      </w:r>
      <w:r w:rsidRPr="00811479">
        <w:rPr>
          <w:sz w:val="24"/>
          <w:szCs w:val="24"/>
        </w:rPr>
        <w:t xml:space="preserve"> tohoto znění:</w:t>
      </w:r>
    </w:p>
    <w:p w14:paraId="647D83FD" w14:textId="77777777" w:rsidR="00943784" w:rsidRDefault="00943784" w:rsidP="00943784">
      <w:pPr>
        <w:rPr>
          <w:sz w:val="24"/>
          <w:szCs w:val="24"/>
        </w:rPr>
      </w:pPr>
    </w:p>
    <w:p w14:paraId="43B9397C" w14:textId="77777777" w:rsidR="00EB14F1" w:rsidRDefault="00EB14F1" w:rsidP="001B2C86">
      <w:pPr>
        <w:pStyle w:val="ZkladntextIMP"/>
        <w:jc w:val="center"/>
        <w:rPr>
          <w:szCs w:val="24"/>
        </w:rPr>
      </w:pPr>
    </w:p>
    <w:p w14:paraId="2AD72993" w14:textId="013E07AD" w:rsidR="001B2C86" w:rsidRDefault="001B2C86" w:rsidP="001B2C86">
      <w:pPr>
        <w:pStyle w:val="ZkladntextIMP"/>
        <w:jc w:val="center"/>
        <w:rPr>
          <w:szCs w:val="24"/>
        </w:rPr>
      </w:pPr>
      <w:r>
        <w:rPr>
          <w:szCs w:val="24"/>
        </w:rPr>
        <w:t>I.</w:t>
      </w:r>
    </w:p>
    <w:p w14:paraId="0C637EBC" w14:textId="59DEB2EC" w:rsidR="001B2C86" w:rsidRDefault="001B2C86" w:rsidP="006809CC">
      <w:pPr>
        <w:pStyle w:val="ZkladntextIMP"/>
        <w:jc w:val="both"/>
        <w:rPr>
          <w:szCs w:val="24"/>
        </w:rPr>
      </w:pPr>
      <w:r>
        <w:rPr>
          <w:szCs w:val="24"/>
        </w:rPr>
        <w:t>Objednatel konstatuje</w:t>
      </w:r>
      <w:r w:rsidR="006809CC">
        <w:rPr>
          <w:szCs w:val="24"/>
        </w:rPr>
        <w:t xml:space="preserve"> a poskytovatel bere na vědomí, </w:t>
      </w:r>
      <w:r>
        <w:rPr>
          <w:szCs w:val="24"/>
        </w:rPr>
        <w:t>že s účinností od 18. srpna 2021 se mění adresa sídla objednatele takto:</w:t>
      </w:r>
    </w:p>
    <w:p w14:paraId="271A332E" w14:textId="0A7B953E" w:rsidR="001B2C86" w:rsidRDefault="001B2C86" w:rsidP="001B2C86">
      <w:pPr>
        <w:pStyle w:val="ZkladntextIMP"/>
        <w:jc w:val="center"/>
        <w:rPr>
          <w:szCs w:val="24"/>
        </w:rPr>
      </w:pPr>
      <w:r w:rsidRPr="001B2C86">
        <w:rPr>
          <w:b/>
          <w:szCs w:val="24"/>
        </w:rPr>
        <w:t xml:space="preserve">Štěpánská </w:t>
      </w:r>
      <w:r w:rsidR="00104CBE">
        <w:rPr>
          <w:b/>
          <w:szCs w:val="24"/>
        </w:rPr>
        <w:t>567/</w:t>
      </w:r>
      <w:r w:rsidRPr="001B2C86">
        <w:rPr>
          <w:b/>
          <w:szCs w:val="24"/>
        </w:rPr>
        <w:t>15, 120 00 Praha 2.</w:t>
      </w:r>
    </w:p>
    <w:p w14:paraId="6001AB04" w14:textId="45816B9C" w:rsidR="001B2C86" w:rsidRDefault="001B2C86" w:rsidP="001B2C86">
      <w:pPr>
        <w:pStyle w:val="ZkladntextIMP"/>
        <w:rPr>
          <w:szCs w:val="24"/>
        </w:rPr>
      </w:pPr>
      <w:r>
        <w:rPr>
          <w:szCs w:val="24"/>
        </w:rPr>
        <w:t>Ostatní identifikační údaje objednatele zůstávají beze změny.</w:t>
      </w:r>
    </w:p>
    <w:p w14:paraId="46372998" w14:textId="77777777" w:rsidR="001B2C86" w:rsidRDefault="001B2C86" w:rsidP="001B2C86">
      <w:pPr>
        <w:pStyle w:val="ZkladntextIMP"/>
        <w:jc w:val="both"/>
        <w:rPr>
          <w:szCs w:val="24"/>
        </w:rPr>
      </w:pPr>
    </w:p>
    <w:p w14:paraId="54FED8D2" w14:textId="2563FA76" w:rsidR="001B2C86" w:rsidRDefault="001B2C86" w:rsidP="001B2C86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4FD0CBC7" w14:textId="10981B51" w:rsidR="001B2C86" w:rsidRPr="00943784" w:rsidRDefault="001B2C86" w:rsidP="001B2C86">
      <w:pPr>
        <w:pStyle w:val="Normln1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strany </w:t>
      </w:r>
      <w:r w:rsidR="006809CC">
        <w:rPr>
          <w:sz w:val="24"/>
          <w:szCs w:val="24"/>
        </w:rPr>
        <w:t>se shodly na</w:t>
      </w:r>
      <w:r>
        <w:rPr>
          <w:sz w:val="24"/>
          <w:szCs w:val="24"/>
        </w:rPr>
        <w:t xml:space="preserve"> změn</w:t>
      </w:r>
      <w:r w:rsidR="006809CC">
        <w:rPr>
          <w:sz w:val="24"/>
          <w:szCs w:val="24"/>
        </w:rPr>
        <w:t>ě</w:t>
      </w:r>
      <w:r>
        <w:rPr>
          <w:sz w:val="24"/>
          <w:szCs w:val="24"/>
        </w:rPr>
        <w:t xml:space="preserve"> smlouvy v čl. 8 Kontaktní osoby s tím, že </w:t>
      </w:r>
      <w:r w:rsidR="00104CBE">
        <w:rPr>
          <w:sz w:val="24"/>
          <w:szCs w:val="24"/>
        </w:rPr>
        <w:t xml:space="preserve">text článku </w:t>
      </w:r>
      <w:r>
        <w:rPr>
          <w:sz w:val="24"/>
          <w:szCs w:val="24"/>
        </w:rPr>
        <w:t>nově zní takto:</w:t>
      </w:r>
    </w:p>
    <w:p w14:paraId="182662D1" w14:textId="77777777" w:rsidR="001B2C86" w:rsidRDefault="001B2C86" w:rsidP="001B2C86">
      <w:pPr>
        <w:pStyle w:val="ZkladntextIMP"/>
        <w:rPr>
          <w:szCs w:val="24"/>
        </w:rPr>
      </w:pPr>
      <w:r w:rsidRPr="009109AA">
        <w:rPr>
          <w:szCs w:val="24"/>
        </w:rPr>
        <w:t>Smluvní strany se dohodly na těchto kontaktních osobách:</w:t>
      </w:r>
    </w:p>
    <w:p w14:paraId="13A9B762" w14:textId="77777777" w:rsidR="001B2C86" w:rsidRDefault="001B2C86" w:rsidP="001B2C86">
      <w:pPr>
        <w:pStyle w:val="ZkladntextIMP"/>
        <w:rPr>
          <w:szCs w:val="24"/>
        </w:rPr>
      </w:pPr>
      <w:r w:rsidRPr="009109AA">
        <w:rPr>
          <w:szCs w:val="24"/>
        </w:rPr>
        <w:t>Za objednatele:</w:t>
      </w:r>
    </w:p>
    <w:p w14:paraId="7E61F8BC" w14:textId="77777777" w:rsidR="001B2C86" w:rsidRPr="00943784" w:rsidRDefault="001B2C86" w:rsidP="001B2C86">
      <w:pPr>
        <w:pStyle w:val="ZkladntextIMP"/>
        <w:rPr>
          <w:szCs w:val="24"/>
        </w:rPr>
      </w:pPr>
      <w:bookmarkStart w:id="0" w:name="_GoBack"/>
      <w:bookmarkEnd w:id="0"/>
    </w:p>
    <w:p w14:paraId="0F903751" w14:textId="77777777" w:rsidR="001B2C86" w:rsidRPr="006809CC" w:rsidRDefault="001B2C86" w:rsidP="001B2C86">
      <w:pPr>
        <w:pStyle w:val="ZkladntextIMP"/>
        <w:rPr>
          <w:szCs w:val="24"/>
        </w:rPr>
      </w:pPr>
      <w:r w:rsidRPr="006809CC">
        <w:rPr>
          <w:szCs w:val="24"/>
        </w:rPr>
        <w:t>Za poskytovatele:</w:t>
      </w:r>
    </w:p>
    <w:p w14:paraId="7A6EF3A9" w14:textId="77777777" w:rsidR="00943784" w:rsidRDefault="00943784" w:rsidP="009437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86950E" w14:textId="2288D757" w:rsidR="00943784" w:rsidRDefault="001B2C86" w:rsidP="0094378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43784">
        <w:rPr>
          <w:rFonts w:ascii="Times New Roman" w:hAnsi="Times New Roman"/>
          <w:sz w:val="24"/>
          <w:szCs w:val="24"/>
        </w:rPr>
        <w:t>II.</w:t>
      </w:r>
    </w:p>
    <w:p w14:paraId="7F10FAE5" w14:textId="77777777" w:rsidR="00943784" w:rsidRPr="00412129" w:rsidRDefault="00943784" w:rsidP="009437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2129">
        <w:rPr>
          <w:rFonts w:ascii="Times New Roman" w:hAnsi="Times New Roman"/>
          <w:sz w:val="24"/>
          <w:szCs w:val="24"/>
        </w:rPr>
        <w:lastRenderedPageBreak/>
        <w:t>Všechny ostatní body smlouvy zůstávají v platnosti, pokud se smluvní strany později nedohodnou jinak.</w:t>
      </w:r>
    </w:p>
    <w:p w14:paraId="497627F7" w14:textId="77777777" w:rsidR="00943784" w:rsidRDefault="00943784" w:rsidP="0094378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4E80379" w14:textId="398BA3E3" w:rsidR="00943784" w:rsidRPr="00412129" w:rsidRDefault="001B2C86" w:rsidP="0094378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943784" w:rsidRPr="00412129">
        <w:rPr>
          <w:rFonts w:ascii="Times New Roman" w:hAnsi="Times New Roman"/>
          <w:sz w:val="24"/>
          <w:szCs w:val="24"/>
        </w:rPr>
        <w:t>.</w:t>
      </w:r>
    </w:p>
    <w:p w14:paraId="63DA2381" w14:textId="77777777" w:rsidR="00943784" w:rsidRPr="00412129" w:rsidRDefault="00943784" w:rsidP="00943784">
      <w:pPr>
        <w:jc w:val="both"/>
        <w:rPr>
          <w:sz w:val="24"/>
          <w:szCs w:val="24"/>
        </w:rPr>
      </w:pPr>
      <w:r w:rsidRPr="00412129">
        <w:rPr>
          <w:sz w:val="24"/>
          <w:szCs w:val="24"/>
        </w:rPr>
        <w:t xml:space="preserve">Tento </w:t>
      </w:r>
      <w:r>
        <w:rPr>
          <w:sz w:val="24"/>
          <w:szCs w:val="24"/>
        </w:rPr>
        <w:t>D</w:t>
      </w:r>
      <w:r w:rsidRPr="00412129">
        <w:rPr>
          <w:sz w:val="24"/>
          <w:szCs w:val="24"/>
        </w:rPr>
        <w:t xml:space="preserve">odatek je vyhotoven ve dvou exemplářích stejné právní síly, z nichž každá strana obdrží po jednom. </w:t>
      </w:r>
    </w:p>
    <w:p w14:paraId="4290F0F1" w14:textId="77777777" w:rsidR="00943784" w:rsidRDefault="00943784" w:rsidP="00943784">
      <w:pPr>
        <w:rPr>
          <w:sz w:val="24"/>
          <w:szCs w:val="24"/>
        </w:rPr>
      </w:pPr>
    </w:p>
    <w:p w14:paraId="4D7828AA" w14:textId="3D1B209E" w:rsidR="00943784" w:rsidRDefault="00943784" w:rsidP="00943784">
      <w:pPr>
        <w:jc w:val="center"/>
        <w:rPr>
          <w:sz w:val="24"/>
          <w:szCs w:val="24"/>
        </w:rPr>
      </w:pPr>
      <w:r w:rsidRPr="00412129">
        <w:rPr>
          <w:sz w:val="24"/>
          <w:szCs w:val="24"/>
        </w:rPr>
        <w:t>V.</w:t>
      </w:r>
    </w:p>
    <w:p w14:paraId="15BCD6CE" w14:textId="77777777" w:rsidR="00943784" w:rsidRDefault="00943784" w:rsidP="00943784">
      <w:pPr>
        <w:jc w:val="both"/>
        <w:rPr>
          <w:sz w:val="24"/>
          <w:szCs w:val="24"/>
        </w:rPr>
      </w:pPr>
      <w:r w:rsidRPr="004B2444">
        <w:rPr>
          <w:sz w:val="24"/>
          <w:szCs w:val="24"/>
        </w:rPr>
        <w:t xml:space="preserve">Smluvní strany se dohodly, že </w:t>
      </w:r>
      <w:r>
        <w:rPr>
          <w:sz w:val="24"/>
          <w:szCs w:val="24"/>
        </w:rPr>
        <w:t>Dodatek smlouvy</w:t>
      </w:r>
      <w:r w:rsidRPr="004B2444">
        <w:rPr>
          <w:sz w:val="24"/>
          <w:szCs w:val="24"/>
        </w:rPr>
        <w:t xml:space="preserve"> nabývá platnosti dnem podpisu oběma smluvními stranami, účinnosti nejdříve dnem uveřejnění v registru smluv.</w:t>
      </w:r>
      <w:r>
        <w:rPr>
          <w:sz w:val="24"/>
          <w:szCs w:val="24"/>
        </w:rPr>
        <w:t xml:space="preserve"> P</w:t>
      </w:r>
      <w:r w:rsidRPr="004B2444">
        <w:rPr>
          <w:sz w:val="24"/>
          <w:szCs w:val="24"/>
        </w:rPr>
        <w:t xml:space="preserve">oskytovatel bere na vědomí a výslovně souhlasí s tím, že </w:t>
      </w:r>
      <w:r>
        <w:rPr>
          <w:sz w:val="24"/>
          <w:szCs w:val="24"/>
        </w:rPr>
        <w:t>objednatel</w:t>
      </w:r>
      <w:r w:rsidRPr="004B2444">
        <w:rPr>
          <w:sz w:val="24"/>
          <w:szCs w:val="24"/>
        </w:rPr>
        <w:t xml:space="preserve"> je oprávněn v souvislosti se svojí zákonnou povinností uveřejnit originál podepsané smlouvy v elektronické podobě, a to bez časového omezení. </w:t>
      </w:r>
    </w:p>
    <w:p w14:paraId="08895689" w14:textId="77777777" w:rsidR="00943784" w:rsidRDefault="00943784" w:rsidP="00943784">
      <w:pPr>
        <w:jc w:val="both"/>
        <w:rPr>
          <w:sz w:val="22"/>
          <w:szCs w:val="22"/>
        </w:rPr>
      </w:pPr>
    </w:p>
    <w:p w14:paraId="17C97401" w14:textId="54BF2F7B" w:rsidR="00943784" w:rsidRDefault="00943784" w:rsidP="00943784">
      <w:pPr>
        <w:ind w:left="425" w:hanging="425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="001B2C86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674009D" w14:textId="77777777" w:rsidR="00943784" w:rsidRPr="00412129" w:rsidRDefault="00943784" w:rsidP="00943784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2129">
        <w:rPr>
          <w:rFonts w:ascii="Times New Roman" w:hAnsi="Times New Roman"/>
          <w:sz w:val="24"/>
          <w:szCs w:val="24"/>
        </w:rPr>
        <w:t xml:space="preserve">Na důkaz výše uvedeného a souladu s obsahem tohoto </w:t>
      </w:r>
      <w:r>
        <w:rPr>
          <w:rFonts w:ascii="Times New Roman" w:hAnsi="Times New Roman"/>
          <w:sz w:val="24"/>
          <w:szCs w:val="24"/>
        </w:rPr>
        <w:t>D</w:t>
      </w:r>
      <w:r w:rsidRPr="00412129">
        <w:rPr>
          <w:rFonts w:ascii="Times New Roman" w:hAnsi="Times New Roman"/>
          <w:sz w:val="24"/>
          <w:szCs w:val="24"/>
        </w:rPr>
        <w:t>odatku připojují zástupci obou smluvních stran své podpisy.</w:t>
      </w:r>
    </w:p>
    <w:p w14:paraId="4B484DFE" w14:textId="77777777" w:rsidR="00943784" w:rsidRDefault="00943784" w:rsidP="00943784">
      <w:pPr>
        <w:pStyle w:val="Normln1"/>
        <w:jc w:val="both"/>
        <w:rPr>
          <w:sz w:val="24"/>
          <w:szCs w:val="24"/>
        </w:rPr>
      </w:pPr>
    </w:p>
    <w:p w14:paraId="2FE4E3A3" w14:textId="77777777" w:rsidR="00943784" w:rsidRDefault="00943784" w:rsidP="00943784">
      <w:pPr>
        <w:pStyle w:val="ZkladntextIMP"/>
        <w:jc w:val="both"/>
      </w:pPr>
    </w:p>
    <w:p w14:paraId="7AFDC04C" w14:textId="77777777" w:rsidR="00943784" w:rsidRDefault="00943784" w:rsidP="00943784">
      <w:pPr>
        <w:pStyle w:val="ZkladntextIMP"/>
        <w:jc w:val="both"/>
        <w:rPr>
          <w:b/>
          <w:sz w:val="28"/>
        </w:rPr>
      </w:pPr>
      <w:r>
        <w:t xml:space="preserve">V Praze, dne 1. srpna 2021                        </w:t>
      </w:r>
    </w:p>
    <w:p w14:paraId="73C72CE0" w14:textId="77777777" w:rsidR="00943784" w:rsidRDefault="00943784" w:rsidP="00943784">
      <w:pPr>
        <w:pStyle w:val="ZkladntextIMP"/>
        <w:jc w:val="both"/>
        <w:rPr>
          <w:b/>
          <w:sz w:val="28"/>
        </w:rPr>
      </w:pPr>
    </w:p>
    <w:p w14:paraId="3B118496" w14:textId="77777777" w:rsidR="00943784" w:rsidRPr="001F5D8D" w:rsidRDefault="00943784" w:rsidP="00943784">
      <w:pPr>
        <w:pStyle w:val="ZkladntextIMP"/>
        <w:outlineLvl w:val="0"/>
        <w:rPr>
          <w:b/>
          <w:szCs w:val="24"/>
        </w:rPr>
      </w:pPr>
    </w:p>
    <w:p w14:paraId="2A184808" w14:textId="77777777" w:rsidR="00943784" w:rsidRDefault="00943784" w:rsidP="00943784">
      <w:pPr>
        <w:pStyle w:val="ZkladntextIMP"/>
        <w:outlineLvl w:val="0"/>
        <w:rPr>
          <w:b/>
          <w:szCs w:val="24"/>
        </w:rPr>
      </w:pPr>
    </w:p>
    <w:p w14:paraId="00903712" w14:textId="77777777" w:rsidR="00943784" w:rsidRDefault="00943784" w:rsidP="00943784">
      <w:pPr>
        <w:pStyle w:val="ZkladntextIMP"/>
        <w:outlineLvl w:val="0"/>
        <w:rPr>
          <w:b/>
          <w:szCs w:val="24"/>
        </w:rPr>
      </w:pPr>
      <w:proofErr w:type="gramStart"/>
      <w:r w:rsidRPr="001F5D8D">
        <w:rPr>
          <w:b/>
          <w:szCs w:val="24"/>
        </w:rPr>
        <w:t>OBJEDNATEL:</w:t>
      </w:r>
      <w:r w:rsidRPr="004A453B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proofErr w:type="gramEnd"/>
      <w:r>
        <w:rPr>
          <w:b/>
          <w:szCs w:val="24"/>
        </w:rPr>
        <w:t xml:space="preserve">                                                                 </w:t>
      </w:r>
      <w:r w:rsidRPr="001F5D8D">
        <w:rPr>
          <w:b/>
          <w:szCs w:val="24"/>
        </w:rPr>
        <w:t xml:space="preserve">POSKYTOVATEL:    </w:t>
      </w:r>
    </w:p>
    <w:p w14:paraId="379D710D" w14:textId="77777777" w:rsidR="00943784" w:rsidRDefault="00943784" w:rsidP="00943784">
      <w:pPr>
        <w:pStyle w:val="ZkladntextIMP"/>
        <w:outlineLvl w:val="0"/>
        <w:rPr>
          <w:b/>
          <w:szCs w:val="24"/>
        </w:rPr>
      </w:pPr>
    </w:p>
    <w:p w14:paraId="2E06CC74" w14:textId="77777777" w:rsidR="00943784" w:rsidRDefault="00943784" w:rsidP="00943784">
      <w:pPr>
        <w:pStyle w:val="ZkladntextIMP"/>
        <w:outlineLvl w:val="0"/>
        <w:rPr>
          <w:b/>
          <w:szCs w:val="24"/>
        </w:rPr>
      </w:pPr>
    </w:p>
    <w:p w14:paraId="55DE3D14" w14:textId="77777777" w:rsidR="00943784" w:rsidRPr="00F70284" w:rsidRDefault="00943784" w:rsidP="00943784">
      <w:pPr>
        <w:pStyle w:val="ZkladntextIMP"/>
        <w:outlineLvl w:val="0"/>
        <w:rPr>
          <w:szCs w:val="24"/>
        </w:rPr>
      </w:pPr>
      <w:r w:rsidRPr="00F70284">
        <w:rPr>
          <w:szCs w:val="24"/>
        </w:rPr>
        <w:t>__________________________________________</w:t>
      </w:r>
      <w:r>
        <w:rPr>
          <w:szCs w:val="24"/>
        </w:rPr>
        <w:t xml:space="preserve">         _____________________________</w:t>
      </w:r>
    </w:p>
    <w:p w14:paraId="49DA1848" w14:textId="77777777" w:rsidR="00943784" w:rsidRDefault="00943784" w:rsidP="00943784">
      <w:pPr>
        <w:pStyle w:val="ZkladntextIMP"/>
        <w:ind w:left="5760" w:hanging="5760"/>
        <w:jc w:val="both"/>
        <w:rPr>
          <w:szCs w:val="24"/>
        </w:rPr>
      </w:pPr>
      <w:r w:rsidRPr="004A453B">
        <w:rPr>
          <w:sz w:val="22"/>
          <w:szCs w:val="22"/>
        </w:rPr>
        <w:t>Ing. Radomil Doležal, MBA, generální ředitel</w:t>
      </w:r>
      <w:r w:rsidRPr="004A453B">
        <w:rPr>
          <w:szCs w:val="24"/>
        </w:rPr>
        <w:t xml:space="preserve"> </w:t>
      </w:r>
      <w:r>
        <w:rPr>
          <w:szCs w:val="24"/>
        </w:rPr>
        <w:t xml:space="preserve">                                   Jan </w:t>
      </w:r>
      <w:proofErr w:type="spellStart"/>
      <w:r>
        <w:rPr>
          <w:szCs w:val="24"/>
        </w:rPr>
        <w:t>Škrdle</w:t>
      </w:r>
      <w:proofErr w:type="spellEnd"/>
      <w:r>
        <w:rPr>
          <w:szCs w:val="24"/>
        </w:rPr>
        <w:t>, jednatel</w:t>
      </w:r>
    </w:p>
    <w:p w14:paraId="4EE27133" w14:textId="77777777" w:rsidR="00943784" w:rsidRDefault="00943784" w:rsidP="00943784">
      <w:pPr>
        <w:pStyle w:val="ZkladntextIMP"/>
        <w:jc w:val="both"/>
        <w:rPr>
          <w:szCs w:val="24"/>
        </w:rPr>
      </w:pPr>
      <w:r w:rsidRPr="004A453B">
        <w:rPr>
          <w:sz w:val="22"/>
          <w:szCs w:val="22"/>
        </w:rPr>
        <w:t>Česká agentura na podporu obchodu/</w:t>
      </w:r>
      <w:proofErr w:type="spellStart"/>
      <w:r w:rsidRPr="004A453B">
        <w:rPr>
          <w:sz w:val="22"/>
          <w:szCs w:val="22"/>
        </w:rPr>
        <w:t>CzechTrade</w:t>
      </w:r>
      <w:proofErr w:type="spellEnd"/>
      <w:r w:rsidRPr="004A453B">
        <w:rPr>
          <w:szCs w:val="24"/>
        </w:rPr>
        <w:t xml:space="preserve"> </w:t>
      </w:r>
      <w:r>
        <w:rPr>
          <w:szCs w:val="24"/>
        </w:rPr>
        <w:t xml:space="preserve">                             SCSA </w:t>
      </w:r>
      <w:proofErr w:type="spellStart"/>
      <w:r>
        <w:rPr>
          <w:szCs w:val="24"/>
        </w:rPr>
        <w:t>Security</w:t>
      </w:r>
      <w:proofErr w:type="spellEnd"/>
      <w:r>
        <w:rPr>
          <w:szCs w:val="24"/>
        </w:rPr>
        <w:t xml:space="preserve"> s.r.o.</w:t>
      </w:r>
    </w:p>
    <w:p w14:paraId="601D92B5" w14:textId="77777777" w:rsidR="00943784" w:rsidRPr="004A453B" w:rsidRDefault="00943784" w:rsidP="00943784">
      <w:pPr>
        <w:pStyle w:val="ZkladntextIMP"/>
        <w:ind w:left="5760" w:hanging="5760"/>
        <w:jc w:val="both"/>
        <w:rPr>
          <w:sz w:val="22"/>
          <w:szCs w:val="22"/>
        </w:rPr>
      </w:pPr>
    </w:p>
    <w:p w14:paraId="69921A25" w14:textId="77777777" w:rsidR="00943784" w:rsidRPr="004A453B" w:rsidRDefault="00943784" w:rsidP="00943784">
      <w:pPr>
        <w:pStyle w:val="ZkladntextIMP"/>
        <w:ind w:left="5760" w:hanging="5760"/>
        <w:jc w:val="both"/>
        <w:rPr>
          <w:sz w:val="22"/>
          <w:szCs w:val="22"/>
        </w:rPr>
      </w:pPr>
    </w:p>
    <w:p w14:paraId="2501E8F7" w14:textId="77777777" w:rsidR="00943784" w:rsidRDefault="00943784" w:rsidP="00943784">
      <w:pPr>
        <w:pStyle w:val="ZkladntextIMP"/>
        <w:ind w:left="5760" w:hanging="5760"/>
        <w:jc w:val="both"/>
      </w:pPr>
    </w:p>
    <w:p w14:paraId="5553184E" w14:textId="77777777" w:rsidR="000B26BC" w:rsidRDefault="004E2914"/>
    <w:sectPr w:rsidR="000B2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D8426" w14:textId="77777777" w:rsidR="00D01FEC" w:rsidRDefault="00D01FEC" w:rsidP="00EB14F1">
      <w:r>
        <w:separator/>
      </w:r>
    </w:p>
  </w:endnote>
  <w:endnote w:type="continuationSeparator" w:id="0">
    <w:p w14:paraId="2744831B" w14:textId="77777777" w:rsidR="00D01FEC" w:rsidRDefault="00D01FEC" w:rsidP="00EB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983274"/>
      <w:docPartObj>
        <w:docPartGallery w:val="Page Numbers (Bottom of Page)"/>
        <w:docPartUnique/>
      </w:docPartObj>
    </w:sdtPr>
    <w:sdtEndPr/>
    <w:sdtContent>
      <w:p w14:paraId="6E763AAB" w14:textId="799E98E7" w:rsidR="00EB14F1" w:rsidRDefault="00EB14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FC5B0" w14:textId="77777777" w:rsidR="00EB14F1" w:rsidRDefault="00EB14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B61D" w14:textId="77777777" w:rsidR="00D01FEC" w:rsidRDefault="00D01FEC" w:rsidP="00EB14F1">
      <w:r>
        <w:separator/>
      </w:r>
    </w:p>
  </w:footnote>
  <w:footnote w:type="continuationSeparator" w:id="0">
    <w:p w14:paraId="70664BD8" w14:textId="77777777" w:rsidR="00D01FEC" w:rsidRDefault="00D01FEC" w:rsidP="00EB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84"/>
    <w:rsid w:val="00104CBE"/>
    <w:rsid w:val="001B2C86"/>
    <w:rsid w:val="00217FBD"/>
    <w:rsid w:val="00421375"/>
    <w:rsid w:val="004E2914"/>
    <w:rsid w:val="00511B95"/>
    <w:rsid w:val="00613FD3"/>
    <w:rsid w:val="006809CC"/>
    <w:rsid w:val="00943784"/>
    <w:rsid w:val="00953E61"/>
    <w:rsid w:val="00D01FEC"/>
    <w:rsid w:val="00E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D0DE"/>
  <w15:chartTrackingRefBased/>
  <w15:docId w15:val="{05EF251C-7F63-4181-AC71-EE226278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43784"/>
    <w:pPr>
      <w:suppressAutoHyphens/>
      <w:spacing w:line="276" w:lineRule="auto"/>
    </w:pPr>
    <w:rPr>
      <w:sz w:val="24"/>
    </w:rPr>
  </w:style>
  <w:style w:type="paragraph" w:customStyle="1" w:styleId="Normln1">
    <w:name w:val="Normální1"/>
    <w:basedOn w:val="Normln"/>
    <w:rsid w:val="00943784"/>
    <w:pPr>
      <w:suppressAutoHyphens/>
      <w:spacing w:line="219" w:lineRule="auto"/>
    </w:pPr>
    <w:rPr>
      <w:color w:val="000000"/>
    </w:rPr>
  </w:style>
  <w:style w:type="paragraph" w:customStyle="1" w:styleId="Nadpis1IMP">
    <w:name w:val="Nadpis 1_IMP"/>
    <w:basedOn w:val="Normln1"/>
    <w:next w:val="Normln1"/>
    <w:rsid w:val="00943784"/>
    <w:pPr>
      <w:jc w:val="center"/>
    </w:pPr>
    <w:rPr>
      <w:b/>
      <w:sz w:val="32"/>
    </w:rPr>
  </w:style>
  <w:style w:type="paragraph" w:styleId="Odstavecseseznamem">
    <w:name w:val="List Paragraph"/>
    <w:basedOn w:val="Normln"/>
    <w:uiPriority w:val="34"/>
    <w:qFormat/>
    <w:rsid w:val="00943784"/>
    <w:pPr>
      <w:overflowPunct/>
      <w:autoSpaceDE/>
      <w:autoSpaceDN/>
      <w:adjustRightInd/>
      <w:spacing w:after="200" w:line="276" w:lineRule="auto"/>
      <w:ind w:left="720"/>
      <w:contextualSpacing/>
      <w:jc w:val="center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437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7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7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7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78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2C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2C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B14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4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4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4F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4178-DDCE-4590-BAC3-2173BDC0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Sokoltová Lenka, Ing., MBA</cp:lastModifiedBy>
  <cp:revision>7</cp:revision>
  <dcterms:created xsi:type="dcterms:W3CDTF">2021-07-26T12:23:00Z</dcterms:created>
  <dcterms:modified xsi:type="dcterms:W3CDTF">2021-08-04T15:43:00Z</dcterms:modified>
</cp:coreProperties>
</file>