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DCCBF"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3684A75C" w14:textId="297C63D4" w:rsidR="00757883" w:rsidRDefault="00DD6C7F" w:rsidP="00757883">
      <w:pPr>
        <w:widowControl w:val="0"/>
        <w:tabs>
          <w:tab w:val="center" w:pos="1418"/>
          <w:tab w:val="center" w:pos="8222"/>
        </w:tabs>
        <w:spacing w:before="240" w:after="0" w:line="240" w:lineRule="auto"/>
        <w:jc w:val="both"/>
        <w:rPr>
          <w:rFonts w:ascii="Verdana" w:eastAsia="Times New Roman" w:hAnsi="Verdana" w:cs="Arial"/>
          <w:b/>
          <w:i/>
          <w:sz w:val="18"/>
          <w:szCs w:val="20"/>
        </w:rPr>
      </w:pPr>
      <w:r>
        <w:rPr>
          <w:rFonts w:ascii="Verdana" w:eastAsia="Times New Roman" w:hAnsi="Verdana" w:cs="Arial"/>
          <w:b/>
          <w:i/>
          <w:sz w:val="18"/>
          <w:szCs w:val="20"/>
        </w:rPr>
        <w:t>51C/21</w:t>
      </w:r>
      <w:r w:rsidR="00757883" w:rsidRPr="00757883">
        <w:rPr>
          <w:rFonts w:ascii="Verdana" w:eastAsia="Times New Roman" w:hAnsi="Verdana" w:cs="Arial"/>
          <w:b/>
          <w:i/>
          <w:sz w:val="18"/>
          <w:szCs w:val="20"/>
        </w:rPr>
        <w:tab/>
      </w:r>
    </w:p>
    <w:p w14:paraId="1A154486" w14:textId="77777777" w:rsidR="00757883" w:rsidRPr="00757883" w:rsidRDefault="00757883" w:rsidP="00757883">
      <w:pPr>
        <w:widowControl w:val="0"/>
        <w:tabs>
          <w:tab w:val="center" w:pos="1418"/>
          <w:tab w:val="center" w:pos="8222"/>
        </w:tabs>
        <w:spacing w:after="0" w:line="240" w:lineRule="auto"/>
        <w:jc w:val="both"/>
        <w:rPr>
          <w:rFonts w:ascii="Verdana" w:eastAsia="Times New Roman" w:hAnsi="Verdana" w:cs="Arial"/>
          <w:b/>
          <w:i/>
          <w:sz w:val="18"/>
          <w:szCs w:val="20"/>
        </w:rPr>
      </w:pPr>
    </w:p>
    <w:p w14:paraId="3CF282D3" w14:textId="48F700F0" w:rsidR="00757883" w:rsidRPr="00757883" w:rsidRDefault="00A9193D"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32"/>
          <w:szCs w:val="32"/>
        </w:rPr>
      </w:pPr>
      <w:r>
        <w:rPr>
          <w:rFonts w:ascii="Verdana" w:eastAsia="Times New Roman" w:hAnsi="Verdana" w:cs="Arial"/>
          <w:b/>
          <w:i/>
          <w:caps/>
          <w:sz w:val="32"/>
          <w:szCs w:val="32"/>
        </w:rPr>
        <w:t>Smlouva o dílo Č. 27</w:t>
      </w:r>
      <w:bookmarkStart w:id="0" w:name="_GoBack"/>
      <w:bookmarkEnd w:id="0"/>
      <w:r w:rsidR="002F28FA">
        <w:rPr>
          <w:rFonts w:ascii="Verdana" w:eastAsia="Times New Roman" w:hAnsi="Verdana" w:cs="Arial"/>
          <w:b/>
          <w:i/>
          <w:caps/>
          <w:sz w:val="32"/>
          <w:szCs w:val="32"/>
        </w:rPr>
        <w:t xml:space="preserve"> /2021</w:t>
      </w:r>
    </w:p>
    <w:p w14:paraId="3E91B0B2"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7634608C"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5268CA6D" w14:textId="176DF9F5"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216A60">
        <w:rPr>
          <w:rFonts w:ascii="Verdana" w:eastAsia="Times New Roman" w:hAnsi="Verdana" w:cs="Arial"/>
          <w:b/>
          <w:bCs/>
          <w:i/>
          <w:sz w:val="18"/>
          <w:szCs w:val="24"/>
        </w:rPr>
        <w:t>EKOLS PRAHA, spol. s r.o.</w:t>
      </w:r>
    </w:p>
    <w:p w14:paraId="192AA346" w14:textId="63070543"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Pr="00757883">
        <w:rPr>
          <w:rFonts w:ascii="Calibri" w:hAnsi="Calibri"/>
          <w:bCs/>
        </w:rPr>
        <w:tab/>
      </w:r>
      <w:r w:rsidR="00216A60">
        <w:rPr>
          <w:rFonts w:ascii="Verdana" w:hAnsi="Verdana" w:cs="Arial"/>
          <w:b/>
          <w:i/>
          <w:sz w:val="18"/>
        </w:rPr>
        <w:t>Starochodovská 65, 149 00 Praha 4 - Chodov</w:t>
      </w:r>
      <w:r w:rsidRPr="00757883">
        <w:rPr>
          <w:rFonts w:ascii="Calibri" w:hAnsi="Calibri"/>
          <w:bCs/>
        </w:rPr>
        <w:t xml:space="preserve"> </w:t>
      </w:r>
      <w:r w:rsidRPr="00757883">
        <w:rPr>
          <w:rFonts w:ascii="Calibri" w:hAnsi="Calibri"/>
          <w:bCs/>
        </w:rPr>
        <w:tab/>
      </w:r>
    </w:p>
    <w:p w14:paraId="13C66895" w14:textId="5A8B7AE1"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216A60">
        <w:rPr>
          <w:rFonts w:ascii="Verdana" w:hAnsi="Verdana" w:cs="Arial"/>
          <w:b/>
          <w:i/>
          <w:sz w:val="18"/>
        </w:rPr>
        <w:t>25092553</w:t>
      </w:r>
    </w:p>
    <w:p w14:paraId="3DA6DFCA" w14:textId="1F97C563" w:rsidR="00757883" w:rsidRPr="00757883" w:rsidRDefault="00757883" w:rsidP="00757883">
      <w:pPr>
        <w:spacing w:after="0"/>
        <w:rPr>
          <w:rFonts w:ascii="Calibri" w:hAnsi="Calibri"/>
          <w:bCs/>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216A60">
        <w:rPr>
          <w:rFonts w:ascii="Verdana" w:hAnsi="Verdana" w:cs="Arial"/>
          <w:b/>
          <w:i/>
          <w:sz w:val="18"/>
        </w:rPr>
        <w:t>CZ25092553</w:t>
      </w:r>
    </w:p>
    <w:p w14:paraId="45E4230C" w14:textId="437631AC"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Pr="00757883">
        <w:rPr>
          <w:rFonts w:ascii="Calibri" w:hAnsi="Calibri"/>
          <w:bCs/>
        </w:rPr>
        <w:tab/>
      </w:r>
      <w:r w:rsidR="00216A60">
        <w:rPr>
          <w:rFonts w:ascii="Verdana" w:hAnsi="Verdana" w:cs="Arial"/>
          <w:b/>
          <w:i/>
          <w:sz w:val="18"/>
        </w:rPr>
        <w:t>Městským soudem v </w:t>
      </w:r>
      <w:proofErr w:type="gramStart"/>
      <w:r w:rsidR="00216A60">
        <w:rPr>
          <w:rFonts w:ascii="Verdana" w:hAnsi="Verdana" w:cs="Arial"/>
          <w:b/>
          <w:i/>
          <w:sz w:val="18"/>
        </w:rPr>
        <w:t xml:space="preserve">Praze  </w:t>
      </w:r>
      <w:r w:rsidRPr="00757883">
        <w:rPr>
          <w:rFonts w:ascii="Verdana" w:hAnsi="Verdana" w:cs="Arial"/>
          <w:b/>
          <w:i/>
          <w:sz w:val="18"/>
        </w:rPr>
        <w:t>oddíl</w:t>
      </w:r>
      <w:proofErr w:type="gramEnd"/>
      <w:r w:rsidRPr="00757883">
        <w:rPr>
          <w:rFonts w:ascii="Verdana" w:hAnsi="Verdana" w:cs="Arial"/>
          <w:b/>
          <w:i/>
          <w:sz w:val="18"/>
        </w:rPr>
        <w:t>:</w:t>
      </w:r>
      <w:r w:rsidR="00216A60">
        <w:rPr>
          <w:rFonts w:ascii="Verdana" w:hAnsi="Verdana" w:cs="Arial"/>
          <w:b/>
          <w:i/>
          <w:sz w:val="18"/>
        </w:rPr>
        <w:t xml:space="preserve"> C </w:t>
      </w:r>
      <w:r w:rsidRPr="00757883">
        <w:rPr>
          <w:rFonts w:ascii="Verdana" w:hAnsi="Verdana" w:cs="Arial"/>
          <w:b/>
          <w:i/>
          <w:sz w:val="18"/>
        </w:rPr>
        <w:t>vložka</w:t>
      </w:r>
      <w:r w:rsidR="00216A60">
        <w:rPr>
          <w:rFonts w:ascii="Verdana" w:hAnsi="Verdana" w:cs="Arial"/>
          <w:b/>
          <w:i/>
          <w:sz w:val="18"/>
        </w:rPr>
        <w:t xml:space="preserve"> 48952</w:t>
      </w:r>
      <w:r w:rsidRPr="00757883">
        <w:rPr>
          <w:rFonts w:ascii="Calibri" w:hAnsi="Calibri"/>
          <w:bCs/>
        </w:rPr>
        <w:t> </w:t>
      </w:r>
    </w:p>
    <w:p w14:paraId="5C2154F4" w14:textId="79F24060"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r>
      <w:r w:rsidR="00216A60">
        <w:rPr>
          <w:rFonts w:ascii="Verdana" w:hAnsi="Verdana" w:cs="Arial"/>
          <w:b/>
          <w:i/>
          <w:sz w:val="18"/>
        </w:rPr>
        <w:t>Ing. Pavel Žůrek, jednatel společnosti</w:t>
      </w:r>
      <w:r w:rsidRPr="00757883">
        <w:rPr>
          <w:rFonts w:ascii="Calibri" w:hAnsi="Calibri"/>
          <w:bCs/>
        </w:rPr>
        <w:t xml:space="preserve"> </w:t>
      </w:r>
    </w:p>
    <w:p w14:paraId="05C50D6E" w14:textId="0EA5DE0E" w:rsidR="00757883" w:rsidRPr="00757883" w:rsidRDefault="00757883" w:rsidP="00757883">
      <w:pPr>
        <w:autoSpaceDE w:val="0"/>
        <w:autoSpaceDN w:val="0"/>
        <w:spacing w:after="0"/>
        <w:rPr>
          <w:rFonts w:ascii="Calibri" w:hAnsi="Calibri"/>
        </w:rPr>
      </w:pPr>
      <w:r w:rsidRPr="00757883">
        <w:rPr>
          <w:rFonts w:ascii="Calibri" w:hAnsi="Calibri"/>
        </w:rPr>
        <w:t xml:space="preserve">Spojení: </w:t>
      </w:r>
      <w:proofErr w:type="spellStart"/>
      <w:r w:rsidRPr="00757883">
        <w:rPr>
          <w:rFonts w:ascii="Calibri" w:hAnsi="Calibri"/>
        </w:rPr>
        <w:t>tlf</w:t>
      </w:r>
      <w:proofErr w:type="spellEnd"/>
      <w:r w:rsidRPr="00757883">
        <w:rPr>
          <w:rFonts w:ascii="Calibri" w:hAnsi="Calibri"/>
        </w:rPr>
        <w:t>.:</w:t>
      </w:r>
      <w:proofErr w:type="spellStart"/>
      <w:r w:rsidR="00DD6C7F">
        <w:rPr>
          <w:rFonts w:ascii="Calibri" w:hAnsi="Calibri"/>
        </w:rPr>
        <w:t>xxxxxxxxxxxx</w:t>
      </w:r>
      <w:proofErr w:type="spellEnd"/>
      <w:r w:rsidRPr="00757883">
        <w:rPr>
          <w:rFonts w:ascii="Calibri" w:hAnsi="Calibri"/>
        </w:rPr>
        <w:tab/>
        <w:t xml:space="preserve">email: </w:t>
      </w:r>
      <w:hyperlink r:id="rId8" w:history="1">
        <w:r w:rsidR="00216A60" w:rsidRPr="00A7215C">
          <w:rPr>
            <w:rStyle w:val="Hypertextovodkaz"/>
            <w:rFonts w:ascii="Verdana" w:hAnsi="Verdana" w:cs="Arial"/>
            <w:b/>
            <w:i/>
            <w:sz w:val="18"/>
          </w:rPr>
          <w:t>ekols@ekols.cz</w:t>
        </w:r>
      </w:hyperlink>
      <w:r w:rsidR="00216A60">
        <w:rPr>
          <w:rFonts w:ascii="Verdana" w:hAnsi="Verdana" w:cs="Arial"/>
          <w:b/>
          <w:i/>
          <w:sz w:val="18"/>
        </w:rPr>
        <w:t xml:space="preserve"> </w:t>
      </w:r>
      <w:r w:rsidRPr="00757883">
        <w:rPr>
          <w:rFonts w:ascii="Calibri" w:hAnsi="Calibri"/>
        </w:rPr>
        <w:tab/>
        <w:t xml:space="preserve">Datová schránka: </w:t>
      </w:r>
      <w:r w:rsidR="00216A60">
        <w:rPr>
          <w:rFonts w:ascii="Verdana" w:hAnsi="Verdana" w:cs="Arial"/>
          <w:b/>
          <w:i/>
          <w:sz w:val="18"/>
        </w:rPr>
        <w:t>vrj3btr</w:t>
      </w:r>
    </w:p>
    <w:p w14:paraId="73A0E0F1" w14:textId="07C7AE11"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r>
    </w:p>
    <w:p w14:paraId="7DE26F4A" w14:textId="4D887A46"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 xml:space="preserve"> </w:t>
      </w:r>
    </w:p>
    <w:p w14:paraId="72D45FE4" w14:textId="77777777" w:rsidR="00757883" w:rsidRPr="00757883" w:rsidRDefault="00757883" w:rsidP="00757883">
      <w:pPr>
        <w:autoSpaceDE w:val="0"/>
        <w:autoSpaceDN w:val="0"/>
        <w:rPr>
          <w:rFonts w:ascii="Calibri" w:hAnsi="Calibri"/>
          <w:u w:val="single"/>
        </w:rPr>
      </w:pPr>
      <w:r w:rsidRPr="00757883">
        <w:rPr>
          <w:rFonts w:ascii="Calibri" w:hAnsi="Calibri"/>
          <w:u w:val="single"/>
        </w:rPr>
        <w:t>Oprávnění zástupci pro jednání (jméno, telefon)</w:t>
      </w:r>
    </w:p>
    <w:p w14:paraId="586FB153" w14:textId="70A429EF" w:rsidR="00757883" w:rsidRPr="00757883" w:rsidRDefault="00757883" w:rsidP="00757883">
      <w:pPr>
        <w:spacing w:after="0"/>
        <w:rPr>
          <w:rFonts w:ascii="Calibri" w:hAnsi="Calibri"/>
          <w:bCs/>
        </w:rPr>
      </w:pPr>
      <w:r w:rsidRPr="00757883">
        <w:rPr>
          <w:rFonts w:ascii="Calibri" w:hAnsi="Calibri"/>
          <w:bCs/>
        </w:rPr>
        <w:t xml:space="preserve">ve věcech smluvních: </w:t>
      </w:r>
      <w:r w:rsidR="00216A60">
        <w:rPr>
          <w:rFonts w:ascii="Verdana" w:hAnsi="Verdana" w:cs="Arial"/>
          <w:b/>
          <w:i/>
          <w:sz w:val="18"/>
        </w:rPr>
        <w:t>Ing. Pavel Žůrek</w:t>
      </w:r>
    </w:p>
    <w:p w14:paraId="4FF2B4F6" w14:textId="7545BD0E" w:rsidR="00757883" w:rsidRPr="00757883" w:rsidRDefault="00757883" w:rsidP="00757883">
      <w:pPr>
        <w:spacing w:after="0"/>
        <w:rPr>
          <w:rFonts w:ascii="Calibri" w:hAnsi="Calibri"/>
          <w:bCs/>
        </w:rPr>
      </w:pPr>
      <w:r w:rsidRPr="00757883">
        <w:rPr>
          <w:rFonts w:ascii="Calibri" w:hAnsi="Calibri"/>
          <w:bCs/>
        </w:rPr>
        <w:t xml:space="preserve">ve věcech technických: </w:t>
      </w:r>
      <w:r w:rsidR="00216A60">
        <w:rPr>
          <w:rFonts w:ascii="Verdana" w:hAnsi="Verdana" w:cs="Arial"/>
          <w:b/>
          <w:i/>
          <w:sz w:val="18"/>
        </w:rPr>
        <w:t>Tomáš David</w:t>
      </w:r>
    </w:p>
    <w:p w14:paraId="2D152C37"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“zhotovitel”</w:t>
      </w:r>
      <w:r w:rsidRPr="00757883">
        <w:rPr>
          <w:rFonts w:ascii="Calibri" w:hAnsi="Calibri"/>
        </w:rPr>
        <w:t>) na straně jedné</w:t>
      </w:r>
    </w:p>
    <w:p w14:paraId="204E1492" w14:textId="77777777" w:rsidR="00757883" w:rsidRPr="00757883" w:rsidRDefault="00757883" w:rsidP="00757883">
      <w:pPr>
        <w:rPr>
          <w:rFonts w:ascii="Calibri" w:hAnsi="Calibri"/>
          <w:b/>
          <w:bCs/>
        </w:rPr>
      </w:pPr>
      <w:r w:rsidRPr="00757883">
        <w:rPr>
          <w:rFonts w:ascii="Calibri" w:hAnsi="Calibri"/>
          <w:b/>
          <w:bCs/>
        </w:rPr>
        <w:t xml:space="preserve">a </w:t>
      </w:r>
    </w:p>
    <w:p w14:paraId="6E77EFAA"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0A3249AB" w14:textId="77777777" w:rsidR="00757883" w:rsidRPr="00757883" w:rsidRDefault="00757883" w:rsidP="00757883">
      <w:pPr>
        <w:spacing w:after="0"/>
        <w:rPr>
          <w:rFonts w:ascii="Calibri" w:hAnsi="Calibri"/>
          <w:bCs/>
        </w:rPr>
      </w:pPr>
      <w:r w:rsidRPr="00757883">
        <w:rPr>
          <w:rFonts w:ascii="Calibri" w:hAnsi="Calibri"/>
          <w:bCs/>
        </w:rPr>
        <w:t>Název:</w:t>
      </w:r>
      <w:r w:rsidRPr="00757883">
        <w:rPr>
          <w:rFonts w:ascii="Calibri" w:hAnsi="Calibri"/>
          <w:b/>
          <w:bCs/>
        </w:rPr>
        <w:t xml:space="preserve">            </w:t>
      </w:r>
      <w:r w:rsidRPr="00757883">
        <w:rPr>
          <w:rFonts w:ascii="Calibri" w:hAnsi="Calibri"/>
          <w:b/>
          <w:bCs/>
        </w:rPr>
        <w:tab/>
      </w:r>
      <w:r w:rsidRPr="00757883">
        <w:rPr>
          <w:rFonts w:ascii="Calibri" w:hAnsi="Calibri"/>
          <w:b/>
          <w:bCs/>
        </w:rPr>
        <w:tab/>
      </w:r>
      <w:r w:rsidRPr="00757883">
        <w:rPr>
          <w:rFonts w:ascii="Calibri" w:hAnsi="Calibri"/>
          <w:bCs/>
        </w:rPr>
        <w:t>DOMOV PRO SENIORY CHODOV</w:t>
      </w:r>
    </w:p>
    <w:p w14:paraId="4640D0CE" w14:textId="77777777" w:rsidR="00757883" w:rsidRPr="00757883" w:rsidRDefault="00757883" w:rsidP="00757883">
      <w:pPr>
        <w:spacing w:after="0"/>
        <w:rPr>
          <w:rFonts w:ascii="Calibri" w:hAnsi="Calibri"/>
        </w:rPr>
      </w:pPr>
      <w:r w:rsidRPr="00757883">
        <w:rPr>
          <w:rFonts w:ascii="Calibri" w:hAnsi="Calibri"/>
          <w:bCs/>
        </w:rPr>
        <w:t xml:space="preserve">Sídlo: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14:paraId="3F9744B4" w14:textId="77777777" w:rsidR="00757883" w:rsidRP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14:paraId="29338D60" w14:textId="4BB72EBA" w:rsidR="00757883" w:rsidRPr="00DD6C7F" w:rsidRDefault="00757883" w:rsidP="00757883">
      <w:pPr>
        <w:spacing w:after="0"/>
        <w:rPr>
          <w:rFonts w:ascii="Calibri" w:hAnsi="Calibri"/>
          <w:b/>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 – ředitelkou</w:t>
      </w:r>
      <w:r w:rsidRPr="00757883">
        <w:rPr>
          <w:rFonts w:ascii="Calibri" w:hAnsi="Calibri"/>
        </w:rPr>
        <w:br/>
        <w:t xml:space="preserve">Kontaktní osoba: </w:t>
      </w:r>
      <w:r w:rsidRPr="00757883">
        <w:rPr>
          <w:rFonts w:ascii="Calibri" w:hAnsi="Calibri"/>
        </w:rPr>
        <w:tab/>
        <w:t xml:space="preserve">Ing. Barbora Fišarová, </w:t>
      </w:r>
      <w:proofErr w:type="spellStart"/>
      <w:r w:rsidR="00DD6C7F">
        <w:rPr>
          <w:rFonts w:ascii="Calibri" w:hAnsi="Calibri"/>
          <w:b/>
        </w:rPr>
        <w:t>xxxxxxxxxxxx</w:t>
      </w:r>
      <w:proofErr w:type="spellEnd"/>
    </w:p>
    <w:p w14:paraId="39C36980"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18B3343C" w14:textId="77777777" w:rsidR="005B13E0" w:rsidRDefault="005B13E0" w:rsidP="00757883">
      <w:pPr>
        <w:spacing w:after="240"/>
        <w:jc w:val="center"/>
        <w:rPr>
          <w:rFonts w:ascii="Calibri" w:hAnsi="Calibri"/>
        </w:rPr>
      </w:pPr>
    </w:p>
    <w:p w14:paraId="2DE7A861" w14:textId="77777777" w:rsidR="00757883" w:rsidRDefault="00757883" w:rsidP="00757883">
      <w:pPr>
        <w:spacing w:after="24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2B336F20" w14:textId="77777777" w:rsidR="005B13E0" w:rsidRDefault="005B13E0" w:rsidP="00757883">
      <w:pPr>
        <w:spacing w:after="240"/>
        <w:jc w:val="center"/>
        <w:rPr>
          <w:rFonts w:ascii="Calibri" w:hAnsi="Calibri"/>
        </w:rPr>
      </w:pPr>
    </w:p>
    <w:p w14:paraId="6F3AE8F4" w14:textId="77777777" w:rsidR="00757883" w:rsidRPr="00757883" w:rsidRDefault="00757883" w:rsidP="00757883">
      <w:pPr>
        <w:widowControl w:val="0"/>
        <w:numPr>
          <w:ilvl w:val="0"/>
          <w:numId w:val="30"/>
        </w:numPr>
        <w:spacing w:after="240"/>
        <w:ind w:left="0"/>
        <w:jc w:val="center"/>
        <w:rPr>
          <w:rFonts w:ascii="Calibri" w:hAnsi="Calibri"/>
          <w:b/>
          <w:bCs/>
        </w:rPr>
      </w:pPr>
      <w:r w:rsidRPr="00757883">
        <w:rPr>
          <w:rFonts w:ascii="Calibri" w:hAnsi="Calibri"/>
          <w:b/>
          <w:bCs/>
        </w:rPr>
        <w:t>Účel smlouvy</w:t>
      </w:r>
    </w:p>
    <w:p w14:paraId="4207B9AC" w14:textId="77777777" w:rsidR="00757883" w:rsidRDefault="00757883" w:rsidP="00757883">
      <w:pPr>
        <w:spacing w:before="120"/>
        <w:jc w:val="both"/>
        <w:rPr>
          <w:b/>
        </w:rPr>
      </w:pPr>
      <w:r w:rsidRPr="00757883">
        <w:rPr>
          <w:rFonts w:ascii="Calibri" w:hAnsi="Calibri"/>
        </w:rPr>
        <w:t xml:space="preserve">1.1.     Účelem této smlouvy je provedení díla </w:t>
      </w:r>
      <w:r w:rsidRPr="00757883">
        <w:rPr>
          <w:b/>
        </w:rPr>
        <w:t>„</w:t>
      </w:r>
      <w:r w:rsidR="00DF1161">
        <w:rPr>
          <w:b/>
        </w:rPr>
        <w:t>Oprava terasy budovy D</w:t>
      </w:r>
      <w:r w:rsidRPr="00757883">
        <w:rPr>
          <w:b/>
        </w:rPr>
        <w:t xml:space="preserve">“.   </w:t>
      </w:r>
    </w:p>
    <w:p w14:paraId="3D6ADE04" w14:textId="77777777" w:rsidR="00DF1161" w:rsidRDefault="00DF1161" w:rsidP="00757883">
      <w:pPr>
        <w:spacing w:before="120"/>
        <w:jc w:val="both"/>
        <w:rPr>
          <w:b/>
        </w:rPr>
      </w:pPr>
    </w:p>
    <w:p w14:paraId="47D413D2" w14:textId="77777777" w:rsidR="00757883" w:rsidRPr="00757883" w:rsidRDefault="00757883" w:rsidP="00757883">
      <w:pPr>
        <w:jc w:val="center"/>
        <w:rPr>
          <w:rFonts w:ascii="Calibri" w:hAnsi="Calibri"/>
          <w:b/>
          <w:bCs/>
        </w:rPr>
      </w:pPr>
      <w:r w:rsidRPr="00757883">
        <w:rPr>
          <w:rFonts w:ascii="Calibri" w:hAnsi="Calibri"/>
          <w:b/>
          <w:bCs/>
        </w:rPr>
        <w:lastRenderedPageBreak/>
        <w:t>2. Předmět smlouvy</w:t>
      </w:r>
    </w:p>
    <w:p w14:paraId="2E094D5C" w14:textId="77777777" w:rsidR="00757883" w:rsidRPr="00757883" w:rsidRDefault="00757883" w:rsidP="00757883">
      <w:pPr>
        <w:spacing w:before="120"/>
        <w:jc w:val="both"/>
        <w:rPr>
          <w:b/>
        </w:rPr>
      </w:pPr>
      <w:r w:rsidRPr="00757883">
        <w:rPr>
          <w:rFonts w:ascii="Calibri" w:hAnsi="Calibri"/>
        </w:rPr>
        <w:t>2.1.</w:t>
      </w:r>
      <w:r w:rsidRPr="00757883">
        <w:rPr>
          <w:rFonts w:ascii="Calibri" w:hAnsi="Calibri"/>
        </w:rPr>
        <w:tab/>
        <w:t xml:space="preserve"> Závazek zhotovitele zajistit na svůj náklad a nebezpečí pro objednatele dílo </w:t>
      </w:r>
      <w:r w:rsidRPr="00757883">
        <w:rPr>
          <w:b/>
        </w:rPr>
        <w:t>„</w:t>
      </w:r>
      <w:r w:rsidR="00DF1161">
        <w:rPr>
          <w:b/>
        </w:rPr>
        <w:t>Oprava terasy budovy D</w:t>
      </w:r>
      <w:r w:rsidRPr="00757883">
        <w:rPr>
          <w:b/>
        </w:rPr>
        <w:t>“</w:t>
      </w:r>
      <w:r w:rsidRPr="00757883">
        <w:rPr>
          <w:rFonts w:ascii="Calibri" w:hAnsi="Calibri"/>
        </w:rPr>
        <w:t xml:space="preserve"> v rozsahu zjednodušeného položkového rozpočtu v popisu položek, měrných jednotek a fyzického množství uvedeného v příloze č. 1 </w:t>
      </w:r>
    </w:p>
    <w:p w14:paraId="35E995BE"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2.2</w:t>
      </w:r>
      <w:proofErr w:type="gramEnd"/>
      <w:r w:rsidRPr="00757883">
        <w:rPr>
          <w:rFonts w:ascii="Calibri" w:hAnsi="Calibri"/>
          <w:color w:val="000000"/>
        </w:rPr>
        <w:t>.</w:t>
      </w:r>
      <w:r w:rsidRPr="00757883">
        <w:rPr>
          <w:rFonts w:ascii="Calibri" w:hAnsi="Calibri"/>
          <w:color w:val="000000"/>
        </w:rPr>
        <w:tab/>
        <w:t>Realizace dodávek a prací souvisejících s provedením výše uvedeného díla, které jsou nutné k provedení díla.</w:t>
      </w:r>
    </w:p>
    <w:p w14:paraId="5D227343"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2.3</w:t>
      </w:r>
      <w:proofErr w:type="gramEnd"/>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0DACB7FF" w14:textId="77777777" w:rsidR="00757883" w:rsidRPr="00757883" w:rsidRDefault="00757883" w:rsidP="00757883">
      <w:pPr>
        <w:spacing w:after="120"/>
        <w:jc w:val="both"/>
        <w:rPr>
          <w:rFonts w:ascii="Calibri" w:hAnsi="Calibri"/>
          <w:color w:val="000000"/>
        </w:rPr>
      </w:pPr>
      <w:proofErr w:type="gramStart"/>
      <w:r w:rsidRPr="00757883">
        <w:rPr>
          <w:rFonts w:ascii="Calibri" w:hAnsi="Calibri"/>
          <w:color w:val="000000"/>
        </w:rPr>
        <w:t>2.4</w:t>
      </w:r>
      <w:proofErr w:type="gramEnd"/>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361B5F45" w14:textId="77777777" w:rsidR="00757883" w:rsidRPr="00757883" w:rsidRDefault="00757883" w:rsidP="00757883">
      <w:pPr>
        <w:spacing w:after="120"/>
        <w:jc w:val="both"/>
        <w:rPr>
          <w:rFonts w:ascii="Calibri" w:hAnsi="Calibri"/>
        </w:rPr>
      </w:pPr>
      <w:proofErr w:type="gramStart"/>
      <w:r w:rsidRPr="00757883">
        <w:rPr>
          <w:rFonts w:ascii="Calibri" w:hAnsi="Calibri"/>
        </w:rPr>
        <w:t>2.5</w:t>
      </w:r>
      <w:proofErr w:type="gramEnd"/>
      <w:r w:rsidRPr="00757883">
        <w:rPr>
          <w:rFonts w:ascii="Calibri" w:hAnsi="Calibri"/>
        </w:rPr>
        <w:t>.</w:t>
      </w:r>
      <w:r w:rsidRPr="00757883">
        <w:rPr>
          <w:rFonts w:ascii="Calibri" w:hAnsi="Calibri"/>
        </w:rPr>
        <w:tab/>
        <w:t>Zhotovitel provede práce dle této smlouvy kompletně, kvalitně a v dohodnutém termínu. Kvalita prováděných prací bude odpovídat systému jakosti daného ČSN EN.</w:t>
      </w:r>
    </w:p>
    <w:p w14:paraId="5322A54B" w14:textId="77777777"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732C162B" w14:textId="77777777" w:rsidR="00757883" w:rsidRPr="00757883" w:rsidRDefault="00757883" w:rsidP="00757883">
      <w:pPr>
        <w:spacing w:after="120"/>
        <w:rPr>
          <w:rFonts w:ascii="Calibri" w:hAnsi="Calibri"/>
        </w:rPr>
      </w:pPr>
      <w:proofErr w:type="gramStart"/>
      <w:r w:rsidRPr="00757883">
        <w:rPr>
          <w:rFonts w:ascii="Calibri" w:hAnsi="Calibri"/>
        </w:rPr>
        <w:t>2.7</w:t>
      </w:r>
      <w:proofErr w:type="gramEnd"/>
      <w:r w:rsidRPr="00757883">
        <w:rPr>
          <w:rFonts w:ascii="Calibri" w:hAnsi="Calibri"/>
        </w:rPr>
        <w:t>.</w:t>
      </w:r>
      <w:r w:rsidRPr="00757883">
        <w:rPr>
          <w:rFonts w:ascii="Calibri" w:hAnsi="Calibri"/>
        </w:rPr>
        <w:tab/>
        <w:t>Závazek objednatele řádně a včas provedené práce převzít a zaplatit dohodnutou cenu.</w:t>
      </w:r>
    </w:p>
    <w:p w14:paraId="7D5B6D59" w14:textId="77777777" w:rsidR="00757883" w:rsidRPr="00757883" w:rsidRDefault="00757883" w:rsidP="00757883">
      <w:pPr>
        <w:spacing w:after="120"/>
        <w:jc w:val="both"/>
        <w:rPr>
          <w:rFonts w:ascii="Calibri" w:hAnsi="Calibri"/>
        </w:rPr>
      </w:pPr>
      <w:proofErr w:type="gramStart"/>
      <w:r w:rsidRPr="00757883">
        <w:rPr>
          <w:rFonts w:ascii="Calibri" w:hAnsi="Calibri"/>
        </w:rPr>
        <w:t>2.8</w:t>
      </w:r>
      <w:proofErr w:type="gramEnd"/>
      <w:r w:rsidRPr="00757883">
        <w:rPr>
          <w:rFonts w:ascii="Calibri" w:hAnsi="Calibri"/>
        </w:rPr>
        <w:t>.</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377EE7BE" w14:textId="77777777" w:rsidR="00757883" w:rsidRPr="00757883" w:rsidRDefault="00757883" w:rsidP="00757883">
      <w:pPr>
        <w:spacing w:before="60" w:after="0"/>
        <w:jc w:val="both"/>
        <w:rPr>
          <w:rFonts w:cstheme="minorHAnsi"/>
          <w:sz w:val="16"/>
          <w:szCs w:val="16"/>
        </w:rPr>
      </w:pPr>
      <w:r w:rsidRPr="00757883">
        <w:rPr>
          <w:rFonts w:ascii="Calibri" w:hAnsi="Calibri"/>
        </w:rPr>
        <w:t xml:space="preserve">2.9. </w:t>
      </w:r>
      <w:r w:rsidRPr="00757883">
        <w:rPr>
          <w:rFonts w:ascii="Calibri" w:hAnsi="Calibri"/>
        </w:rPr>
        <w:tab/>
        <w:t>Zhotovitel předá objednateli zhotovení dokumentace skutečného provedení díla a její předání objednateli ve 2 tištěných vyhotoveních a v 1 datovém vyhotovení (na CD);</w:t>
      </w:r>
    </w:p>
    <w:p w14:paraId="1A8D39F8"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36F59FAF" w14:textId="77777777" w:rsidR="00757883" w:rsidRDefault="00757883" w:rsidP="00757883">
      <w:pPr>
        <w:spacing w:after="0"/>
        <w:jc w:val="both"/>
        <w:rPr>
          <w:rFonts w:ascii="Calibri" w:hAnsi="Calibri"/>
        </w:rPr>
      </w:pPr>
    </w:p>
    <w:p w14:paraId="07FBC615" w14:textId="77777777" w:rsidR="005B13E0" w:rsidRPr="00757883" w:rsidRDefault="005B13E0" w:rsidP="00757883">
      <w:pPr>
        <w:spacing w:after="0"/>
        <w:jc w:val="both"/>
        <w:rPr>
          <w:rFonts w:ascii="Calibri" w:hAnsi="Calibri"/>
        </w:rPr>
      </w:pPr>
    </w:p>
    <w:p w14:paraId="60EACE5F" w14:textId="77777777"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14:paraId="2AFBFBF0" w14:textId="77777777" w:rsidR="00757883" w:rsidRPr="00757883" w:rsidRDefault="00757883" w:rsidP="00757883">
      <w:pPr>
        <w:spacing w:after="120"/>
        <w:jc w:val="both"/>
        <w:rPr>
          <w:rFonts w:ascii="Calibri" w:hAnsi="Calibri"/>
        </w:rPr>
      </w:pPr>
      <w:proofErr w:type="gramStart"/>
      <w:r w:rsidRPr="00757883">
        <w:rPr>
          <w:rFonts w:ascii="Calibri" w:hAnsi="Calibri"/>
        </w:rPr>
        <w:t>3.1</w:t>
      </w:r>
      <w:proofErr w:type="gramEnd"/>
      <w:r w:rsidRPr="00757883">
        <w:rPr>
          <w:rFonts w:ascii="Calibri" w:hAnsi="Calibri"/>
        </w:rPr>
        <w:t>.</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1FFCEF78" w14:textId="24BA003F" w:rsidR="00757883" w:rsidRPr="00757883" w:rsidRDefault="0094550F" w:rsidP="00757883">
      <w:pPr>
        <w:widowControl w:val="0"/>
        <w:spacing w:after="120"/>
        <w:jc w:val="center"/>
        <w:rPr>
          <w:rFonts w:ascii="Calibri" w:hAnsi="Calibri"/>
          <w:b/>
        </w:rPr>
      </w:pPr>
      <w:r>
        <w:rPr>
          <w:rFonts w:ascii="Verdana" w:hAnsi="Verdana" w:cs="Arial"/>
          <w:b/>
          <w:i/>
          <w:sz w:val="18"/>
        </w:rPr>
        <w:t>381.776,-</w:t>
      </w:r>
      <w:r w:rsidR="00757883" w:rsidRPr="00757883">
        <w:rPr>
          <w:rFonts w:ascii="Verdana" w:hAnsi="Verdana" w:cs="Arial"/>
          <w:b/>
          <w:i/>
          <w:sz w:val="18"/>
        </w:rPr>
        <w:t xml:space="preserve"> </w:t>
      </w:r>
      <w:r w:rsidR="00757883" w:rsidRPr="00757883">
        <w:rPr>
          <w:rFonts w:ascii="Calibri" w:hAnsi="Calibri"/>
          <w:b/>
        </w:rPr>
        <w:t>bez DPH</w:t>
      </w:r>
    </w:p>
    <w:p w14:paraId="457B9ACC" w14:textId="784D1CC4" w:rsidR="00757883" w:rsidRPr="00757883" w:rsidRDefault="00757883" w:rsidP="00757883">
      <w:pPr>
        <w:widowControl w:val="0"/>
        <w:spacing w:after="120"/>
        <w:jc w:val="center"/>
        <w:rPr>
          <w:rFonts w:ascii="Calibri" w:hAnsi="Calibri"/>
          <w:b/>
        </w:rPr>
      </w:pPr>
      <w:r w:rsidRPr="00757883">
        <w:rPr>
          <w:rFonts w:ascii="Calibri" w:hAnsi="Calibri"/>
          <w:b/>
        </w:rPr>
        <w:t xml:space="preserve">(slovy: </w:t>
      </w:r>
      <w:proofErr w:type="spellStart"/>
      <w:r w:rsidR="0094550F">
        <w:rPr>
          <w:rFonts w:ascii="Verdana" w:hAnsi="Verdana" w:cs="Arial"/>
          <w:b/>
          <w:i/>
          <w:sz w:val="18"/>
        </w:rPr>
        <w:t>třistaosmdesátjedentisícsedmsetsedmdesátšest</w:t>
      </w:r>
      <w:proofErr w:type="spellEnd"/>
      <w:r w:rsidRPr="00757883">
        <w:rPr>
          <w:rFonts w:ascii="Calibri" w:hAnsi="Calibri"/>
          <w:b/>
        </w:rPr>
        <w:t xml:space="preserve"> korun českých).</w:t>
      </w:r>
    </w:p>
    <w:p w14:paraId="31EE5389" w14:textId="11E71AF2"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r>
      <w:proofErr w:type="gramStart"/>
      <w:r w:rsidRPr="00757883">
        <w:rPr>
          <w:rFonts w:ascii="Calibri" w:hAnsi="Calibri"/>
        </w:rPr>
        <w:t>3.2</w:t>
      </w:r>
      <w:proofErr w:type="gramEnd"/>
      <w:r w:rsidRPr="00757883">
        <w:rPr>
          <w:rFonts w:ascii="Calibri" w:hAnsi="Calibri"/>
        </w:rPr>
        <w:t>.</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4550F">
        <w:rPr>
          <w:rFonts w:ascii="Verdana" w:hAnsi="Verdana" w:cs="Arial"/>
          <w:b/>
          <w:i/>
          <w:sz w:val="18"/>
        </w:rPr>
        <w:t>15</w:t>
      </w:r>
      <w:r w:rsidRPr="00757883">
        <w:rPr>
          <w:rFonts w:ascii="Calibri" w:hAnsi="Calibri"/>
        </w:rPr>
        <w:t xml:space="preserve"> %, což činí </w:t>
      </w:r>
      <w:r w:rsidR="0094550F">
        <w:rPr>
          <w:rFonts w:ascii="Verdana" w:hAnsi="Verdana" w:cs="Arial"/>
          <w:b/>
          <w:i/>
          <w:sz w:val="18"/>
        </w:rPr>
        <w:t>57.266,-</w:t>
      </w:r>
      <w:r w:rsidRPr="00757883">
        <w:rPr>
          <w:rFonts w:ascii="Verdana" w:hAnsi="Verdana" w:cs="Arial"/>
          <w:b/>
          <w:i/>
          <w:sz w:val="18"/>
        </w:rPr>
        <w:t xml:space="preserve"> </w:t>
      </w:r>
      <w:r w:rsidRPr="00757883">
        <w:rPr>
          <w:rFonts w:ascii="Calibri" w:hAnsi="Calibri"/>
        </w:rPr>
        <w:t xml:space="preserve">Kč a celková cena za dílo včetně DPH tedy činí </w:t>
      </w:r>
      <w:r w:rsidR="0094550F">
        <w:rPr>
          <w:rFonts w:ascii="Verdana" w:hAnsi="Verdana" w:cs="Arial"/>
          <w:b/>
          <w:i/>
          <w:sz w:val="18"/>
        </w:rPr>
        <w:t>439.042,-</w:t>
      </w:r>
      <w:r w:rsidRPr="00757883">
        <w:rPr>
          <w:rFonts w:ascii="Verdana" w:hAnsi="Verdana" w:cs="Arial"/>
          <w:b/>
          <w:i/>
          <w:sz w:val="18"/>
        </w:rPr>
        <w:t xml:space="preserve"> </w:t>
      </w:r>
      <w:r w:rsidRPr="00757883">
        <w:rPr>
          <w:rFonts w:ascii="Calibri" w:hAnsi="Calibri"/>
        </w:rPr>
        <w:t>Kč.</w:t>
      </w:r>
    </w:p>
    <w:p w14:paraId="1F0776EE"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3.3</w:t>
      </w:r>
      <w:proofErr w:type="gramEnd"/>
      <w:r w:rsidRPr="00757883">
        <w:rPr>
          <w:rFonts w:ascii="Calibri" w:hAnsi="Calibri"/>
        </w:rPr>
        <w:t>.</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7C6A38DC" w14:textId="77777777" w:rsidR="00757883" w:rsidRPr="00757883" w:rsidRDefault="00757883" w:rsidP="00757883">
      <w:pPr>
        <w:widowControl w:val="0"/>
        <w:tabs>
          <w:tab w:val="num" w:pos="0"/>
        </w:tabs>
        <w:spacing w:after="120"/>
        <w:jc w:val="both"/>
        <w:rPr>
          <w:rFonts w:ascii="Calibri" w:hAnsi="Calibri"/>
        </w:rPr>
      </w:pPr>
      <w:proofErr w:type="gramStart"/>
      <w:r w:rsidRPr="00757883">
        <w:rPr>
          <w:rFonts w:ascii="Calibri" w:hAnsi="Calibri"/>
        </w:rPr>
        <w:lastRenderedPageBreak/>
        <w:t>3.4</w:t>
      </w:r>
      <w:proofErr w:type="gramEnd"/>
      <w:r w:rsidRPr="00757883">
        <w:rPr>
          <w:rFonts w:ascii="Calibri" w:hAnsi="Calibri"/>
        </w:rPr>
        <w:t>.</w:t>
      </w:r>
      <w:r w:rsidRPr="00757883">
        <w:rPr>
          <w:rFonts w:ascii="Calibri" w:hAnsi="Calibri"/>
        </w:rPr>
        <w:tab/>
        <w:t xml:space="preserve">Cena díla může být zvýšena dohodou smluvních stran pouze v případě víceprací podle čl. 2.5. smlouvy. Povinnost realizovat vícepráce a právo na jejich úhradu má zhotovitel až po uzavření dodatku k této smlouvě. </w:t>
      </w:r>
    </w:p>
    <w:p w14:paraId="12145D2A"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r>
      <w:proofErr w:type="gramStart"/>
      <w:r w:rsidRPr="00757883">
        <w:rPr>
          <w:rFonts w:ascii="Calibri" w:hAnsi="Calibri"/>
        </w:rPr>
        <w:t>3.5</w:t>
      </w:r>
      <w:proofErr w:type="gramEnd"/>
      <w:r w:rsidRPr="00757883">
        <w:rPr>
          <w:rFonts w:ascii="Calibri" w:hAnsi="Calibri"/>
        </w:rPr>
        <w:t>.</w:t>
      </w:r>
      <w:r w:rsidRPr="00757883">
        <w:rPr>
          <w:rFonts w:ascii="Calibri" w:hAnsi="Calibri"/>
        </w:rPr>
        <w:tab/>
        <w:t xml:space="preserve">Potřebu provedení víceprací a jejich vymezení (formou výkazu výměr) je zhotovitel povinen písemně oznámit objednateli bez zbytečného odkladu. Požadavek na změny ze strany objednatele (vícepráce a záměny materiálů, prvků a hmot) není zhotovitel oprávněn odmítnout v případě, že nebude v rozporu s účelem a předmětem této smlouvy. </w:t>
      </w:r>
    </w:p>
    <w:p w14:paraId="3246D6DF" w14:textId="77777777" w:rsidR="00757883" w:rsidRPr="00757883" w:rsidRDefault="00757883" w:rsidP="00757883">
      <w:pPr>
        <w:widowControl w:val="0"/>
        <w:tabs>
          <w:tab w:val="num" w:pos="0"/>
        </w:tabs>
        <w:spacing w:after="0"/>
        <w:jc w:val="both"/>
        <w:rPr>
          <w:rFonts w:ascii="Calibri" w:hAnsi="Calibri"/>
          <w:color w:val="0000FF"/>
        </w:rPr>
      </w:pPr>
      <w:proofErr w:type="gramStart"/>
      <w:r w:rsidRPr="00757883">
        <w:rPr>
          <w:rFonts w:ascii="Calibri" w:hAnsi="Calibri"/>
        </w:rPr>
        <w:t>3.6</w:t>
      </w:r>
      <w:proofErr w:type="gramEnd"/>
      <w:r w:rsidRPr="00757883">
        <w:rPr>
          <w:rFonts w:ascii="Calibri" w:hAnsi="Calibri"/>
        </w:rPr>
        <w:t>.</w:t>
      </w:r>
      <w:r w:rsidRPr="00757883">
        <w:rPr>
          <w:rFonts w:ascii="Calibri" w:hAnsi="Calibri"/>
        </w:rPr>
        <w:tab/>
        <w:t xml:space="preserve">Případné vícepráce budou oceněny takto: </w:t>
      </w:r>
    </w:p>
    <w:p w14:paraId="62ADEED8"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45B0B966"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27C54B3C" w14:textId="77777777" w:rsidR="00757883" w:rsidRDefault="00757883" w:rsidP="00757883">
      <w:pPr>
        <w:widowControl w:val="0"/>
        <w:spacing w:after="0"/>
        <w:ind w:left="568"/>
        <w:jc w:val="both"/>
        <w:rPr>
          <w:rFonts w:ascii="Calibri" w:hAnsi="Calibri"/>
        </w:rPr>
      </w:pPr>
    </w:p>
    <w:p w14:paraId="56E3F3B8" w14:textId="77777777" w:rsidR="005B13E0" w:rsidRDefault="005B13E0" w:rsidP="00757883">
      <w:pPr>
        <w:widowControl w:val="0"/>
        <w:spacing w:after="0"/>
        <w:ind w:left="568"/>
        <w:jc w:val="both"/>
        <w:rPr>
          <w:rFonts w:ascii="Calibri" w:hAnsi="Calibri"/>
        </w:rPr>
      </w:pPr>
    </w:p>
    <w:p w14:paraId="0209B928" w14:textId="77777777" w:rsidR="00757883" w:rsidRPr="00757883" w:rsidRDefault="00757883" w:rsidP="00757883">
      <w:pPr>
        <w:keepNext/>
        <w:widowControl w:val="0"/>
        <w:spacing w:after="240"/>
        <w:jc w:val="center"/>
        <w:outlineLvl w:val="1"/>
        <w:rPr>
          <w:rFonts w:ascii="Calibri" w:hAnsi="Calibri"/>
          <w:b/>
        </w:rPr>
      </w:pPr>
      <w:r w:rsidRPr="00757883">
        <w:rPr>
          <w:rFonts w:ascii="Calibri" w:hAnsi="Calibri"/>
          <w:b/>
        </w:rPr>
        <w:t>4. Platební a fakturační podmínky</w:t>
      </w:r>
    </w:p>
    <w:p w14:paraId="4A10E8CE"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zaplacena jednorázově, bezhotovostně po převzetí dokončeného díla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05C0064D"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4.2</w:t>
      </w:r>
      <w:proofErr w:type="gramEnd"/>
      <w:r w:rsidRPr="00757883">
        <w:rPr>
          <w:rFonts w:ascii="Calibri" w:hAnsi="Calibri"/>
        </w:rPr>
        <w:t>.</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32BE6BD3"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4E3B4BCD"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53D7E29F"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číslo smlouvy a datum jejího uzavření;</w:t>
      </w:r>
    </w:p>
    <w:p w14:paraId="1C1DBDDD"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3C09816E"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53B73100"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35DFB740"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6285DB74"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4440DCBD" w14:textId="77777777"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v případě poskytnutí stavebních a montážních prací (číselný kód klasifikace produkce CZ – CPA 41 až 43), na které se podle § 92e zákona č. 235/2004 Sb.,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w:t>
      </w:r>
    </w:p>
    <w:p w14:paraId="07611235"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4.3.      K faktuře musí být připojen odsouhlasený soupis provedených prací a dodávek, bez tohoto soupisu </w:t>
      </w:r>
      <w:r w:rsidRPr="00757883">
        <w:rPr>
          <w:rFonts w:ascii="Calibri" w:hAnsi="Calibri"/>
        </w:rPr>
        <w:lastRenderedPageBreak/>
        <w:t>je faktura neúplná. Pokud bude faktura zhotovitele zahrnovat i cenu prací, které nebyly objednatelem odsouhlaseny, je objednatel oprávněn fakturu vrátit.</w:t>
      </w:r>
    </w:p>
    <w:p w14:paraId="32044309"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4.4</w:t>
      </w:r>
      <w:proofErr w:type="gramEnd"/>
      <w:r w:rsidRPr="00757883">
        <w:rPr>
          <w:rFonts w:ascii="Calibri" w:hAnsi="Calibri"/>
        </w:rPr>
        <w:t>.</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688C8A8E" w14:textId="77777777" w:rsidR="00757883" w:rsidRDefault="00757883" w:rsidP="00757883">
      <w:pPr>
        <w:widowControl w:val="0"/>
        <w:spacing w:after="0"/>
        <w:jc w:val="both"/>
        <w:rPr>
          <w:rFonts w:ascii="Calibri" w:hAnsi="Calibri"/>
        </w:rPr>
      </w:pPr>
    </w:p>
    <w:p w14:paraId="72AC6511" w14:textId="77777777" w:rsidR="005B13E0" w:rsidRDefault="005B13E0" w:rsidP="00757883">
      <w:pPr>
        <w:widowControl w:val="0"/>
        <w:spacing w:after="0"/>
        <w:jc w:val="both"/>
        <w:rPr>
          <w:rFonts w:ascii="Calibri" w:hAnsi="Calibri"/>
        </w:rPr>
      </w:pPr>
    </w:p>
    <w:p w14:paraId="5AAE2433" w14:textId="77777777" w:rsidR="00757883" w:rsidRPr="00757883" w:rsidRDefault="00757883" w:rsidP="00757883">
      <w:pPr>
        <w:spacing w:after="240"/>
        <w:jc w:val="center"/>
        <w:rPr>
          <w:rFonts w:ascii="Calibri" w:hAnsi="Calibri"/>
          <w:b/>
        </w:rPr>
      </w:pPr>
      <w:r w:rsidRPr="00757883">
        <w:rPr>
          <w:rFonts w:ascii="Calibri" w:hAnsi="Calibri"/>
          <w:b/>
        </w:rPr>
        <w:t xml:space="preserve"> </w:t>
      </w:r>
      <w:r w:rsidRPr="00757883">
        <w:rPr>
          <w:rFonts w:ascii="Calibri" w:hAnsi="Calibri"/>
          <w:b/>
          <w:bCs/>
        </w:rPr>
        <w:t>5.</w:t>
      </w:r>
      <w:r w:rsidRPr="00757883">
        <w:rPr>
          <w:rFonts w:ascii="Calibri" w:hAnsi="Calibri"/>
          <w:b/>
        </w:rPr>
        <w:t xml:space="preserve"> Čas a místo plnění, harmonogram plnění </w:t>
      </w:r>
    </w:p>
    <w:p w14:paraId="65AFAF70" w14:textId="20213E99"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2 pracovních dnů od účinnosti smlouvy. Termín předání bude stanoven po vzájemné dohodě, nejpozději však k předání dojde do 2 pracovních dnů poté, co o to zhotovitel požádá. Termín předání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Pr="00757883">
        <w:rPr>
          <w:rFonts w:ascii="Calibri" w:hAnsi="Calibri"/>
        </w:rPr>
        <w:t xml:space="preserve"> </w:t>
      </w:r>
      <w:proofErr w:type="spellStart"/>
      <w:r w:rsidR="00DD6C7F" w:rsidRPr="00DD6C7F">
        <w:rPr>
          <w:rFonts w:ascii="Calibri" w:hAnsi="Calibri"/>
          <w:b/>
        </w:rPr>
        <w:t>xxxxxxxxxxxx</w:t>
      </w:r>
      <w:proofErr w:type="spellEnd"/>
    </w:p>
    <w:p w14:paraId="1FEA3FA5"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5.2</w:t>
      </w:r>
      <w:proofErr w:type="gramEnd"/>
      <w:r w:rsidRPr="00757883">
        <w:rPr>
          <w:rFonts w:ascii="Calibri" w:hAnsi="Calibri"/>
        </w:rPr>
        <w:t>.</w:t>
      </w:r>
      <w:r w:rsidRPr="00757883">
        <w:rPr>
          <w:rFonts w:ascii="Calibri" w:hAnsi="Calibri"/>
        </w:rPr>
        <w:tab/>
        <w:t xml:space="preserve">řádné ukončení a předání celého díla </w:t>
      </w:r>
      <w:r>
        <w:rPr>
          <w:rFonts w:ascii="Calibri" w:hAnsi="Calibri"/>
        </w:rPr>
        <w:t>(lhůta pro dokončení prací) zhotovitelem o</w:t>
      </w:r>
      <w:r w:rsidRPr="00757883">
        <w:rPr>
          <w:rFonts w:ascii="Calibri" w:hAnsi="Calibri"/>
        </w:rPr>
        <w:t xml:space="preserve">bjednateli bez vad </w:t>
      </w:r>
      <w:r>
        <w:rPr>
          <w:rFonts w:ascii="Calibri" w:hAnsi="Calibri"/>
        </w:rPr>
        <w:t>a nedodělků bránících v užívání,</w:t>
      </w:r>
      <w:r w:rsidRPr="00757883">
        <w:rPr>
          <w:rFonts w:ascii="Calibri" w:hAnsi="Calibri"/>
        </w:rPr>
        <w:t xml:space="preserve"> včetně úplného a řádného vyklizení staveniště: </w:t>
      </w:r>
      <w:r w:rsidRPr="00757883">
        <w:rPr>
          <w:rFonts w:ascii="Calibri" w:hAnsi="Calibri"/>
          <w:b/>
        </w:rPr>
        <w:t xml:space="preserve">do </w:t>
      </w:r>
      <w:r w:rsidR="00DF1161">
        <w:rPr>
          <w:rFonts w:ascii="Calibri" w:hAnsi="Calibri"/>
          <w:b/>
        </w:rPr>
        <w:t>90</w:t>
      </w:r>
      <w:r w:rsidRPr="00757883">
        <w:rPr>
          <w:rFonts w:ascii="Calibri" w:hAnsi="Calibri"/>
          <w:b/>
        </w:rPr>
        <w:t xml:space="preserve"> dnů od zahájení díla. </w:t>
      </w:r>
      <w:r w:rsidRPr="00757883">
        <w:rPr>
          <w:rFonts w:ascii="Calibri" w:hAnsi="Calibri"/>
        </w:rPr>
        <w:t xml:space="preserve"> Tento termín lze prodloužit pouze na základě dodatku ke smlouvě po dohodě smluvních stran, v případě nutnosti, které po přechodnou dobu bránily v provádění díla a které vznikly bez zavinění na straně zhotovitele. Odstranění veškerých vad a </w:t>
      </w:r>
      <w:r>
        <w:rPr>
          <w:rFonts w:ascii="Calibri" w:hAnsi="Calibri"/>
        </w:rPr>
        <w:t xml:space="preserve">nedodělků, bude nejpozději do </w:t>
      </w:r>
      <w:proofErr w:type="gramStart"/>
      <w:r>
        <w:rPr>
          <w:rFonts w:ascii="Calibri" w:hAnsi="Calibri"/>
        </w:rPr>
        <w:t>15</w:t>
      </w:r>
      <w:r w:rsidRPr="00757883">
        <w:rPr>
          <w:rFonts w:ascii="Calibri" w:hAnsi="Calibri"/>
        </w:rPr>
        <w:t>ti</w:t>
      </w:r>
      <w:proofErr w:type="gramEnd"/>
      <w:r w:rsidRPr="00757883">
        <w:rPr>
          <w:rFonts w:ascii="Calibri" w:hAnsi="Calibri"/>
        </w:rPr>
        <w:t xml:space="preserve"> kalendářních dnů od termínu řádného ukončení a předání celého díla. </w:t>
      </w:r>
    </w:p>
    <w:p w14:paraId="78985C41"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5.3</w:t>
      </w:r>
      <w:proofErr w:type="gramEnd"/>
      <w:r w:rsidRPr="00757883">
        <w:rPr>
          <w:rFonts w:ascii="Calibri" w:hAnsi="Calibri"/>
        </w:rPr>
        <w:t>.</w:t>
      </w:r>
      <w:r w:rsidRPr="00757883">
        <w:rPr>
          <w:rFonts w:ascii="Calibri" w:hAnsi="Calibri"/>
        </w:rPr>
        <w:tab/>
        <w:t>Pracovní doba: v pracovní dny od 8.00 do 17.00 hod, soboty, neděle a státní svátky pouze po předchozí domluvě s kontaktní osobou ve věcech technických. Hlučné práce nesmí probíhat v době od</w:t>
      </w:r>
      <w:r>
        <w:rPr>
          <w:rFonts w:ascii="Calibri" w:hAnsi="Calibri"/>
        </w:rPr>
        <w:t> </w:t>
      </w:r>
      <w:r w:rsidRPr="00757883">
        <w:rPr>
          <w:rFonts w:ascii="Calibri" w:hAnsi="Calibri"/>
        </w:rPr>
        <w:t>11.30 do 13.30.</w:t>
      </w:r>
    </w:p>
    <w:p w14:paraId="0818161D"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5.4</w:t>
      </w:r>
      <w:proofErr w:type="gramEnd"/>
      <w:r w:rsidRPr="00757883">
        <w:rPr>
          <w:rFonts w:ascii="Calibri" w:hAnsi="Calibri"/>
        </w:rPr>
        <w:t>.</w:t>
      </w:r>
      <w:r w:rsidRPr="00757883">
        <w:rPr>
          <w:rFonts w:ascii="Calibri" w:hAnsi="Calibri"/>
        </w:rPr>
        <w:tab/>
        <w:t>Místem plnění je objekt Domova pro seniory Chodov na adrese Donovalská 2222/31, Praha 4 - Chodov, 149 00.</w:t>
      </w:r>
    </w:p>
    <w:p w14:paraId="1F150A9D" w14:textId="77777777" w:rsidR="00757883" w:rsidRPr="00757883" w:rsidRDefault="00757883" w:rsidP="00757883">
      <w:pPr>
        <w:keepNext/>
        <w:keepLines/>
        <w:widowControl w:val="0"/>
        <w:spacing w:before="120" w:after="0"/>
        <w:ind w:left="709" w:hanging="709"/>
        <w:outlineLvl w:val="5"/>
        <w:rPr>
          <w:rFonts w:ascii="Calibri" w:hAnsi="Calibri"/>
        </w:rPr>
      </w:pPr>
      <w:proofErr w:type="gramStart"/>
      <w:r w:rsidRPr="00757883">
        <w:rPr>
          <w:rFonts w:ascii="Calibri" w:hAnsi="Calibri"/>
        </w:rPr>
        <w:t>5.5</w:t>
      </w:r>
      <w:proofErr w:type="gramEnd"/>
      <w:r w:rsidRPr="00757883">
        <w:rPr>
          <w:rFonts w:ascii="Calibri" w:hAnsi="Calibri"/>
        </w:rPr>
        <w:t>.</w:t>
      </w:r>
      <w:r w:rsidRPr="00757883">
        <w:rPr>
          <w:rFonts w:ascii="Calibri" w:hAnsi="Calibri"/>
        </w:rPr>
        <w:tab/>
        <w:t>HARMONOGRAM PLNĚNÍ</w:t>
      </w:r>
    </w:p>
    <w:p w14:paraId="0544E5BB" w14:textId="77777777" w:rsidR="00757883" w:rsidRPr="00757883" w:rsidRDefault="00757883" w:rsidP="005B13E0">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smlouvy - HARMONOGRAM PLNĚNÍ PRACÍ A DODÁVEK, která tvoří nedílnou součást této smlouvy. V harmonogramu plnění musí být zohledněny všechny požadavky zadavatele na provádění díla. </w:t>
      </w:r>
    </w:p>
    <w:p w14:paraId="3F2DEF5B"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60444747" w14:textId="77777777" w:rsidR="00757883" w:rsidRDefault="00757883" w:rsidP="00757883">
      <w:pPr>
        <w:widowControl w:val="0"/>
        <w:spacing w:after="0"/>
        <w:jc w:val="both"/>
        <w:rPr>
          <w:rFonts w:ascii="Calibri" w:hAnsi="Calibri"/>
        </w:rPr>
      </w:pPr>
    </w:p>
    <w:p w14:paraId="366F6B1A" w14:textId="77777777" w:rsidR="005B13E0" w:rsidRDefault="005B13E0" w:rsidP="00757883">
      <w:pPr>
        <w:widowControl w:val="0"/>
        <w:spacing w:after="0"/>
        <w:jc w:val="both"/>
        <w:rPr>
          <w:rFonts w:ascii="Calibri" w:hAnsi="Calibri"/>
        </w:rPr>
      </w:pPr>
    </w:p>
    <w:p w14:paraId="6B6C8508" w14:textId="77777777" w:rsidR="00757883" w:rsidRPr="00757883" w:rsidRDefault="00757883" w:rsidP="00757883">
      <w:pPr>
        <w:spacing w:after="240"/>
        <w:jc w:val="center"/>
        <w:rPr>
          <w:rFonts w:ascii="Calibri" w:hAnsi="Calibri"/>
          <w:b/>
          <w:bCs/>
        </w:rPr>
      </w:pPr>
      <w:r w:rsidRPr="00757883">
        <w:rPr>
          <w:rFonts w:ascii="Calibri" w:hAnsi="Calibri"/>
          <w:b/>
          <w:bCs/>
        </w:rPr>
        <w:t>6. Záruka</w:t>
      </w:r>
    </w:p>
    <w:p w14:paraId="3D3873C6"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6.1</w:t>
      </w:r>
      <w:proofErr w:type="gramEnd"/>
      <w:r w:rsidRPr="00757883">
        <w:rPr>
          <w:rFonts w:ascii="Calibri" w:hAnsi="Calibri"/>
        </w:rPr>
        <w:t>.</w:t>
      </w:r>
      <w:r w:rsidRPr="00757883">
        <w:rPr>
          <w:rFonts w:ascii="Calibri" w:hAnsi="Calibri"/>
        </w:rPr>
        <w:tab/>
        <w:t>Záruční doba je 60 měsíců a začíná běžet dnem odevzdání díla objednateli.</w:t>
      </w:r>
    </w:p>
    <w:p w14:paraId="39BE541D"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6.2</w:t>
      </w:r>
      <w:proofErr w:type="gramEnd"/>
      <w:r w:rsidRPr="00757883">
        <w:rPr>
          <w:rFonts w:ascii="Calibri" w:hAnsi="Calibri"/>
        </w:rPr>
        <w:t>.</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55ADA690"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lastRenderedPageBreak/>
        <w:t>6.3</w:t>
      </w:r>
      <w:proofErr w:type="gramEnd"/>
      <w:r w:rsidRPr="00757883">
        <w:rPr>
          <w:rFonts w:ascii="Calibri" w:hAnsi="Calibri"/>
        </w:rPr>
        <w:t>.</w:t>
      </w:r>
      <w:r w:rsidRPr="00757883">
        <w:rPr>
          <w:rFonts w:ascii="Calibri" w:hAnsi="Calibri"/>
        </w:rPr>
        <w:tab/>
        <w:t>Reklamace se uplatňují písemně.</w:t>
      </w:r>
    </w:p>
    <w:p w14:paraId="01DBCDD7"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6.4</w:t>
      </w:r>
      <w:proofErr w:type="gramEnd"/>
      <w:r w:rsidRPr="00757883">
        <w:rPr>
          <w:rFonts w:ascii="Calibri" w:hAnsi="Calibri"/>
        </w:rPr>
        <w:t>.</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68745751" w14:textId="77777777" w:rsidR="00757883" w:rsidRDefault="00757883" w:rsidP="00757883">
      <w:pPr>
        <w:widowControl w:val="0"/>
        <w:spacing w:after="120"/>
        <w:jc w:val="both"/>
        <w:rPr>
          <w:rFonts w:ascii="Calibri" w:hAnsi="Calibri"/>
        </w:rPr>
      </w:pPr>
      <w:proofErr w:type="gramStart"/>
      <w:r w:rsidRPr="00757883">
        <w:rPr>
          <w:rFonts w:ascii="Calibri" w:hAnsi="Calibri"/>
        </w:rPr>
        <w:t>6.5</w:t>
      </w:r>
      <w:proofErr w:type="gramEnd"/>
      <w:r w:rsidRPr="00757883">
        <w:rPr>
          <w:rFonts w:ascii="Calibri" w:hAnsi="Calibri"/>
        </w:rPr>
        <w:t>.</w:t>
      </w:r>
      <w:r w:rsidRPr="00757883">
        <w:rPr>
          <w:rFonts w:ascii="Calibri" w:hAnsi="Calibri"/>
        </w:rPr>
        <w:tab/>
        <w:t xml:space="preserve">Pro otázky záruky za jakost díla touto smlouvou neupravené platí přiměřeně ustanovení § 2161 až 2164 OZ.   </w:t>
      </w:r>
    </w:p>
    <w:p w14:paraId="5246B0B1" w14:textId="77777777" w:rsidR="005B13E0" w:rsidRPr="00757883" w:rsidRDefault="005B13E0" w:rsidP="00757883">
      <w:pPr>
        <w:widowControl w:val="0"/>
        <w:spacing w:after="120"/>
        <w:jc w:val="both"/>
        <w:rPr>
          <w:rFonts w:ascii="Calibri" w:hAnsi="Calibri"/>
        </w:rPr>
      </w:pPr>
    </w:p>
    <w:p w14:paraId="7CF56737" w14:textId="77777777" w:rsidR="00757883" w:rsidRPr="00757883" w:rsidRDefault="00757883" w:rsidP="00757883">
      <w:pPr>
        <w:jc w:val="center"/>
        <w:rPr>
          <w:rFonts w:ascii="Calibri" w:hAnsi="Calibri"/>
          <w:b/>
        </w:rPr>
      </w:pPr>
      <w:r w:rsidRPr="00757883">
        <w:rPr>
          <w:rFonts w:ascii="Calibri" w:hAnsi="Calibri"/>
          <w:b/>
        </w:rPr>
        <w:t>7. Předání a převzetí díla</w:t>
      </w:r>
    </w:p>
    <w:p w14:paraId="6D859EEA"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7.1</w:t>
      </w:r>
      <w:proofErr w:type="gramEnd"/>
      <w:r w:rsidRPr="00757883">
        <w:rPr>
          <w:rFonts w:ascii="Calibri" w:hAnsi="Calibri"/>
        </w:rPr>
        <w:t>.</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3A2E739D" w14:textId="77777777"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14:paraId="23162A93" w14:textId="77777777" w:rsidR="00757883" w:rsidRDefault="00757883" w:rsidP="00757883">
      <w:pPr>
        <w:widowControl w:val="0"/>
        <w:tabs>
          <w:tab w:val="left" w:pos="0"/>
        </w:tabs>
        <w:spacing w:after="0"/>
        <w:jc w:val="both"/>
        <w:rPr>
          <w:rFonts w:ascii="Calibri" w:hAnsi="Calibri"/>
        </w:rPr>
      </w:pPr>
    </w:p>
    <w:p w14:paraId="246C0965" w14:textId="77777777" w:rsidR="005B13E0" w:rsidRPr="00757883" w:rsidRDefault="005B13E0" w:rsidP="00757883">
      <w:pPr>
        <w:widowControl w:val="0"/>
        <w:tabs>
          <w:tab w:val="left" w:pos="0"/>
        </w:tabs>
        <w:spacing w:after="0"/>
        <w:jc w:val="both"/>
        <w:rPr>
          <w:rFonts w:ascii="Calibri" w:hAnsi="Calibri"/>
        </w:rPr>
      </w:pPr>
    </w:p>
    <w:p w14:paraId="5FB11FD0" w14:textId="77777777" w:rsidR="00757883" w:rsidRPr="00757883" w:rsidRDefault="00757883" w:rsidP="00757883">
      <w:pPr>
        <w:widowControl w:val="0"/>
        <w:spacing w:after="240"/>
        <w:jc w:val="center"/>
        <w:rPr>
          <w:rFonts w:ascii="Calibri" w:hAnsi="Calibri"/>
          <w:b/>
        </w:rPr>
      </w:pPr>
      <w:r w:rsidRPr="00757883">
        <w:rPr>
          <w:rFonts w:ascii="Calibri" w:hAnsi="Calibri"/>
          <w:b/>
        </w:rPr>
        <w:t>8. Smluvní pokuty a úrok z prodlení</w:t>
      </w:r>
    </w:p>
    <w:p w14:paraId="291E4A47"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8.1</w:t>
      </w:r>
      <w:proofErr w:type="gramEnd"/>
      <w:r w:rsidRPr="00757883">
        <w:rPr>
          <w:rFonts w:ascii="Calibri" w:hAnsi="Calibri"/>
        </w:rPr>
        <w:t>.</w:t>
      </w:r>
      <w:r w:rsidRPr="00757883">
        <w:rPr>
          <w:rFonts w:ascii="Calibri" w:hAnsi="Calibri"/>
        </w:rPr>
        <w:tab/>
        <w:t>Za nesplnění závazku z této smlouvy se sjednávají následující pokuty:</w:t>
      </w:r>
    </w:p>
    <w:p w14:paraId="0A1445DC"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5.3 této smlouvy se zavazuje zhotovitel zaplatit objednateli za každý započatý kalendářní den prodlení smluvní pokutu 0,05% ze sjednané celkové nejvýše přípustné ceny díla včetně DPH.</w:t>
      </w:r>
    </w:p>
    <w:p w14:paraId="46C8C803"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8.2</w:t>
      </w:r>
      <w:proofErr w:type="gramEnd"/>
      <w:r w:rsidRPr="00757883">
        <w:rPr>
          <w:rFonts w:ascii="Calibri" w:hAnsi="Calibri"/>
        </w:rPr>
        <w:t>.</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1FADF2AF"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8.3</w:t>
      </w:r>
      <w:proofErr w:type="gramEnd"/>
      <w:r w:rsidRPr="00757883">
        <w:rPr>
          <w:rFonts w:ascii="Calibri" w:hAnsi="Calibri"/>
        </w:rPr>
        <w:t>.</w:t>
      </w:r>
      <w:r w:rsidRPr="00757883">
        <w:rPr>
          <w:rFonts w:ascii="Calibri" w:hAnsi="Calibri"/>
        </w:rPr>
        <w:tab/>
        <w:t>V případě prodlení s úhradou faktury je objednatel povinen zaplatit zhotoviteli za každý započatý kalendářní den prodlení smluvní pokutu 0,05%  z neuhrazené částky za každý kalendářní den prodlení sjednané celkové nejvýše přípustné ceny díla včetně DPH</w:t>
      </w:r>
    </w:p>
    <w:p w14:paraId="6F43E403"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2000,- Kč za každý zjištěný případ.</w:t>
      </w:r>
    </w:p>
    <w:p w14:paraId="1A8F2906"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01258E3F" w14:textId="77777777" w:rsidR="00757883" w:rsidRDefault="00757883" w:rsidP="00757883">
      <w:pPr>
        <w:widowControl w:val="0"/>
        <w:spacing w:after="0"/>
        <w:jc w:val="both"/>
        <w:rPr>
          <w:rFonts w:ascii="Calibri" w:hAnsi="Calibri"/>
        </w:rPr>
      </w:pPr>
    </w:p>
    <w:p w14:paraId="18CEA9CE" w14:textId="77777777" w:rsidR="005B13E0" w:rsidRPr="00757883" w:rsidRDefault="005B13E0" w:rsidP="00757883">
      <w:pPr>
        <w:widowControl w:val="0"/>
        <w:spacing w:after="0"/>
        <w:jc w:val="both"/>
        <w:rPr>
          <w:rFonts w:ascii="Calibri" w:hAnsi="Calibri"/>
        </w:rPr>
      </w:pPr>
    </w:p>
    <w:p w14:paraId="4B55100A" w14:textId="77777777" w:rsidR="00757883" w:rsidRPr="00757883" w:rsidRDefault="00757883" w:rsidP="00757883">
      <w:pPr>
        <w:widowControl w:val="0"/>
        <w:spacing w:after="240"/>
        <w:jc w:val="center"/>
        <w:rPr>
          <w:rFonts w:ascii="Calibri" w:hAnsi="Calibri"/>
          <w:b/>
        </w:rPr>
      </w:pPr>
      <w:r w:rsidRPr="00757883">
        <w:rPr>
          <w:rFonts w:ascii="Calibri" w:hAnsi="Calibri"/>
          <w:b/>
        </w:rPr>
        <w:t>9. Stavební deník</w:t>
      </w:r>
    </w:p>
    <w:p w14:paraId="19552A9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734E86B7"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9.2</w:t>
      </w:r>
      <w:proofErr w:type="gramEnd"/>
      <w:r w:rsidRPr="00757883">
        <w:rPr>
          <w:rFonts w:ascii="Calibri" w:hAnsi="Calibri"/>
        </w:rPr>
        <w:t>.</w:t>
      </w:r>
      <w:r w:rsidRPr="00757883">
        <w:rPr>
          <w:rFonts w:ascii="Calibri" w:hAnsi="Calibri"/>
        </w:rPr>
        <w:tab/>
        <w:t xml:space="preserve">Zápisy do stavebního deníku provádí stavbyvedoucí vždy v ten den, kdy byly práce provedeny nebo </w:t>
      </w:r>
      <w:r w:rsidRPr="00757883">
        <w:rPr>
          <w:rFonts w:ascii="Calibri" w:hAnsi="Calibri"/>
        </w:rPr>
        <w:lastRenderedPageBreak/>
        <w:t>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2693015C"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9.3</w:t>
      </w:r>
      <w:proofErr w:type="gramEnd"/>
      <w:r w:rsidRPr="00757883">
        <w:rPr>
          <w:rFonts w:ascii="Calibri" w:hAnsi="Calibri"/>
        </w:rPr>
        <w:t>.</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70A7E908"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74A3C41A"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9.5</w:t>
      </w:r>
      <w:proofErr w:type="gramEnd"/>
      <w:r w:rsidRPr="00757883">
        <w:rPr>
          <w:rFonts w:ascii="Calibri" w:hAnsi="Calibri"/>
        </w:rPr>
        <w:t>.</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stranami předem dohodnuto jinak.</w:t>
      </w:r>
    </w:p>
    <w:p w14:paraId="49A6FE6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26797621" w14:textId="77777777" w:rsidR="00757883" w:rsidRPr="00757883" w:rsidRDefault="00757883" w:rsidP="00757883">
      <w:pPr>
        <w:widowControl w:val="0"/>
        <w:spacing w:after="120"/>
        <w:jc w:val="both"/>
        <w:rPr>
          <w:rFonts w:ascii="Calibri" w:hAnsi="Calibri"/>
        </w:rPr>
      </w:pPr>
      <w:r w:rsidRPr="00757883">
        <w:rPr>
          <w:rFonts w:ascii="Calibri" w:hAnsi="Calibri"/>
        </w:rPr>
        <w:t>předmět kontrolního dne;</w:t>
      </w:r>
    </w:p>
    <w:p w14:paraId="1CB58DE2" w14:textId="77777777" w:rsidR="00757883" w:rsidRPr="00757883" w:rsidRDefault="00757883" w:rsidP="00757883">
      <w:pPr>
        <w:widowControl w:val="0"/>
        <w:spacing w:after="120"/>
        <w:jc w:val="both"/>
        <w:rPr>
          <w:rFonts w:ascii="Calibri" w:hAnsi="Calibri"/>
        </w:rPr>
      </w:pPr>
      <w:r w:rsidRPr="00757883">
        <w:rPr>
          <w:rFonts w:ascii="Calibri" w:hAnsi="Calibri"/>
        </w:rPr>
        <w:t>vyjádření Objednatele a Zhotovitele k výsledku kontroly;</w:t>
      </w:r>
    </w:p>
    <w:p w14:paraId="7C10CBEC" w14:textId="77777777" w:rsidR="00757883" w:rsidRPr="00757883" w:rsidRDefault="00757883" w:rsidP="00757883">
      <w:pPr>
        <w:widowControl w:val="0"/>
        <w:spacing w:after="120"/>
        <w:jc w:val="both"/>
        <w:rPr>
          <w:rFonts w:ascii="Calibri" w:hAnsi="Calibri"/>
        </w:rPr>
      </w:pPr>
      <w:r w:rsidRPr="00757883">
        <w:rPr>
          <w:rFonts w:ascii="Calibri" w:hAnsi="Calibri"/>
        </w:rPr>
        <w:t>soupis jednotlivých řešených bodů s uvedením termínů jejich plnění a odpovědnosti konkrétních účastníků výstavby za jejich plnění;</w:t>
      </w:r>
    </w:p>
    <w:p w14:paraId="2B6C1F1C" w14:textId="77777777" w:rsidR="00757883" w:rsidRPr="00757883" w:rsidRDefault="00757883" w:rsidP="00757883">
      <w:pPr>
        <w:widowControl w:val="0"/>
        <w:spacing w:after="120"/>
        <w:jc w:val="both"/>
        <w:rPr>
          <w:rFonts w:ascii="Calibri" w:hAnsi="Calibri"/>
        </w:rPr>
      </w:pPr>
      <w:r w:rsidRPr="00757883">
        <w:rPr>
          <w:rFonts w:ascii="Calibri" w:hAnsi="Calibri"/>
        </w:rPr>
        <w:t>sjednaný termín odstranění zjištěných vad a drobných nedodělků;</w:t>
      </w:r>
    </w:p>
    <w:p w14:paraId="6DF2511B" w14:textId="77777777" w:rsidR="00757883" w:rsidRPr="00757883" w:rsidRDefault="00757883" w:rsidP="00757883">
      <w:pPr>
        <w:widowControl w:val="0"/>
        <w:spacing w:after="120"/>
        <w:jc w:val="both"/>
        <w:rPr>
          <w:rFonts w:ascii="Calibri" w:hAnsi="Calibri"/>
        </w:rPr>
      </w:pPr>
      <w:r w:rsidRPr="00757883">
        <w:rPr>
          <w:rFonts w:ascii="Calibri" w:hAnsi="Calibri"/>
        </w:rPr>
        <w:t>soupis provedených, předem Objednatelem odsouhlasených víceprací ve formě touto smlouvou dohodnuté;</w:t>
      </w:r>
    </w:p>
    <w:p w14:paraId="041E7425" w14:textId="77777777" w:rsidR="00757883" w:rsidRPr="00757883" w:rsidRDefault="00757883" w:rsidP="00757883">
      <w:pPr>
        <w:widowControl w:val="0"/>
        <w:spacing w:after="120"/>
        <w:jc w:val="both"/>
        <w:rPr>
          <w:rFonts w:ascii="Calibri" w:hAnsi="Calibri"/>
        </w:rPr>
      </w:pPr>
      <w:r w:rsidRPr="00757883">
        <w:rPr>
          <w:rFonts w:ascii="Calibri" w:hAnsi="Calibri"/>
        </w:rPr>
        <w:t>podpisy zúčastněných osob.</w:t>
      </w:r>
    </w:p>
    <w:p w14:paraId="1F5A6252"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697AA413"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9.8</w:t>
      </w:r>
      <w:proofErr w:type="gramEnd"/>
      <w:r w:rsidRPr="00757883">
        <w:rPr>
          <w:rFonts w:ascii="Calibri" w:hAnsi="Calibri"/>
        </w:rPr>
        <w:t>.</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20F56743" w14:textId="77777777" w:rsidR="00757883" w:rsidRDefault="00757883" w:rsidP="00757883">
      <w:pPr>
        <w:widowControl w:val="0"/>
        <w:spacing w:after="0"/>
        <w:jc w:val="center"/>
        <w:rPr>
          <w:rFonts w:ascii="Calibri" w:hAnsi="Calibri"/>
          <w:b/>
        </w:rPr>
      </w:pPr>
    </w:p>
    <w:p w14:paraId="01874092" w14:textId="77777777" w:rsidR="005B13E0" w:rsidRPr="00757883" w:rsidRDefault="005B13E0" w:rsidP="00757883">
      <w:pPr>
        <w:widowControl w:val="0"/>
        <w:spacing w:after="0"/>
        <w:jc w:val="center"/>
        <w:rPr>
          <w:rFonts w:ascii="Calibri" w:hAnsi="Calibri"/>
          <w:b/>
        </w:rPr>
      </w:pPr>
    </w:p>
    <w:p w14:paraId="3CC4E29A" w14:textId="77777777" w:rsidR="00757883" w:rsidRPr="00757883" w:rsidRDefault="00757883" w:rsidP="00757883">
      <w:pPr>
        <w:widowControl w:val="0"/>
        <w:spacing w:after="120"/>
        <w:jc w:val="center"/>
        <w:rPr>
          <w:rFonts w:ascii="Calibri" w:hAnsi="Calibri"/>
          <w:b/>
        </w:rPr>
      </w:pPr>
      <w:r w:rsidRPr="00757883">
        <w:rPr>
          <w:rFonts w:ascii="Calibri" w:hAnsi="Calibri"/>
          <w:b/>
        </w:rPr>
        <w:t>10. Podmínky provádění díla</w:t>
      </w:r>
    </w:p>
    <w:p w14:paraId="68360550"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7B76AB6B"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 xml:space="preserve">Zhotovitel odpovídá za ochranu a bezpečnost vlastních pracovníků. Zhotovitel prohlašuje, že jeho </w:t>
      </w:r>
      <w:r w:rsidRPr="00757883">
        <w:rPr>
          <w:rFonts w:ascii="Calibri" w:hAnsi="Calibri"/>
          <w:color w:val="000000"/>
        </w:rPr>
        <w:lastRenderedPageBreak/>
        <w:t>pracovníci jsou řádně proškoleni z předpisů BOZP a PO.</w:t>
      </w:r>
    </w:p>
    <w:p w14:paraId="129B3484"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10.3</w:t>
      </w:r>
      <w:proofErr w:type="gramEnd"/>
      <w:r w:rsidRPr="00757883">
        <w:rPr>
          <w:rFonts w:ascii="Calibri" w:hAnsi="Calibri"/>
        </w:rPr>
        <w:t>.</w:t>
      </w:r>
      <w:r w:rsidRPr="00757883">
        <w:rPr>
          <w:rFonts w:ascii="Calibri" w:hAnsi="Calibri"/>
        </w:rPr>
        <w:tab/>
        <w:t>Zhotovitel doloží před zahájením prací harmonogram postupu prací.</w:t>
      </w:r>
    </w:p>
    <w:p w14:paraId="673A5D2E"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45159483"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67EF4785"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6197A2AA"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10.7</w:t>
      </w:r>
      <w:proofErr w:type="gramEnd"/>
      <w:r w:rsidRPr="00757883">
        <w:rPr>
          <w:rFonts w:ascii="Calibri" w:hAnsi="Calibri"/>
        </w:rPr>
        <w:t>.</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(tzn. vyrobené ne dříve než v roce 2015), nepoužité, nerepasované a budou odpovídat veškerým platným technickým normám a předpisům. Tuto skutečnost zhotovitel na vyžádání doloží příslušnými doklady.</w:t>
      </w:r>
    </w:p>
    <w:p w14:paraId="11483C70"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10.8</w:t>
      </w:r>
      <w:proofErr w:type="gramEnd"/>
      <w:r w:rsidRPr="00757883">
        <w:rPr>
          <w:rFonts w:ascii="Calibri" w:hAnsi="Calibri"/>
        </w:rPr>
        <w:t>.</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1B433EA6"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14:paraId="7DC7355A"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10.10</w:t>
      </w:r>
      <w:proofErr w:type="gramEnd"/>
      <w:r w:rsidRPr="00757883">
        <w:rPr>
          <w:rFonts w:ascii="Calibri" w:hAnsi="Calibri"/>
        </w:rPr>
        <w:t>.</w:t>
      </w:r>
      <w:r w:rsidRPr="00757883">
        <w:rPr>
          <w:rFonts w:ascii="Calibri" w:hAnsi="Calibri"/>
        </w:rPr>
        <w:tab/>
        <w:t>Zhotovitel se zavazuje mít po dobu plnění předmětu smlouvy uzavřeno pojištění odpovědnosti za škodu způsobenou jeho činností v důsledku provádění díla objednateli, případně třetím osobám, a to ve výši pojistného plnění min. 1 000 000,- Kč.</w:t>
      </w:r>
    </w:p>
    <w:p w14:paraId="5E56AFBC" w14:textId="77777777" w:rsidR="00757883" w:rsidRDefault="00757883" w:rsidP="00757883">
      <w:pPr>
        <w:widowControl w:val="0"/>
        <w:spacing w:after="120"/>
        <w:jc w:val="both"/>
        <w:rPr>
          <w:rFonts w:ascii="Calibri" w:hAnsi="Calibri"/>
          <w:b/>
        </w:rPr>
      </w:pPr>
      <w:r w:rsidRPr="00757883">
        <w:rPr>
          <w:rFonts w:ascii="Calibri" w:hAnsi="Calibri"/>
        </w:rPr>
        <w:t xml:space="preserve">10.11. </w:t>
      </w:r>
      <w:r w:rsidRPr="00757883">
        <w:rPr>
          <w:rFonts w:ascii="Calibri" w:hAnsi="Calibri"/>
        </w:rPr>
        <w:tab/>
        <w:t>Zhotovitel odpovídá za dodržování pořádku na staveniště a likvidaci jím vyprodukovaných odpadů dle platných norem zákona o odpadech.</w:t>
      </w:r>
    </w:p>
    <w:p w14:paraId="3EA0AAD2" w14:textId="77777777" w:rsidR="00757883" w:rsidRDefault="00757883" w:rsidP="00757883">
      <w:pPr>
        <w:autoSpaceDE w:val="0"/>
        <w:autoSpaceDN w:val="0"/>
        <w:spacing w:after="0"/>
        <w:jc w:val="center"/>
        <w:rPr>
          <w:rFonts w:ascii="Calibri" w:hAnsi="Calibri"/>
          <w:b/>
        </w:rPr>
      </w:pPr>
    </w:p>
    <w:p w14:paraId="34C606DE" w14:textId="77777777" w:rsidR="005B13E0" w:rsidRPr="00757883" w:rsidRDefault="005B13E0" w:rsidP="00757883">
      <w:pPr>
        <w:autoSpaceDE w:val="0"/>
        <w:autoSpaceDN w:val="0"/>
        <w:spacing w:after="0"/>
        <w:jc w:val="center"/>
        <w:rPr>
          <w:rFonts w:ascii="Calibri" w:hAnsi="Calibri"/>
          <w:b/>
        </w:rPr>
      </w:pPr>
    </w:p>
    <w:p w14:paraId="2C023E8D" w14:textId="77777777" w:rsidR="00757883" w:rsidRPr="00757883" w:rsidRDefault="00757883" w:rsidP="00757883">
      <w:pPr>
        <w:autoSpaceDE w:val="0"/>
        <w:autoSpaceDN w:val="0"/>
        <w:spacing w:after="240"/>
        <w:jc w:val="center"/>
        <w:rPr>
          <w:rFonts w:ascii="Calibri" w:hAnsi="Calibri"/>
        </w:rPr>
      </w:pPr>
      <w:r w:rsidRPr="00757883">
        <w:rPr>
          <w:rFonts w:ascii="Calibri" w:hAnsi="Calibri"/>
          <w:b/>
        </w:rPr>
        <w:t>11. Závěrečná ustanovení</w:t>
      </w:r>
    </w:p>
    <w:p w14:paraId="6D268122"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11.1</w:t>
      </w:r>
      <w:proofErr w:type="gramEnd"/>
      <w:r w:rsidRPr="00757883">
        <w:rPr>
          <w:rFonts w:ascii="Calibri" w:hAnsi="Calibri"/>
        </w:rPr>
        <w:t>.</w:t>
      </w:r>
      <w:r w:rsidRPr="00757883">
        <w:rPr>
          <w:rFonts w:ascii="Calibri" w:hAnsi="Calibri"/>
        </w:rPr>
        <w:tab/>
        <w:t>Obsah smlouvy může být doplňován a měněn pouze po vzájemné dohodě formou dodatků v písemné formě.</w:t>
      </w:r>
    </w:p>
    <w:p w14:paraId="7934F45A"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11.2</w:t>
      </w:r>
      <w:proofErr w:type="gramEnd"/>
      <w:r w:rsidRPr="00757883">
        <w:rPr>
          <w:rFonts w:ascii="Calibri" w:hAnsi="Calibri"/>
        </w:rPr>
        <w:t>.</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7F8F1C66"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t>11.3</w:t>
      </w:r>
      <w:proofErr w:type="gramEnd"/>
      <w:r w:rsidRPr="00757883">
        <w:rPr>
          <w:rFonts w:ascii="Calibri" w:hAnsi="Calibri"/>
        </w:rPr>
        <w:t>.</w:t>
      </w:r>
      <w:r w:rsidRPr="00757883">
        <w:rPr>
          <w:rFonts w:ascii="Calibri" w:hAnsi="Calibri"/>
        </w:rPr>
        <w:tab/>
        <w:t>Smlouva nabývá platnosti dnem podpisu oběma smluvními stranami a účinnosti dnem zveřejnění v registru smluv.</w:t>
      </w:r>
    </w:p>
    <w:p w14:paraId="30417110" w14:textId="77777777" w:rsidR="00757883" w:rsidRDefault="00757883" w:rsidP="00757883">
      <w:pPr>
        <w:widowControl w:val="0"/>
        <w:spacing w:after="120"/>
        <w:jc w:val="both"/>
        <w:rPr>
          <w:rFonts w:ascii="Calibri" w:hAnsi="Calibri"/>
        </w:rPr>
      </w:pPr>
      <w:proofErr w:type="gramStart"/>
      <w:r w:rsidRPr="00757883">
        <w:rPr>
          <w:rFonts w:ascii="Calibri" w:hAnsi="Calibri"/>
        </w:rPr>
        <w:t>11.4</w:t>
      </w:r>
      <w:proofErr w:type="gramEnd"/>
      <w:r w:rsidRPr="00757883">
        <w:rPr>
          <w:rFonts w:ascii="Calibri" w:hAnsi="Calibri"/>
        </w:rPr>
        <w:t>.</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599B3DF7" w14:textId="77777777" w:rsidR="005B13E0" w:rsidRDefault="005B13E0" w:rsidP="00757883">
      <w:pPr>
        <w:widowControl w:val="0"/>
        <w:spacing w:after="120"/>
        <w:jc w:val="both"/>
        <w:rPr>
          <w:rFonts w:ascii="Calibri" w:hAnsi="Calibri"/>
        </w:rPr>
      </w:pPr>
    </w:p>
    <w:p w14:paraId="33A50DB0" w14:textId="77777777" w:rsidR="00757883" w:rsidRPr="00757883" w:rsidRDefault="00757883" w:rsidP="00757883">
      <w:pPr>
        <w:widowControl w:val="0"/>
        <w:spacing w:after="120"/>
        <w:jc w:val="both"/>
        <w:rPr>
          <w:rFonts w:ascii="Calibri" w:hAnsi="Calibri"/>
        </w:rPr>
      </w:pPr>
      <w:proofErr w:type="gramStart"/>
      <w:r w:rsidRPr="00757883">
        <w:rPr>
          <w:rFonts w:ascii="Calibri" w:hAnsi="Calibri"/>
        </w:rPr>
        <w:lastRenderedPageBreak/>
        <w:t>11.5</w:t>
      </w:r>
      <w:proofErr w:type="gramEnd"/>
      <w:r w:rsidRPr="00757883">
        <w:rPr>
          <w:rFonts w:ascii="Calibri" w:hAnsi="Calibri"/>
        </w:rPr>
        <w:t>.</w:t>
      </w:r>
      <w:r w:rsidRPr="00757883">
        <w:rPr>
          <w:rFonts w:ascii="Calibri" w:hAnsi="Calibri"/>
        </w:rPr>
        <w:tab/>
        <w:t>Smlouva o dílo je vyhotovena ve třech výtiscích, z nichž dvě vyhotovení obdrží objednatel a jedno vyhotovení zhotovitel.</w:t>
      </w:r>
    </w:p>
    <w:p w14:paraId="5E0AF46C" w14:textId="77777777" w:rsidR="005B13E0" w:rsidRDefault="005B13E0" w:rsidP="00757883">
      <w:pPr>
        <w:widowControl w:val="0"/>
        <w:spacing w:after="0"/>
        <w:jc w:val="both"/>
        <w:rPr>
          <w:rFonts w:ascii="Calibri" w:hAnsi="Calibri"/>
        </w:rPr>
      </w:pPr>
    </w:p>
    <w:p w14:paraId="654FCB1E" w14:textId="77777777" w:rsidR="00757883" w:rsidRPr="00757883" w:rsidRDefault="005B13E0" w:rsidP="00757883">
      <w:pPr>
        <w:widowControl w:val="0"/>
        <w:spacing w:after="0"/>
        <w:jc w:val="both"/>
        <w:rPr>
          <w:rFonts w:ascii="Calibri" w:hAnsi="Calibri"/>
        </w:rPr>
      </w:pPr>
      <w:r>
        <w:rPr>
          <w:rFonts w:ascii="Calibri" w:hAnsi="Calibri"/>
        </w:rPr>
        <w:t>Přílo</w:t>
      </w:r>
      <w:r w:rsidR="00757883" w:rsidRPr="00757883">
        <w:rPr>
          <w:rFonts w:ascii="Calibri" w:hAnsi="Calibri"/>
        </w:rPr>
        <w:t xml:space="preserve">ha č. 1 Cenová nabídka/Výkaz výměr </w:t>
      </w:r>
    </w:p>
    <w:p w14:paraId="41302FB7" w14:textId="77777777" w:rsidR="00757883" w:rsidRPr="00757883" w:rsidRDefault="00757883" w:rsidP="00757883">
      <w:pPr>
        <w:jc w:val="both"/>
        <w:rPr>
          <w:rFonts w:ascii="Calibri" w:hAnsi="Calibri"/>
        </w:rPr>
      </w:pPr>
      <w:r w:rsidRPr="00757883">
        <w:rPr>
          <w:rFonts w:ascii="Calibri" w:hAnsi="Calibri"/>
        </w:rPr>
        <w:t xml:space="preserve">Příloha </w:t>
      </w:r>
      <w:proofErr w:type="gramStart"/>
      <w:r w:rsidRPr="00757883">
        <w:rPr>
          <w:rFonts w:ascii="Calibri" w:hAnsi="Calibri"/>
        </w:rPr>
        <w:t>č. 2 Harmonogram</w:t>
      </w:r>
      <w:proofErr w:type="gramEnd"/>
      <w:r w:rsidRPr="00757883">
        <w:rPr>
          <w:rFonts w:ascii="Calibri" w:hAnsi="Calibri"/>
        </w:rPr>
        <w:t xml:space="preserve"> plnění prací</w:t>
      </w:r>
    </w:p>
    <w:p w14:paraId="70A355F2" w14:textId="77777777" w:rsidR="005B13E0" w:rsidRDefault="005B13E0" w:rsidP="00757883">
      <w:pPr>
        <w:jc w:val="both"/>
        <w:rPr>
          <w:rFonts w:ascii="Calibri" w:hAnsi="Calibri"/>
        </w:rPr>
      </w:pPr>
    </w:p>
    <w:p w14:paraId="45251648" w14:textId="120635BD" w:rsidR="00757883" w:rsidRPr="00757883" w:rsidRDefault="00DD6C7F" w:rsidP="00757883">
      <w:pPr>
        <w:jc w:val="both"/>
        <w:rPr>
          <w:rFonts w:ascii="Calibri" w:hAnsi="Calibri"/>
          <w:color w:val="FF0000"/>
        </w:rPr>
      </w:pPr>
      <w:r>
        <w:rPr>
          <w:rFonts w:ascii="Calibri" w:hAnsi="Calibri"/>
        </w:rPr>
        <w:t xml:space="preserve">V Praze dne </w:t>
      </w:r>
      <w:proofErr w:type="gramStart"/>
      <w:r>
        <w:rPr>
          <w:rFonts w:ascii="Calibri" w:hAnsi="Calibri"/>
        </w:rPr>
        <w:t>2.8.2021</w:t>
      </w:r>
      <w:proofErr w:type="gramEnd"/>
      <w:r w:rsidR="00757883" w:rsidRPr="00757883">
        <w:rPr>
          <w:rFonts w:ascii="Calibri" w:hAnsi="Calibri"/>
        </w:rPr>
        <w:tab/>
      </w:r>
      <w:r w:rsidR="00757883" w:rsidRPr="00757883">
        <w:rPr>
          <w:rFonts w:ascii="Calibri" w:hAnsi="Calibri"/>
        </w:rPr>
        <w:tab/>
      </w:r>
      <w:r w:rsidR="00757883" w:rsidRPr="00757883">
        <w:rPr>
          <w:rFonts w:ascii="Calibri" w:hAnsi="Calibri"/>
        </w:rPr>
        <w:tab/>
      </w:r>
      <w:r w:rsidR="00757883" w:rsidRPr="00757883">
        <w:rPr>
          <w:rFonts w:ascii="Calibri" w:hAnsi="Calibri"/>
        </w:rPr>
        <w:tab/>
      </w:r>
      <w:r w:rsidR="00757883" w:rsidRPr="00757883">
        <w:rPr>
          <w:rFonts w:ascii="Calibri" w:hAnsi="Calibri"/>
        </w:rPr>
        <w:tab/>
        <w:t>V</w:t>
      </w:r>
      <w:r w:rsidR="00216A60">
        <w:rPr>
          <w:rFonts w:ascii="Calibri" w:hAnsi="Calibri"/>
        </w:rPr>
        <w:t> </w:t>
      </w:r>
      <w:r w:rsidR="00216A60" w:rsidRPr="00DD6C7F">
        <w:rPr>
          <w:rFonts w:cstheme="minorHAnsi"/>
        </w:rPr>
        <w:t>Praze</w:t>
      </w:r>
      <w:r w:rsidR="00216A60" w:rsidRPr="00DD6C7F">
        <w:rPr>
          <w:rFonts w:cstheme="minorHAnsi"/>
          <w:b/>
          <w:sz w:val="18"/>
        </w:rPr>
        <w:t xml:space="preserve"> </w:t>
      </w:r>
      <w:r w:rsidR="00757883" w:rsidRPr="00757883">
        <w:rPr>
          <w:rFonts w:ascii="Calibri" w:hAnsi="Calibri"/>
        </w:rPr>
        <w:t>dne</w:t>
      </w:r>
      <w:r>
        <w:rPr>
          <w:rFonts w:ascii="Calibri" w:hAnsi="Calibri"/>
        </w:rPr>
        <w:t xml:space="preserve"> 2.8</w:t>
      </w:r>
      <w:r w:rsidR="00F47409">
        <w:rPr>
          <w:rFonts w:ascii="Calibri" w:hAnsi="Calibri"/>
        </w:rPr>
        <w:t>.2021</w:t>
      </w:r>
    </w:p>
    <w:p w14:paraId="3AD49B41" w14:textId="77777777" w:rsidR="00757883" w:rsidRPr="00757883" w:rsidRDefault="00757883" w:rsidP="00757883">
      <w:pPr>
        <w:jc w:val="both"/>
        <w:rPr>
          <w:rFonts w:ascii="Calibri" w:hAnsi="Calibri"/>
        </w:rPr>
      </w:pPr>
    </w:p>
    <w:p w14:paraId="0954D0F4" w14:textId="77777777" w:rsidR="00757883" w:rsidRP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Za zhotovitele:</w:t>
      </w:r>
    </w:p>
    <w:p w14:paraId="15E0C6EF" w14:textId="77777777" w:rsidR="00757883" w:rsidRDefault="00757883" w:rsidP="00757883">
      <w:pPr>
        <w:jc w:val="both"/>
        <w:rPr>
          <w:rFonts w:ascii="Calibri" w:hAnsi="Calibri"/>
        </w:rPr>
      </w:pPr>
    </w:p>
    <w:p w14:paraId="6B3C6B54" w14:textId="77777777" w:rsidR="005B13E0" w:rsidRDefault="005B13E0" w:rsidP="00757883">
      <w:pPr>
        <w:jc w:val="both"/>
        <w:rPr>
          <w:rFonts w:ascii="Calibri" w:hAnsi="Calibri"/>
        </w:rPr>
      </w:pPr>
    </w:p>
    <w:p w14:paraId="07EE71AD" w14:textId="77777777" w:rsidR="005B13E0" w:rsidRPr="00757883" w:rsidRDefault="005B13E0" w:rsidP="00757883">
      <w:pPr>
        <w:jc w:val="both"/>
        <w:rPr>
          <w:rFonts w:ascii="Calibri" w:hAnsi="Calibri"/>
        </w:rPr>
      </w:pPr>
    </w:p>
    <w:p w14:paraId="618BAC93" w14:textId="77777777"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DD6C7F">
        <w:rPr>
          <w:rFonts w:ascii="Calibri" w:hAnsi="Calibri"/>
        </w:rPr>
        <w:t>………………………….……………………….</w:t>
      </w:r>
    </w:p>
    <w:p w14:paraId="46685C1E" w14:textId="45E64D8C" w:rsidR="00757883" w:rsidRPr="00757883" w:rsidRDefault="00757883" w:rsidP="00757883">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216A60">
        <w:rPr>
          <w:rFonts w:ascii="Calibri" w:hAnsi="Calibri"/>
        </w:rPr>
        <w:t>Ing. Pavel Žůrek, jednatel společnosti</w:t>
      </w:r>
    </w:p>
    <w:p w14:paraId="2CA2C723" w14:textId="77777777" w:rsidR="00757883" w:rsidRPr="00757883" w:rsidRDefault="00757883" w:rsidP="00757883">
      <w:pPr>
        <w:jc w:val="both"/>
        <w:rPr>
          <w:rFonts w:ascii="Calibri" w:hAnsi="Calibri"/>
          <w:highlight w:val="yellow"/>
        </w:rPr>
      </w:pPr>
    </w:p>
    <w:p w14:paraId="7BBE5431" w14:textId="77777777" w:rsidR="00757883" w:rsidRDefault="00757883" w:rsidP="00757883">
      <w:pPr>
        <w:jc w:val="both"/>
        <w:rPr>
          <w:rFonts w:ascii="Calibri" w:hAnsi="Calibri"/>
          <w:highlight w:val="yellow"/>
        </w:rPr>
      </w:pPr>
    </w:p>
    <w:p w14:paraId="4FB0CAC5" w14:textId="77777777" w:rsidR="00757883" w:rsidRDefault="00757883" w:rsidP="00757883">
      <w:pPr>
        <w:jc w:val="both"/>
        <w:rPr>
          <w:rFonts w:ascii="Calibri" w:hAnsi="Calibri"/>
          <w:highlight w:val="yellow"/>
        </w:rPr>
      </w:pPr>
    </w:p>
    <w:p w14:paraId="4C5FC1DB" w14:textId="77777777" w:rsidR="00757883" w:rsidRDefault="00757883" w:rsidP="00757883">
      <w:pPr>
        <w:jc w:val="both"/>
        <w:rPr>
          <w:rFonts w:ascii="Calibri" w:hAnsi="Calibri"/>
          <w:highlight w:val="yellow"/>
        </w:rPr>
      </w:pPr>
    </w:p>
    <w:p w14:paraId="109CC3AE" w14:textId="77777777" w:rsidR="00757883" w:rsidRDefault="00757883" w:rsidP="00757883">
      <w:pPr>
        <w:jc w:val="both"/>
        <w:rPr>
          <w:rFonts w:ascii="Calibri" w:hAnsi="Calibri"/>
          <w:highlight w:val="yellow"/>
        </w:rPr>
      </w:pPr>
    </w:p>
    <w:p w14:paraId="690BAADF" w14:textId="77777777" w:rsidR="00757883" w:rsidRDefault="00757883" w:rsidP="00757883">
      <w:pPr>
        <w:jc w:val="both"/>
        <w:rPr>
          <w:rFonts w:ascii="Calibri" w:hAnsi="Calibri"/>
          <w:highlight w:val="yellow"/>
        </w:rPr>
      </w:pPr>
    </w:p>
    <w:p w14:paraId="7FA723D8" w14:textId="77777777" w:rsidR="00757883" w:rsidRDefault="00757883" w:rsidP="00757883">
      <w:pPr>
        <w:jc w:val="both"/>
        <w:rPr>
          <w:rFonts w:ascii="Calibri" w:hAnsi="Calibri"/>
          <w:highlight w:val="yellow"/>
        </w:rPr>
      </w:pPr>
    </w:p>
    <w:p w14:paraId="4A1718D1" w14:textId="77777777" w:rsidR="00757883" w:rsidRDefault="00757883" w:rsidP="00757883">
      <w:pPr>
        <w:jc w:val="both"/>
        <w:rPr>
          <w:rFonts w:ascii="Calibri" w:hAnsi="Calibri"/>
          <w:highlight w:val="yellow"/>
        </w:rPr>
      </w:pPr>
    </w:p>
    <w:p w14:paraId="731FF3CC" w14:textId="77777777" w:rsidR="00757883" w:rsidRDefault="00757883" w:rsidP="00757883">
      <w:pPr>
        <w:jc w:val="both"/>
        <w:rPr>
          <w:rFonts w:ascii="Calibri" w:hAnsi="Calibri"/>
          <w:highlight w:val="yellow"/>
        </w:rPr>
      </w:pPr>
    </w:p>
    <w:p w14:paraId="2BD8CC33" w14:textId="77777777" w:rsidR="00757883" w:rsidRDefault="00757883" w:rsidP="00757883">
      <w:pPr>
        <w:jc w:val="both"/>
        <w:rPr>
          <w:rFonts w:ascii="Calibri" w:hAnsi="Calibri"/>
          <w:highlight w:val="yellow"/>
        </w:rPr>
      </w:pPr>
    </w:p>
    <w:p w14:paraId="371E9A5E" w14:textId="77777777" w:rsidR="00757883" w:rsidRDefault="00757883" w:rsidP="00757883">
      <w:pPr>
        <w:jc w:val="both"/>
        <w:rPr>
          <w:rFonts w:ascii="Calibri" w:hAnsi="Calibri"/>
          <w:highlight w:val="yellow"/>
        </w:rPr>
      </w:pPr>
    </w:p>
    <w:p w14:paraId="2C14D9D2" w14:textId="77777777" w:rsidR="00757883" w:rsidRDefault="00757883" w:rsidP="00757883">
      <w:pPr>
        <w:jc w:val="both"/>
        <w:rPr>
          <w:rFonts w:ascii="Calibri" w:hAnsi="Calibri"/>
          <w:highlight w:val="yellow"/>
        </w:rPr>
      </w:pPr>
    </w:p>
    <w:p w14:paraId="36F526AE" w14:textId="77777777" w:rsidR="00757883" w:rsidRDefault="00757883" w:rsidP="00757883">
      <w:pPr>
        <w:jc w:val="both"/>
        <w:rPr>
          <w:rFonts w:ascii="Calibri" w:hAnsi="Calibri"/>
          <w:highlight w:val="yellow"/>
        </w:rPr>
      </w:pPr>
    </w:p>
    <w:p w14:paraId="75D9AF6F" w14:textId="77777777" w:rsidR="00757883" w:rsidRDefault="00757883" w:rsidP="00757883">
      <w:pPr>
        <w:jc w:val="both"/>
        <w:rPr>
          <w:rFonts w:ascii="Calibri" w:hAnsi="Calibri"/>
          <w:highlight w:val="yellow"/>
        </w:rPr>
      </w:pPr>
    </w:p>
    <w:p w14:paraId="3B2C2771" w14:textId="77777777" w:rsidR="00757883" w:rsidRPr="00757883" w:rsidRDefault="00757883" w:rsidP="00757883">
      <w:pPr>
        <w:jc w:val="both"/>
        <w:rPr>
          <w:rFonts w:ascii="Calibri" w:hAnsi="Calibri"/>
        </w:rPr>
      </w:pPr>
      <w:r w:rsidRPr="00757883">
        <w:rPr>
          <w:rFonts w:ascii="Calibri" w:hAnsi="Calibri"/>
          <w:highlight w:val="yellow"/>
        </w:rPr>
        <w:t>Příloha č. 1 Cenová nabídka/Výkaz výměr</w:t>
      </w:r>
    </w:p>
    <w:p w14:paraId="27F1E61B" w14:textId="77777777" w:rsidR="00757883" w:rsidRPr="00757883" w:rsidRDefault="00757883" w:rsidP="00757883">
      <w:pPr>
        <w:jc w:val="both"/>
        <w:rPr>
          <w:rFonts w:ascii="Calibri" w:hAnsi="Calibri"/>
        </w:rPr>
      </w:pPr>
    </w:p>
    <w:p w14:paraId="06155B4D" w14:textId="77777777" w:rsidR="00757883" w:rsidRPr="00757883" w:rsidRDefault="00757883" w:rsidP="00757883">
      <w:pPr>
        <w:jc w:val="both"/>
        <w:rPr>
          <w:rFonts w:ascii="Calibri" w:hAnsi="Calibri"/>
        </w:rPr>
      </w:pPr>
    </w:p>
    <w:p w14:paraId="7C5C4301" w14:textId="77777777" w:rsidR="00757883" w:rsidRPr="00757883" w:rsidRDefault="00757883" w:rsidP="00757883">
      <w:pPr>
        <w:jc w:val="both"/>
        <w:rPr>
          <w:rFonts w:ascii="Calibri" w:hAnsi="Calibri"/>
        </w:rPr>
      </w:pPr>
    </w:p>
    <w:p w14:paraId="7A8379BE" w14:textId="77777777" w:rsidR="00757883" w:rsidRPr="00757883" w:rsidRDefault="00757883" w:rsidP="00757883">
      <w:pPr>
        <w:jc w:val="both"/>
        <w:rPr>
          <w:rFonts w:ascii="Calibri" w:hAnsi="Calibri"/>
        </w:rPr>
      </w:pPr>
    </w:p>
    <w:p w14:paraId="20E25BF2" w14:textId="77777777" w:rsidR="00757883" w:rsidRPr="00757883" w:rsidRDefault="00757883" w:rsidP="00757883">
      <w:pPr>
        <w:jc w:val="both"/>
        <w:rPr>
          <w:rFonts w:ascii="Calibri" w:hAnsi="Calibri"/>
        </w:rPr>
      </w:pPr>
    </w:p>
    <w:p w14:paraId="26EE1860" w14:textId="77777777" w:rsidR="00757883" w:rsidRPr="00757883" w:rsidRDefault="00757883" w:rsidP="00757883">
      <w:pPr>
        <w:jc w:val="both"/>
        <w:rPr>
          <w:rFonts w:ascii="Calibri" w:hAnsi="Calibri"/>
        </w:rPr>
      </w:pPr>
    </w:p>
    <w:p w14:paraId="1729DCF7" w14:textId="77777777" w:rsidR="00757883" w:rsidRPr="00757883" w:rsidRDefault="00757883" w:rsidP="00757883">
      <w:pPr>
        <w:jc w:val="both"/>
        <w:rPr>
          <w:rFonts w:ascii="Calibri" w:hAnsi="Calibri"/>
        </w:rPr>
      </w:pPr>
    </w:p>
    <w:p w14:paraId="3C0EAB26" w14:textId="77777777" w:rsidR="00757883" w:rsidRPr="00757883" w:rsidRDefault="00757883" w:rsidP="00757883">
      <w:pPr>
        <w:jc w:val="both"/>
        <w:rPr>
          <w:rFonts w:ascii="Calibri" w:hAnsi="Calibri"/>
        </w:rPr>
      </w:pPr>
    </w:p>
    <w:p w14:paraId="19C8AC38" w14:textId="77777777" w:rsidR="00757883" w:rsidRPr="00757883" w:rsidRDefault="00757883" w:rsidP="00757883">
      <w:pPr>
        <w:jc w:val="both"/>
        <w:rPr>
          <w:rFonts w:ascii="Calibri" w:hAnsi="Calibri"/>
        </w:rPr>
      </w:pPr>
    </w:p>
    <w:p w14:paraId="4283AAE6" w14:textId="77777777" w:rsidR="00757883" w:rsidRPr="00757883" w:rsidRDefault="00757883" w:rsidP="00757883">
      <w:pPr>
        <w:jc w:val="both"/>
        <w:rPr>
          <w:rFonts w:ascii="Calibri" w:hAnsi="Calibri"/>
        </w:rPr>
      </w:pPr>
    </w:p>
    <w:p w14:paraId="50400921" w14:textId="77777777" w:rsidR="00757883" w:rsidRPr="00757883" w:rsidRDefault="00757883" w:rsidP="00757883">
      <w:pPr>
        <w:jc w:val="both"/>
        <w:rPr>
          <w:rFonts w:ascii="Calibri" w:hAnsi="Calibri"/>
        </w:rPr>
      </w:pPr>
    </w:p>
    <w:p w14:paraId="43AB0D15" w14:textId="77777777" w:rsidR="00757883" w:rsidRPr="00757883" w:rsidRDefault="00757883" w:rsidP="00757883">
      <w:pPr>
        <w:jc w:val="both"/>
        <w:rPr>
          <w:rFonts w:ascii="Calibri" w:hAnsi="Calibri"/>
        </w:rPr>
      </w:pPr>
    </w:p>
    <w:p w14:paraId="1421AD28" w14:textId="77777777" w:rsidR="00757883" w:rsidRPr="00757883" w:rsidRDefault="00757883" w:rsidP="00757883">
      <w:pPr>
        <w:jc w:val="both"/>
        <w:rPr>
          <w:rFonts w:ascii="Calibri" w:hAnsi="Calibri"/>
        </w:rPr>
      </w:pPr>
    </w:p>
    <w:p w14:paraId="6AFC98CB" w14:textId="77777777" w:rsidR="00757883" w:rsidRPr="00757883" w:rsidRDefault="00757883" w:rsidP="00757883">
      <w:pPr>
        <w:jc w:val="both"/>
        <w:rPr>
          <w:rFonts w:ascii="Calibri" w:hAnsi="Calibri"/>
        </w:rPr>
      </w:pPr>
    </w:p>
    <w:p w14:paraId="777E8599" w14:textId="77777777" w:rsidR="00757883" w:rsidRPr="00757883" w:rsidRDefault="00757883" w:rsidP="00757883">
      <w:pPr>
        <w:jc w:val="both"/>
        <w:rPr>
          <w:rFonts w:ascii="Calibri" w:hAnsi="Calibri"/>
        </w:rPr>
      </w:pPr>
    </w:p>
    <w:p w14:paraId="4BD8477A" w14:textId="77777777" w:rsidR="00757883" w:rsidRPr="00757883" w:rsidRDefault="00757883" w:rsidP="00757883">
      <w:pPr>
        <w:jc w:val="both"/>
        <w:rPr>
          <w:rFonts w:ascii="Calibri" w:hAnsi="Calibri"/>
        </w:rPr>
      </w:pPr>
    </w:p>
    <w:p w14:paraId="433AE7C4" w14:textId="77777777" w:rsidR="00757883" w:rsidRPr="00757883" w:rsidRDefault="00757883" w:rsidP="00757883">
      <w:pPr>
        <w:jc w:val="both"/>
        <w:rPr>
          <w:rFonts w:ascii="Calibri" w:hAnsi="Calibri"/>
        </w:rPr>
      </w:pPr>
    </w:p>
    <w:p w14:paraId="45DA18E1" w14:textId="77777777" w:rsidR="00757883" w:rsidRPr="00757883" w:rsidRDefault="00757883" w:rsidP="00757883">
      <w:pPr>
        <w:jc w:val="both"/>
        <w:rPr>
          <w:rFonts w:ascii="Calibri" w:hAnsi="Calibri"/>
        </w:rPr>
      </w:pPr>
    </w:p>
    <w:p w14:paraId="5AF93EF0" w14:textId="77777777" w:rsidR="00757883" w:rsidRPr="00757883" w:rsidRDefault="00757883" w:rsidP="00757883">
      <w:pPr>
        <w:jc w:val="both"/>
        <w:rPr>
          <w:rFonts w:ascii="Calibri" w:hAnsi="Calibri"/>
        </w:rPr>
      </w:pPr>
    </w:p>
    <w:p w14:paraId="26F056CE" w14:textId="77777777" w:rsidR="00757883" w:rsidRPr="00757883" w:rsidRDefault="00757883" w:rsidP="00757883">
      <w:pPr>
        <w:jc w:val="both"/>
        <w:rPr>
          <w:rFonts w:ascii="Calibri" w:hAnsi="Calibri"/>
        </w:rPr>
      </w:pPr>
    </w:p>
    <w:p w14:paraId="6D3ED99A" w14:textId="77777777" w:rsidR="00757883" w:rsidRPr="00757883" w:rsidRDefault="00757883" w:rsidP="00757883">
      <w:pPr>
        <w:jc w:val="both"/>
        <w:rPr>
          <w:rFonts w:ascii="Calibri" w:hAnsi="Calibri"/>
        </w:rPr>
      </w:pPr>
    </w:p>
    <w:p w14:paraId="1F2ECEB3" w14:textId="77777777" w:rsidR="00757883" w:rsidRPr="00757883" w:rsidRDefault="00757883" w:rsidP="00757883">
      <w:pPr>
        <w:jc w:val="both"/>
        <w:rPr>
          <w:rFonts w:ascii="Calibri" w:hAnsi="Calibri"/>
        </w:rPr>
      </w:pPr>
    </w:p>
    <w:p w14:paraId="61BC7647" w14:textId="77777777" w:rsidR="00757883" w:rsidRPr="00757883" w:rsidRDefault="00757883" w:rsidP="00757883">
      <w:pPr>
        <w:jc w:val="both"/>
        <w:rPr>
          <w:rFonts w:ascii="Calibri" w:hAnsi="Calibri"/>
        </w:rPr>
      </w:pPr>
    </w:p>
    <w:p w14:paraId="1612660D" w14:textId="77777777" w:rsidR="00757883" w:rsidRPr="00757883" w:rsidRDefault="00757883" w:rsidP="00757883">
      <w:pPr>
        <w:jc w:val="both"/>
        <w:rPr>
          <w:rFonts w:ascii="Calibri" w:hAnsi="Calibri"/>
        </w:rPr>
      </w:pPr>
    </w:p>
    <w:p w14:paraId="5AE1B58C" w14:textId="77777777" w:rsidR="00757883" w:rsidRPr="00757883" w:rsidRDefault="00757883" w:rsidP="00757883">
      <w:pPr>
        <w:jc w:val="both"/>
        <w:rPr>
          <w:rFonts w:ascii="Calibri" w:hAnsi="Calibri"/>
        </w:rPr>
      </w:pPr>
    </w:p>
    <w:p w14:paraId="1FFE97E0" w14:textId="77777777" w:rsidR="00757883" w:rsidRPr="00757883" w:rsidRDefault="00757883" w:rsidP="00757883">
      <w:pPr>
        <w:jc w:val="both"/>
        <w:rPr>
          <w:rFonts w:ascii="Calibri" w:hAnsi="Calibri"/>
        </w:rPr>
      </w:pPr>
      <w:r w:rsidRPr="00757883">
        <w:rPr>
          <w:rFonts w:ascii="Calibri" w:hAnsi="Calibri"/>
          <w:highlight w:val="yellow"/>
        </w:rPr>
        <w:t xml:space="preserve">Příloha </w:t>
      </w:r>
      <w:proofErr w:type="gramStart"/>
      <w:r w:rsidRPr="00757883">
        <w:rPr>
          <w:rFonts w:ascii="Calibri" w:hAnsi="Calibri"/>
          <w:highlight w:val="yellow"/>
        </w:rPr>
        <w:t>č. 2 Harmonogram</w:t>
      </w:r>
      <w:proofErr w:type="gramEnd"/>
      <w:r w:rsidRPr="00757883">
        <w:rPr>
          <w:rFonts w:ascii="Calibri" w:hAnsi="Calibri"/>
          <w:highlight w:val="yellow"/>
        </w:rPr>
        <w:t xml:space="preserve"> plnění prací</w:t>
      </w:r>
    </w:p>
    <w:p w14:paraId="051521F4" w14:textId="77777777" w:rsidR="00757883" w:rsidRPr="00757883" w:rsidRDefault="00757883" w:rsidP="00757883">
      <w:pPr>
        <w:jc w:val="both"/>
      </w:pPr>
    </w:p>
    <w:p w14:paraId="16C43C40" w14:textId="77777777" w:rsidR="00170290" w:rsidRPr="001B2167" w:rsidRDefault="00170290" w:rsidP="001B2167"/>
    <w:sectPr w:rsidR="00170290" w:rsidRPr="001B2167" w:rsidSect="00936636">
      <w:headerReference w:type="even" r:id="rId9"/>
      <w:headerReference w:type="default" r:id="rId10"/>
      <w:footerReference w:type="even" r:id="rId11"/>
      <w:footerReference w:type="default" r:id="rId12"/>
      <w:headerReference w:type="first" r:id="rId13"/>
      <w:footerReference w:type="first" r:id="rId14"/>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299C2" w14:textId="77777777" w:rsidR="0030273B" w:rsidRDefault="0030273B" w:rsidP="0018738A">
      <w:pPr>
        <w:spacing w:after="0" w:line="240" w:lineRule="auto"/>
      </w:pPr>
      <w:r>
        <w:separator/>
      </w:r>
    </w:p>
  </w:endnote>
  <w:endnote w:type="continuationSeparator" w:id="0">
    <w:p w14:paraId="24E9E9E5" w14:textId="77777777" w:rsidR="0030273B" w:rsidRDefault="0030273B"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631FB" w14:textId="77777777" w:rsidR="001B2167" w:rsidRDefault="001B21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5C64" w14:textId="77777777" w:rsidR="00767482" w:rsidRPr="00137593" w:rsidRDefault="00262CFE" w:rsidP="008E5CC8">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5B82037A" wp14:editId="25CC3D82">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78D29"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82037A"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67E78D29" w14:textId="77777777" w:rsidR="00262CFE" w:rsidRDefault="00262CFE" w:rsidP="00262CFE">
                    <w:pPr>
                      <w:jc w:val="right"/>
                    </w:pPr>
                  </w:p>
                </w:txbxContent>
              </v:textbox>
            </v:shape>
          </w:pict>
        </mc:Fallback>
      </mc:AlternateContent>
    </w:r>
    <w:r w:rsidR="007C30B2" w:rsidRPr="00137593">
      <w:rPr>
        <w:sz w:val="18"/>
        <w:szCs w:val="18"/>
      </w:rPr>
      <w:t xml:space="preserve">Tel.: 267 907 111, </w:t>
    </w:r>
    <w:r w:rsidR="007C30B2" w:rsidRPr="00137593">
      <w:rPr>
        <w:rStyle w:val="Hypertextovodkaz"/>
        <w:color w:val="auto"/>
        <w:sz w:val="18"/>
        <w:szCs w:val="18"/>
        <w:u w:val="none"/>
      </w:rPr>
      <w:t>DS: btgr7mf,</w:t>
    </w:r>
    <w:r w:rsidR="007C30B2" w:rsidRPr="00137593">
      <w:rPr>
        <w:rStyle w:val="Hypertextovodkaz"/>
        <w:b/>
        <w:color w:val="auto"/>
        <w:sz w:val="18"/>
        <w:szCs w:val="18"/>
        <w:u w:val="none"/>
      </w:rPr>
      <w:t xml:space="preserve">  </w:t>
    </w:r>
    <w:r w:rsidR="00390BB4" w:rsidRPr="00137593">
      <w:rPr>
        <w:sz w:val="18"/>
        <w:szCs w:val="18"/>
      </w:rPr>
      <w:t>IČ: 70876606</w:t>
    </w:r>
  </w:p>
  <w:p w14:paraId="1C863176" w14:textId="77777777" w:rsidR="007C30B2" w:rsidRPr="00137593" w:rsidRDefault="006A72FE" w:rsidP="008E5CC8">
    <w:pPr>
      <w:tabs>
        <w:tab w:val="left" w:pos="1134"/>
      </w:tabs>
      <w:spacing w:after="0"/>
      <w:ind w:left="1134"/>
      <w:rPr>
        <w:rStyle w:val="Hypertextovodkaz"/>
        <w:color w:val="auto"/>
        <w:sz w:val="18"/>
        <w:szCs w:val="18"/>
        <w:u w:val="none"/>
      </w:rPr>
    </w:pPr>
    <w:r>
      <w:rPr>
        <w:noProof/>
        <w:sz w:val="18"/>
        <w:szCs w:val="18"/>
      </w:rPr>
      <w:drawing>
        <wp:anchor distT="0" distB="0" distL="114300" distR="114300" simplePos="0" relativeHeight="251658240" behindDoc="1" locked="1" layoutInCell="0" allowOverlap="0" wp14:anchorId="27606411" wp14:editId="37EBB0B9">
          <wp:simplePos x="0" y="0"/>
          <wp:positionH relativeFrom="column">
            <wp:posOffset>15875</wp:posOffset>
          </wp:positionH>
          <wp:positionV relativeFrom="page">
            <wp:posOffset>9879965</wp:posOffset>
          </wp:positionV>
          <wp:extent cx="511200" cy="511200"/>
          <wp:effectExtent l="0" t="0" r="3175" b="317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14:sizeRelH relativeFrom="margin">
            <wp14:pctWidth>0</wp14:pctWidth>
          </wp14:sizeRelH>
          <wp14:sizeRelV relativeFrom="margin">
            <wp14:pctHeight>0</wp14:pctHeight>
          </wp14:sizeRelV>
        </wp:anchor>
      </w:drawing>
    </w:r>
    <w:r w:rsidR="00767482" w:rsidRPr="00137593">
      <w:rPr>
        <w:sz w:val="18"/>
        <w:szCs w:val="18"/>
      </w:rPr>
      <w:t>E</w:t>
    </w:r>
    <w:r w:rsidR="007C30B2" w:rsidRPr="00137593">
      <w:rPr>
        <w:sz w:val="18"/>
        <w:szCs w:val="18"/>
      </w:rPr>
      <w:t xml:space="preserve">-mail: </w:t>
    </w:r>
    <w:hyperlink r:id="rId2" w:history="1">
      <w:r w:rsidR="007C30B2" w:rsidRPr="00137593">
        <w:rPr>
          <w:rStyle w:val="Hypertextovodkaz"/>
          <w:sz w:val="18"/>
          <w:szCs w:val="18"/>
        </w:rPr>
        <w:t>chodov@seniordomov.cz</w:t>
      </w:r>
    </w:hyperlink>
    <w:r w:rsidR="007C30B2" w:rsidRPr="00137593">
      <w:rPr>
        <w:rStyle w:val="Hypertextovodkaz"/>
        <w:color w:val="auto"/>
        <w:sz w:val="18"/>
        <w:szCs w:val="18"/>
        <w:u w:val="none"/>
      </w:rPr>
      <w:t xml:space="preserve">; web: </w:t>
    </w:r>
    <w:hyperlink r:id="rId3" w:history="1">
      <w:r w:rsidR="007C30B2" w:rsidRPr="00137593">
        <w:rPr>
          <w:rStyle w:val="Hypertextovodkaz"/>
          <w:sz w:val="18"/>
          <w:szCs w:val="18"/>
        </w:rPr>
        <w:t>www.seniordomov.cz</w:t>
      </w:r>
    </w:hyperlink>
    <w:r w:rsidR="007C30B2" w:rsidRPr="00137593">
      <w:rPr>
        <w:rStyle w:val="Hypertextovodkaz"/>
        <w:color w:val="auto"/>
        <w:sz w:val="18"/>
        <w:szCs w:val="18"/>
        <w:u w:val="none"/>
      </w:rPr>
      <w:t xml:space="preserve"> </w:t>
    </w:r>
  </w:p>
  <w:p w14:paraId="63243A21" w14:textId="77777777" w:rsidR="00767482" w:rsidRPr="00137593" w:rsidRDefault="0076748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w:t>
    </w:r>
    <w:r w:rsidR="00137593" w:rsidRPr="00137593">
      <w:rPr>
        <w:rStyle w:val="Hypertextovodkaz"/>
        <w:color w:val="auto"/>
        <w:sz w:val="18"/>
        <w:szCs w:val="18"/>
        <w:u w:val="none"/>
      </w:rPr>
      <w:t>ěvková organizace Hlavního města</w:t>
    </w:r>
    <w:r w:rsidRPr="00137593">
      <w:rPr>
        <w:rStyle w:val="Hypertextovodkaz"/>
        <w:color w:val="auto"/>
        <w:sz w:val="18"/>
        <w:szCs w:val="18"/>
        <w:u w:val="none"/>
      </w:rPr>
      <w:t xml:space="preserve"> Prahy</w:t>
    </w:r>
  </w:p>
  <w:p w14:paraId="7FD70204" w14:textId="77777777" w:rsidR="0018738A" w:rsidRDefault="0018738A" w:rsidP="0018738A">
    <w:pPr>
      <w:spacing w:after="0"/>
      <w:rPr>
        <w:rStyle w:val="Hypertextovodkaz"/>
        <w:sz w:val="18"/>
        <w:szCs w:val="18"/>
      </w:rPr>
    </w:pPr>
  </w:p>
  <w:p w14:paraId="76754138" w14:textId="77777777" w:rsidR="0018738A" w:rsidRPr="0018738A" w:rsidRDefault="0018738A" w:rsidP="0018738A">
    <w:pPr>
      <w:spacing w:after="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F82D" w14:textId="77777777" w:rsidR="001B2167" w:rsidRDefault="001B21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99E87" w14:textId="77777777" w:rsidR="0030273B" w:rsidRDefault="0030273B" w:rsidP="0018738A">
      <w:pPr>
        <w:spacing w:after="0" w:line="240" w:lineRule="auto"/>
      </w:pPr>
      <w:r>
        <w:separator/>
      </w:r>
    </w:p>
  </w:footnote>
  <w:footnote w:type="continuationSeparator" w:id="0">
    <w:p w14:paraId="3BF1686D" w14:textId="77777777" w:rsidR="0030273B" w:rsidRDefault="0030273B" w:rsidP="0018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C1063" w14:textId="77777777" w:rsidR="001B2167" w:rsidRDefault="001B21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0556" w14:textId="77777777" w:rsidR="00FE7D48" w:rsidRDefault="00FE7D48" w:rsidP="00FE7D48">
    <w:pPr>
      <w:tabs>
        <w:tab w:val="left" w:pos="1701"/>
      </w:tabs>
      <w:spacing w:after="0"/>
      <w:ind w:firstLine="1701"/>
      <w:rPr>
        <w:b/>
        <w:sz w:val="18"/>
        <w:szCs w:val="18"/>
      </w:rPr>
    </w:pPr>
  </w:p>
  <w:p w14:paraId="455CA695" w14:textId="77777777" w:rsidR="000A6E69" w:rsidRDefault="00173683"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24CBBA2B" wp14:editId="36B1BBE5">
          <wp:simplePos x="0" y="0"/>
          <wp:positionH relativeFrom="column">
            <wp:posOffset>-494030</wp:posOffset>
          </wp:positionH>
          <wp:positionV relativeFrom="paragraph">
            <wp:posOffset>146685</wp:posOffset>
          </wp:positionV>
          <wp:extent cx="1101600" cy="720000"/>
          <wp:effectExtent l="0" t="0" r="3810" b="4445"/>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0E6F8304" w14:textId="77777777" w:rsidR="000A6E69" w:rsidRDefault="000A6E69" w:rsidP="00FE7D48">
    <w:pPr>
      <w:tabs>
        <w:tab w:val="left" w:pos="1701"/>
      </w:tabs>
      <w:spacing w:after="0"/>
      <w:ind w:firstLine="1701"/>
      <w:rPr>
        <w:b/>
        <w:sz w:val="18"/>
        <w:szCs w:val="18"/>
      </w:rPr>
    </w:pPr>
  </w:p>
  <w:p w14:paraId="6701DE9B" w14:textId="77777777" w:rsidR="007C30B2" w:rsidRPr="007C30B2" w:rsidRDefault="007C30B2" w:rsidP="007943D6">
    <w:pPr>
      <w:tabs>
        <w:tab w:val="left" w:pos="1134"/>
      </w:tabs>
      <w:spacing w:after="0"/>
      <w:ind w:left="1134"/>
      <w:rPr>
        <w:b/>
      </w:rPr>
    </w:pPr>
    <w:r w:rsidRPr="007C30B2">
      <w:rPr>
        <w:b/>
      </w:rPr>
      <w:t>DOMOV PRO SENIORY CHODOV</w:t>
    </w:r>
  </w:p>
  <w:p w14:paraId="4DC5DC50" w14:textId="77777777" w:rsidR="001B353E" w:rsidRDefault="00A84BBD" w:rsidP="00936636">
    <w:pPr>
      <w:tabs>
        <w:tab w:val="left" w:pos="851"/>
        <w:tab w:val="left" w:pos="1134"/>
      </w:tabs>
      <w:spacing w:after="0"/>
      <w:ind w:left="1134"/>
      <w:rPr>
        <w:sz w:val="20"/>
        <w:szCs w:val="18"/>
      </w:rPr>
    </w:pPr>
    <w:r>
      <w:rPr>
        <w:sz w:val="20"/>
        <w:szCs w:val="18"/>
      </w:rPr>
      <w:t xml:space="preserve">Donovalská 2222/31, 149 00 </w:t>
    </w:r>
    <w:r w:rsidR="007C30B2" w:rsidRPr="007C30B2">
      <w:rPr>
        <w:sz w:val="20"/>
        <w:szCs w:val="18"/>
      </w:rPr>
      <w:t>PRAHA 4 – CHODOV</w:t>
    </w:r>
  </w:p>
  <w:p w14:paraId="3AA1DA81" w14:textId="77777777" w:rsidR="001B2167" w:rsidRDefault="001B2167" w:rsidP="00936636">
    <w:pPr>
      <w:tabs>
        <w:tab w:val="left" w:pos="851"/>
        <w:tab w:val="left" w:pos="1134"/>
      </w:tabs>
      <w:spacing w:after="0"/>
      <w:ind w:left="1134"/>
    </w:pPr>
  </w:p>
  <w:p w14:paraId="6E4860DA" w14:textId="77777777" w:rsidR="0018738A" w:rsidRDefault="0018738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62A0" w14:textId="77777777" w:rsidR="001B2167" w:rsidRDefault="001B21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6">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7"/>
  </w:num>
  <w:num w:numId="5">
    <w:abstractNumId w:val="5"/>
  </w:num>
  <w:num w:numId="6">
    <w:abstractNumId w:val="4"/>
  </w:num>
  <w:num w:numId="7">
    <w:abstractNumId w:val="22"/>
  </w:num>
  <w:num w:numId="8">
    <w:abstractNumId w:val="20"/>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1"/>
  </w:num>
  <w:num w:numId="17">
    <w:abstractNumId w:val="32"/>
  </w:num>
  <w:num w:numId="18">
    <w:abstractNumId w:val="19"/>
  </w:num>
  <w:num w:numId="19">
    <w:abstractNumId w:val="24"/>
  </w:num>
  <w:num w:numId="20">
    <w:abstractNumId w:val="28"/>
  </w:num>
  <w:num w:numId="21">
    <w:abstractNumId w:val="23"/>
  </w:num>
  <w:num w:numId="22">
    <w:abstractNumId w:val="30"/>
  </w:num>
  <w:num w:numId="23">
    <w:abstractNumId w:val="17"/>
  </w:num>
  <w:num w:numId="24">
    <w:abstractNumId w:val="15"/>
  </w:num>
  <w:num w:numId="25">
    <w:abstractNumId w:val="2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29"/>
  </w:num>
  <w:num w:numId="30">
    <w:abstractNumId w:val="21"/>
  </w:num>
  <w:num w:numId="31">
    <w:abstractNumId w:val="8"/>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90"/>
    <w:rsid w:val="0002186C"/>
    <w:rsid w:val="000319FE"/>
    <w:rsid w:val="0004203D"/>
    <w:rsid w:val="0006439B"/>
    <w:rsid w:val="000A6E69"/>
    <w:rsid w:val="000C2645"/>
    <w:rsid w:val="000C6779"/>
    <w:rsid w:val="001062F9"/>
    <w:rsid w:val="00120328"/>
    <w:rsid w:val="001273D8"/>
    <w:rsid w:val="00137593"/>
    <w:rsid w:val="00170290"/>
    <w:rsid w:val="00173683"/>
    <w:rsid w:val="00184CDB"/>
    <w:rsid w:val="0018738A"/>
    <w:rsid w:val="001B2167"/>
    <w:rsid w:val="001B353E"/>
    <w:rsid w:val="001B7D90"/>
    <w:rsid w:val="001E4C69"/>
    <w:rsid w:val="0021462F"/>
    <w:rsid w:val="00216A60"/>
    <w:rsid w:val="00242E38"/>
    <w:rsid w:val="00262CFE"/>
    <w:rsid w:val="002E44A9"/>
    <w:rsid w:val="002F28FA"/>
    <w:rsid w:val="0030273B"/>
    <w:rsid w:val="00341854"/>
    <w:rsid w:val="003659AC"/>
    <w:rsid w:val="00390BB4"/>
    <w:rsid w:val="00397A28"/>
    <w:rsid w:val="003B6D79"/>
    <w:rsid w:val="003C4314"/>
    <w:rsid w:val="003C778B"/>
    <w:rsid w:val="0042609B"/>
    <w:rsid w:val="00442F35"/>
    <w:rsid w:val="00463C3F"/>
    <w:rsid w:val="004A5B02"/>
    <w:rsid w:val="004D13F0"/>
    <w:rsid w:val="00543266"/>
    <w:rsid w:val="00550BEF"/>
    <w:rsid w:val="005B13E0"/>
    <w:rsid w:val="005C315B"/>
    <w:rsid w:val="005D3900"/>
    <w:rsid w:val="005D4889"/>
    <w:rsid w:val="00691389"/>
    <w:rsid w:val="006917EA"/>
    <w:rsid w:val="006A72FE"/>
    <w:rsid w:val="007001B6"/>
    <w:rsid w:val="007542BB"/>
    <w:rsid w:val="00757883"/>
    <w:rsid w:val="00767482"/>
    <w:rsid w:val="0077101F"/>
    <w:rsid w:val="00771096"/>
    <w:rsid w:val="00787A95"/>
    <w:rsid w:val="007943D6"/>
    <w:rsid w:val="007B7EDB"/>
    <w:rsid w:val="007C30B2"/>
    <w:rsid w:val="007E273F"/>
    <w:rsid w:val="0081755C"/>
    <w:rsid w:val="00824F7C"/>
    <w:rsid w:val="008253FF"/>
    <w:rsid w:val="008408BB"/>
    <w:rsid w:val="008B2B63"/>
    <w:rsid w:val="008E5CC8"/>
    <w:rsid w:val="008F29DB"/>
    <w:rsid w:val="00902652"/>
    <w:rsid w:val="00933A15"/>
    <w:rsid w:val="00936636"/>
    <w:rsid w:val="0094550F"/>
    <w:rsid w:val="009820AE"/>
    <w:rsid w:val="009A1590"/>
    <w:rsid w:val="009D5B13"/>
    <w:rsid w:val="00A16D01"/>
    <w:rsid w:val="00A55652"/>
    <w:rsid w:val="00A65F67"/>
    <w:rsid w:val="00A74072"/>
    <w:rsid w:val="00A84BBD"/>
    <w:rsid w:val="00A84CEE"/>
    <w:rsid w:val="00A9193D"/>
    <w:rsid w:val="00AA5498"/>
    <w:rsid w:val="00AB47C3"/>
    <w:rsid w:val="00B319C1"/>
    <w:rsid w:val="00B465EB"/>
    <w:rsid w:val="00B64CC6"/>
    <w:rsid w:val="00B741BC"/>
    <w:rsid w:val="00B81191"/>
    <w:rsid w:val="00BC2FE1"/>
    <w:rsid w:val="00BC6346"/>
    <w:rsid w:val="00BD2ED2"/>
    <w:rsid w:val="00C14358"/>
    <w:rsid w:val="00C23B11"/>
    <w:rsid w:val="00C24628"/>
    <w:rsid w:val="00C72A24"/>
    <w:rsid w:val="00C82718"/>
    <w:rsid w:val="00D17B98"/>
    <w:rsid w:val="00D657BC"/>
    <w:rsid w:val="00D727F5"/>
    <w:rsid w:val="00D75042"/>
    <w:rsid w:val="00D95381"/>
    <w:rsid w:val="00DA60E7"/>
    <w:rsid w:val="00DA7670"/>
    <w:rsid w:val="00DD6C7F"/>
    <w:rsid w:val="00DF0D37"/>
    <w:rsid w:val="00DF1161"/>
    <w:rsid w:val="00E00648"/>
    <w:rsid w:val="00E2728D"/>
    <w:rsid w:val="00E34267"/>
    <w:rsid w:val="00E5221E"/>
    <w:rsid w:val="00EA3BF6"/>
    <w:rsid w:val="00ED5809"/>
    <w:rsid w:val="00F14609"/>
    <w:rsid w:val="00F25710"/>
    <w:rsid w:val="00F33453"/>
    <w:rsid w:val="00F34CA5"/>
    <w:rsid w:val="00F47409"/>
    <w:rsid w:val="00F76F36"/>
    <w:rsid w:val="00FB7934"/>
    <w:rsid w:val="00FD328B"/>
    <w:rsid w:val="00FD42C1"/>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1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UnresolvedMention">
    <w:name w:val="Unresolved Mention"/>
    <w:basedOn w:val="Standardnpsmoodstavce"/>
    <w:uiPriority w:val="99"/>
    <w:semiHidden/>
    <w:unhideWhenUsed/>
    <w:rsid w:val="00216A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UnresolvedMention">
    <w:name w:val="Unresolved Mention"/>
    <w:basedOn w:val="Standardnpsmoodstavce"/>
    <w:uiPriority w:val="99"/>
    <w:semiHidden/>
    <w:unhideWhenUsed/>
    <w:rsid w:val="0021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ls@ekols.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2537</Words>
  <Characters>14970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Ferdová</dc:creator>
  <cp:lastModifiedBy>Homolová Jana</cp:lastModifiedBy>
  <cp:revision>4</cp:revision>
  <cp:lastPrinted>2018-02-22T17:06:00Z</cp:lastPrinted>
  <dcterms:created xsi:type="dcterms:W3CDTF">2021-08-04T12:17:00Z</dcterms:created>
  <dcterms:modified xsi:type="dcterms:W3CDTF">2021-08-04T12:17:00Z</dcterms:modified>
</cp:coreProperties>
</file>