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B6F35" w14:textId="56D09E77" w:rsidR="00BB5B71" w:rsidRPr="00A65BE0" w:rsidRDefault="003B58C6" w:rsidP="005A11F8">
      <w:pPr>
        <w:pStyle w:val="Nadpis3"/>
        <w:spacing w:before="60" w:after="120"/>
        <w:rPr>
          <w:rFonts w:ascii="Arial" w:eastAsia="Malgun Gothic" w:hAnsi="Arial" w:cs="Arial"/>
          <w:sz w:val="36"/>
          <w:szCs w:val="36"/>
          <w:lang w:eastAsia="ko-KR"/>
        </w:rPr>
      </w:pPr>
      <w:bookmarkStart w:id="0" w:name="_GoBack"/>
      <w:bookmarkEnd w:id="0"/>
      <w:r w:rsidRPr="00A65BE0">
        <w:rPr>
          <w:rFonts w:ascii="Arial" w:hAnsi="Arial" w:cs="Arial"/>
          <w:sz w:val="36"/>
          <w:szCs w:val="36"/>
        </w:rPr>
        <w:t>Obc</w:t>
      </w:r>
      <w:r w:rsidRPr="00A65BE0">
        <w:rPr>
          <w:rFonts w:ascii="Arial" w:eastAsia="Malgun Gothic" w:hAnsi="Arial" w:cs="Arial"/>
          <w:sz w:val="36"/>
          <w:szCs w:val="36"/>
          <w:lang w:eastAsia="ko-KR"/>
        </w:rPr>
        <w:t>hodn</w:t>
      </w:r>
      <w:r w:rsidR="00711488" w:rsidRPr="00A65BE0">
        <w:rPr>
          <w:rFonts w:ascii="Arial" w:eastAsia="Malgun Gothic" w:hAnsi="Arial" w:cs="Arial"/>
          <w:sz w:val="36"/>
          <w:szCs w:val="36"/>
          <w:lang w:eastAsia="ko-KR"/>
        </w:rPr>
        <w:t xml:space="preserve">í smlouva č. </w:t>
      </w:r>
      <w:r w:rsidR="00E338B7" w:rsidRPr="00A65BE0">
        <w:rPr>
          <w:rFonts w:ascii="Arial" w:eastAsia="Malgun Gothic" w:hAnsi="Arial" w:cs="Arial"/>
          <w:sz w:val="36"/>
          <w:szCs w:val="36"/>
          <w:lang w:eastAsia="ko-KR"/>
        </w:rPr>
        <w:t>09</w:t>
      </w:r>
      <w:r w:rsidR="00711488" w:rsidRPr="00A65BE0">
        <w:rPr>
          <w:rFonts w:ascii="Arial" w:eastAsia="Malgun Gothic" w:hAnsi="Arial" w:cs="Arial"/>
          <w:sz w:val="36"/>
          <w:szCs w:val="36"/>
          <w:lang w:eastAsia="ko-KR"/>
        </w:rPr>
        <w:t>/201</w:t>
      </w:r>
      <w:r w:rsidR="003720A2" w:rsidRPr="00A65BE0">
        <w:rPr>
          <w:rFonts w:ascii="Arial" w:eastAsia="Malgun Gothic" w:hAnsi="Arial" w:cs="Arial"/>
          <w:sz w:val="36"/>
          <w:szCs w:val="36"/>
          <w:lang w:eastAsia="ko-KR"/>
        </w:rPr>
        <w:t>7</w:t>
      </w:r>
    </w:p>
    <w:p w14:paraId="7776382A" w14:textId="77777777" w:rsidR="00BB5B71" w:rsidRPr="00A65BE0" w:rsidRDefault="007A5FB2" w:rsidP="005A11F8">
      <w:pPr>
        <w:spacing w:before="60" w:after="120"/>
        <w:jc w:val="center"/>
        <w:rPr>
          <w:rFonts w:ascii="Arial" w:hAnsi="Arial" w:cs="Arial"/>
          <w:sz w:val="22"/>
        </w:rPr>
      </w:pPr>
      <w:r w:rsidRPr="00A65BE0">
        <w:rPr>
          <w:rFonts w:ascii="Arial" w:hAnsi="Arial" w:cs="Arial"/>
          <w:sz w:val="22"/>
        </w:rPr>
        <w:t>(dále jen</w:t>
      </w:r>
      <w:r w:rsidR="004F37C3" w:rsidRPr="00A65BE0">
        <w:rPr>
          <w:rFonts w:ascii="Arial" w:hAnsi="Arial" w:cs="Arial"/>
          <w:sz w:val="22"/>
        </w:rPr>
        <w:t xml:space="preserve"> „obchodní smlouva“</w:t>
      </w:r>
      <w:r w:rsidR="00BB5B71" w:rsidRPr="00A65BE0">
        <w:rPr>
          <w:rFonts w:ascii="Arial" w:hAnsi="Arial" w:cs="Arial"/>
          <w:sz w:val="22"/>
        </w:rPr>
        <w:t>)</w:t>
      </w:r>
    </w:p>
    <w:p w14:paraId="0D55A363" w14:textId="77777777" w:rsidR="002F339D" w:rsidRPr="00A65BE0" w:rsidRDefault="002F339D" w:rsidP="005A11F8">
      <w:pPr>
        <w:spacing w:before="60" w:after="120"/>
        <w:jc w:val="both"/>
        <w:rPr>
          <w:rFonts w:ascii="Arial" w:hAnsi="Arial" w:cs="Arial"/>
          <w:szCs w:val="24"/>
        </w:rPr>
      </w:pPr>
    </w:p>
    <w:p w14:paraId="2969D7D2" w14:textId="2547EB0B" w:rsidR="00BB5B71" w:rsidRPr="00A65BE0" w:rsidRDefault="00BB5B71" w:rsidP="005A11F8">
      <w:pPr>
        <w:pStyle w:val="Zkladntext"/>
        <w:spacing w:before="60" w:after="120"/>
        <w:rPr>
          <w:rFonts w:ascii="Arial" w:hAnsi="Arial" w:cs="Arial"/>
          <w:sz w:val="22"/>
          <w:szCs w:val="24"/>
        </w:rPr>
      </w:pPr>
      <w:r w:rsidRPr="00A65BE0">
        <w:rPr>
          <w:rFonts w:ascii="Arial" w:hAnsi="Arial" w:cs="Arial"/>
          <w:sz w:val="22"/>
          <w:szCs w:val="24"/>
        </w:rPr>
        <w:t>na "</w:t>
      </w:r>
      <w:r w:rsidR="001103D1" w:rsidRPr="00A65BE0">
        <w:rPr>
          <w:rFonts w:ascii="Arial" w:hAnsi="Arial" w:cs="Arial"/>
          <w:sz w:val="22"/>
          <w:szCs w:val="24"/>
        </w:rPr>
        <w:t>Rozvoj a aktualizaci manažerského informačního systému (MIS)</w:t>
      </w:r>
      <w:r w:rsidRPr="00A65BE0">
        <w:rPr>
          <w:rFonts w:ascii="Arial" w:hAnsi="Arial" w:cs="Arial"/>
          <w:sz w:val="22"/>
          <w:szCs w:val="24"/>
        </w:rPr>
        <w:t xml:space="preserve"> resortu MPSV</w:t>
      </w:r>
      <w:r w:rsidR="001103D1" w:rsidRPr="00A65BE0">
        <w:rPr>
          <w:rFonts w:ascii="Arial" w:hAnsi="Arial" w:cs="Arial"/>
          <w:sz w:val="22"/>
          <w:szCs w:val="24"/>
        </w:rPr>
        <w:t xml:space="preserve">" </w:t>
      </w:r>
      <w:r w:rsidRPr="00A65BE0">
        <w:rPr>
          <w:rFonts w:ascii="Arial" w:hAnsi="Arial" w:cs="Arial"/>
          <w:sz w:val="22"/>
          <w:szCs w:val="24"/>
        </w:rPr>
        <w:t xml:space="preserve">uzavřená v souladu se "Smlouvou </w:t>
      </w:r>
      <w:r w:rsidR="001103D1" w:rsidRPr="00A65BE0">
        <w:rPr>
          <w:rFonts w:ascii="Arial" w:hAnsi="Arial" w:cs="Arial"/>
          <w:sz w:val="22"/>
          <w:szCs w:val="24"/>
        </w:rPr>
        <w:t>na rozvoj a aktualizaci manažerského informačního systému (MIS) resortu MPSV</w:t>
      </w:r>
      <w:r w:rsidRPr="00A65BE0">
        <w:rPr>
          <w:rFonts w:ascii="Arial" w:hAnsi="Arial" w:cs="Arial"/>
          <w:sz w:val="22"/>
          <w:szCs w:val="24"/>
        </w:rPr>
        <w:t>" ze dne</w:t>
      </w:r>
      <w:r w:rsidR="00F00C41" w:rsidRPr="00A65BE0">
        <w:rPr>
          <w:rFonts w:ascii="Arial" w:hAnsi="Arial" w:cs="Arial"/>
          <w:sz w:val="22"/>
          <w:szCs w:val="24"/>
        </w:rPr>
        <w:t xml:space="preserve"> </w:t>
      </w:r>
      <w:r w:rsidR="0064580A" w:rsidRPr="00A65BE0">
        <w:rPr>
          <w:rFonts w:ascii="Arial" w:hAnsi="Arial" w:cs="Arial"/>
          <w:sz w:val="22"/>
          <w:szCs w:val="24"/>
        </w:rPr>
        <w:t>7. 5</w:t>
      </w:r>
      <w:r w:rsidR="001103D1" w:rsidRPr="00A65BE0">
        <w:rPr>
          <w:rFonts w:ascii="Arial" w:hAnsi="Arial" w:cs="Arial"/>
          <w:sz w:val="22"/>
          <w:szCs w:val="24"/>
        </w:rPr>
        <w:t xml:space="preserve">. </w:t>
      </w:r>
      <w:r w:rsidR="003E727C" w:rsidRPr="00A65BE0">
        <w:rPr>
          <w:rFonts w:ascii="Arial" w:hAnsi="Arial" w:cs="Arial"/>
          <w:sz w:val="22"/>
          <w:szCs w:val="24"/>
        </w:rPr>
        <w:t xml:space="preserve">2009 </w:t>
      </w:r>
      <w:r w:rsidR="00444905" w:rsidRPr="00A65BE0">
        <w:rPr>
          <w:rFonts w:ascii="Arial" w:hAnsi="Arial" w:cs="Arial"/>
          <w:sz w:val="22"/>
          <w:szCs w:val="24"/>
        </w:rPr>
        <w:t>(</w:t>
      </w:r>
      <w:r w:rsidR="001103D1" w:rsidRPr="00A65BE0">
        <w:rPr>
          <w:rFonts w:ascii="Arial" w:hAnsi="Arial" w:cs="Arial"/>
          <w:sz w:val="22"/>
          <w:szCs w:val="24"/>
        </w:rPr>
        <w:t>dále jen „Smlouva“</w:t>
      </w:r>
      <w:r w:rsidR="00444905" w:rsidRPr="00A65BE0">
        <w:rPr>
          <w:rFonts w:ascii="Arial" w:hAnsi="Arial" w:cs="Arial"/>
          <w:sz w:val="22"/>
          <w:szCs w:val="24"/>
        </w:rPr>
        <w:t>)</w:t>
      </w:r>
    </w:p>
    <w:p w14:paraId="1C10207C" w14:textId="77777777" w:rsidR="00BB5B71" w:rsidRPr="00A65BE0" w:rsidRDefault="00BB5B71" w:rsidP="005A11F8">
      <w:pPr>
        <w:spacing w:before="60" w:after="120"/>
        <w:jc w:val="center"/>
        <w:rPr>
          <w:rFonts w:ascii="Arial" w:hAnsi="Arial" w:cs="Arial"/>
          <w:sz w:val="22"/>
          <w:szCs w:val="24"/>
        </w:rPr>
      </w:pPr>
      <w:r w:rsidRPr="00A65BE0">
        <w:rPr>
          <w:rFonts w:ascii="Arial" w:hAnsi="Arial" w:cs="Arial"/>
          <w:sz w:val="22"/>
          <w:szCs w:val="24"/>
        </w:rPr>
        <w:t>mezi</w:t>
      </w:r>
    </w:p>
    <w:p w14:paraId="5B1514FA" w14:textId="2F2C8198" w:rsidR="002D4005" w:rsidRPr="00A65BE0" w:rsidRDefault="006A3D1A" w:rsidP="005A11F8">
      <w:pPr>
        <w:spacing w:before="60" w:after="120"/>
        <w:ind w:left="567" w:hanging="567"/>
        <w:rPr>
          <w:rFonts w:ascii="Arial" w:hAnsi="Arial" w:cs="Arial"/>
          <w:smallCaps/>
          <w:sz w:val="22"/>
          <w:szCs w:val="22"/>
        </w:rPr>
      </w:pPr>
      <w:r w:rsidRPr="00A65BE0">
        <w:rPr>
          <w:rFonts w:ascii="Arial" w:hAnsi="Arial" w:cs="Arial"/>
          <w:smallCaps/>
          <w:sz w:val="22"/>
          <w:szCs w:val="22"/>
          <w:u w:val="single"/>
        </w:rPr>
        <w:t>Objednatel:</w:t>
      </w:r>
      <w:r w:rsidR="00AA3633" w:rsidRPr="00A65BE0">
        <w:rPr>
          <w:rFonts w:ascii="Arial" w:hAnsi="Arial" w:cs="Arial"/>
          <w:smallCaps/>
          <w:sz w:val="22"/>
          <w:szCs w:val="22"/>
        </w:rPr>
        <w:t xml:space="preserve"> </w:t>
      </w:r>
      <w:r w:rsidRPr="00A65BE0">
        <w:rPr>
          <w:rFonts w:ascii="Arial" w:hAnsi="Arial" w:cs="Arial"/>
          <w:smallCaps/>
          <w:sz w:val="22"/>
          <w:szCs w:val="22"/>
        </w:rPr>
        <w:t xml:space="preserve"> </w:t>
      </w:r>
      <w:r w:rsidRPr="00A65BE0">
        <w:rPr>
          <w:rFonts w:ascii="Arial" w:hAnsi="Arial" w:cs="Arial"/>
          <w:smallCaps/>
          <w:sz w:val="22"/>
          <w:szCs w:val="22"/>
        </w:rPr>
        <w:tab/>
      </w:r>
    </w:p>
    <w:p w14:paraId="6EBE5D13" w14:textId="52D2AE6F" w:rsidR="006A3D1A" w:rsidRPr="00A65BE0" w:rsidRDefault="006A3D1A" w:rsidP="00BF4F42">
      <w:pPr>
        <w:spacing w:after="40"/>
        <w:ind w:left="567" w:hanging="567"/>
        <w:rPr>
          <w:rFonts w:ascii="Arial" w:hAnsi="Arial" w:cs="Arial"/>
          <w:b/>
          <w:caps/>
          <w:sz w:val="22"/>
          <w:szCs w:val="22"/>
        </w:rPr>
      </w:pPr>
      <w:r w:rsidRPr="00A65BE0">
        <w:rPr>
          <w:rFonts w:ascii="Arial" w:hAnsi="Arial" w:cs="Arial"/>
          <w:b/>
          <w:caps/>
          <w:sz w:val="22"/>
          <w:szCs w:val="22"/>
        </w:rPr>
        <w:t xml:space="preserve">Česká republika – Ministerstvo práce a sociálních věcí, </w:t>
      </w:r>
    </w:p>
    <w:p w14:paraId="1805A46E" w14:textId="3AA154F4" w:rsidR="006A3D1A" w:rsidRPr="00A65BE0" w:rsidRDefault="006A3D1A" w:rsidP="00BF4F42">
      <w:pPr>
        <w:spacing w:after="40"/>
        <w:ind w:left="567" w:hanging="567"/>
        <w:rPr>
          <w:rFonts w:ascii="Arial" w:hAnsi="Arial" w:cs="Arial"/>
          <w:sz w:val="22"/>
          <w:szCs w:val="22"/>
        </w:rPr>
      </w:pPr>
      <w:r w:rsidRPr="00A65BE0">
        <w:rPr>
          <w:rFonts w:ascii="Arial" w:hAnsi="Arial" w:cs="Arial"/>
          <w:sz w:val="22"/>
          <w:szCs w:val="22"/>
        </w:rPr>
        <w:t>organizační složka státu</w:t>
      </w:r>
    </w:p>
    <w:p w14:paraId="2B81D39F" w14:textId="5A44F0BA" w:rsidR="006A3D1A" w:rsidRPr="00A65BE0" w:rsidRDefault="006A3D1A" w:rsidP="00BF4F42">
      <w:pPr>
        <w:spacing w:after="40"/>
        <w:ind w:left="567" w:hanging="567"/>
        <w:rPr>
          <w:rFonts w:ascii="Arial" w:hAnsi="Arial" w:cs="Arial"/>
          <w:sz w:val="22"/>
          <w:szCs w:val="22"/>
        </w:rPr>
      </w:pPr>
      <w:r w:rsidRPr="00A65BE0">
        <w:rPr>
          <w:rFonts w:ascii="Arial" w:hAnsi="Arial" w:cs="Arial"/>
          <w:sz w:val="22"/>
          <w:szCs w:val="22"/>
        </w:rPr>
        <w:t>Na Poříčním právu 376/1</w:t>
      </w:r>
    </w:p>
    <w:p w14:paraId="08BEB1F3" w14:textId="77777777" w:rsidR="002D4005" w:rsidRPr="00A65BE0" w:rsidRDefault="006A3D1A" w:rsidP="00BF4F42">
      <w:pPr>
        <w:spacing w:after="40"/>
        <w:ind w:left="567" w:hanging="567"/>
        <w:rPr>
          <w:rFonts w:ascii="Arial" w:hAnsi="Arial" w:cs="Arial"/>
          <w:sz w:val="22"/>
          <w:szCs w:val="22"/>
        </w:rPr>
      </w:pPr>
      <w:r w:rsidRPr="00A65BE0">
        <w:rPr>
          <w:rFonts w:ascii="Arial" w:hAnsi="Arial" w:cs="Arial"/>
          <w:sz w:val="22"/>
          <w:szCs w:val="22"/>
        </w:rPr>
        <w:t xml:space="preserve">128 01 Praha 2   </w:t>
      </w:r>
    </w:p>
    <w:p w14:paraId="57FA0832" w14:textId="73A4F4EC" w:rsidR="006A3D1A" w:rsidRPr="00A65BE0" w:rsidRDefault="006A3D1A" w:rsidP="00BF4F42">
      <w:pPr>
        <w:spacing w:after="40"/>
        <w:ind w:left="567" w:hanging="567"/>
        <w:rPr>
          <w:rFonts w:ascii="Arial" w:hAnsi="Arial" w:cs="Arial"/>
          <w:sz w:val="22"/>
          <w:szCs w:val="22"/>
        </w:rPr>
      </w:pPr>
      <w:r w:rsidRPr="00A65BE0">
        <w:rPr>
          <w:rFonts w:ascii="Arial" w:hAnsi="Arial" w:cs="Arial"/>
          <w:sz w:val="22"/>
          <w:szCs w:val="22"/>
        </w:rPr>
        <w:t>IČ</w:t>
      </w:r>
      <w:r w:rsidR="00484661" w:rsidRPr="00A65BE0">
        <w:rPr>
          <w:rFonts w:ascii="Arial" w:hAnsi="Arial" w:cs="Arial"/>
          <w:sz w:val="22"/>
          <w:szCs w:val="22"/>
        </w:rPr>
        <w:t>O</w:t>
      </w:r>
      <w:r w:rsidR="0053742A" w:rsidRPr="00A65BE0">
        <w:rPr>
          <w:rFonts w:ascii="Arial" w:hAnsi="Arial" w:cs="Arial"/>
          <w:sz w:val="22"/>
          <w:szCs w:val="22"/>
        </w:rPr>
        <w:t>:</w:t>
      </w:r>
      <w:r w:rsidR="0053742A" w:rsidRPr="00A65BE0">
        <w:rPr>
          <w:rFonts w:ascii="Arial" w:hAnsi="Arial" w:cs="Arial"/>
          <w:sz w:val="22"/>
          <w:szCs w:val="22"/>
        </w:rPr>
        <w:tab/>
      </w:r>
      <w:r w:rsidR="0053742A" w:rsidRPr="00A65BE0">
        <w:rPr>
          <w:rFonts w:ascii="Arial" w:hAnsi="Arial" w:cs="Arial"/>
          <w:sz w:val="22"/>
          <w:szCs w:val="22"/>
        </w:rPr>
        <w:tab/>
      </w:r>
      <w:r w:rsidR="0053742A" w:rsidRPr="00A65BE0">
        <w:rPr>
          <w:rFonts w:ascii="Arial" w:hAnsi="Arial" w:cs="Arial"/>
          <w:sz w:val="22"/>
          <w:szCs w:val="22"/>
        </w:rPr>
        <w:tab/>
      </w:r>
      <w:r w:rsidR="0053742A" w:rsidRPr="00A65BE0">
        <w:rPr>
          <w:rFonts w:ascii="Arial" w:hAnsi="Arial" w:cs="Arial"/>
          <w:sz w:val="22"/>
          <w:szCs w:val="22"/>
        </w:rPr>
        <w:tab/>
        <w:t>0 0 5 5 1 0 2 3</w:t>
      </w:r>
      <w:r w:rsidRPr="00A65BE0">
        <w:rPr>
          <w:rFonts w:ascii="Arial" w:hAnsi="Arial" w:cs="Arial"/>
          <w:sz w:val="22"/>
          <w:szCs w:val="22"/>
        </w:rPr>
        <w:t xml:space="preserve"> </w:t>
      </w:r>
    </w:p>
    <w:p w14:paraId="2E193896" w14:textId="77777777" w:rsidR="006A3D1A" w:rsidRPr="00A65BE0" w:rsidRDefault="006A3D1A" w:rsidP="00BF4F42">
      <w:pPr>
        <w:spacing w:after="40"/>
        <w:ind w:left="567" w:hanging="567"/>
        <w:rPr>
          <w:rFonts w:ascii="Arial" w:hAnsi="Arial" w:cs="Arial"/>
          <w:sz w:val="22"/>
          <w:szCs w:val="22"/>
        </w:rPr>
      </w:pPr>
    </w:p>
    <w:p w14:paraId="189CA4D7" w14:textId="5C821276" w:rsidR="006A3D1A" w:rsidRPr="00A65BE0" w:rsidRDefault="007A7404" w:rsidP="00BF4F42">
      <w:pPr>
        <w:autoSpaceDE w:val="0"/>
        <w:autoSpaceDN w:val="0"/>
        <w:spacing w:after="40"/>
        <w:ind w:left="567" w:hanging="567"/>
        <w:rPr>
          <w:rFonts w:ascii="Arial" w:hAnsi="Arial" w:cs="Arial"/>
          <w:sz w:val="22"/>
          <w:szCs w:val="22"/>
        </w:rPr>
      </w:pPr>
      <w:r w:rsidRPr="00A65BE0">
        <w:rPr>
          <w:rFonts w:ascii="Arial" w:hAnsi="Arial" w:cs="Arial"/>
          <w:sz w:val="22"/>
          <w:szCs w:val="22"/>
        </w:rPr>
        <w:t>zastoupená</w:t>
      </w:r>
      <w:r w:rsidR="006A3D1A" w:rsidRPr="00A65BE0">
        <w:rPr>
          <w:rFonts w:ascii="Arial" w:hAnsi="Arial" w:cs="Arial"/>
          <w:sz w:val="22"/>
          <w:szCs w:val="22"/>
        </w:rPr>
        <w:t>:</w:t>
      </w:r>
      <w:r w:rsidR="0053742A" w:rsidRPr="00A65BE0">
        <w:rPr>
          <w:rFonts w:ascii="Arial" w:hAnsi="Arial" w:cs="Arial"/>
          <w:sz w:val="22"/>
          <w:szCs w:val="22"/>
        </w:rPr>
        <w:tab/>
      </w:r>
      <w:r w:rsidR="0053742A" w:rsidRPr="00A65BE0">
        <w:rPr>
          <w:rFonts w:ascii="Arial" w:hAnsi="Arial" w:cs="Arial"/>
          <w:sz w:val="22"/>
          <w:szCs w:val="22"/>
        </w:rPr>
        <w:tab/>
      </w:r>
      <w:r w:rsidR="006A3D1A" w:rsidRPr="00A65BE0">
        <w:rPr>
          <w:rFonts w:ascii="Arial" w:hAnsi="Arial" w:cs="Arial"/>
          <w:b/>
          <w:bCs/>
          <w:sz w:val="22"/>
          <w:szCs w:val="22"/>
        </w:rPr>
        <w:t>Mgr. Michaela Marksová</w:t>
      </w:r>
      <w:r w:rsidR="006A3D1A" w:rsidRPr="00A65BE0">
        <w:rPr>
          <w:rFonts w:ascii="Arial" w:hAnsi="Arial" w:cs="Arial"/>
          <w:sz w:val="22"/>
          <w:szCs w:val="22"/>
        </w:rPr>
        <w:t>, mini</w:t>
      </w:r>
      <w:r w:rsidR="0053742A" w:rsidRPr="00A65BE0">
        <w:rPr>
          <w:rFonts w:ascii="Arial" w:hAnsi="Arial" w:cs="Arial"/>
          <w:sz w:val="22"/>
          <w:szCs w:val="22"/>
        </w:rPr>
        <w:t>stryně práce a sociálních věcí</w:t>
      </w:r>
    </w:p>
    <w:p w14:paraId="7CFC3F8B" w14:textId="1D883DED" w:rsidR="006A3D1A" w:rsidRPr="00A65BE0" w:rsidRDefault="00011EE4" w:rsidP="0053742A">
      <w:pPr>
        <w:autoSpaceDE w:val="0"/>
        <w:autoSpaceDN w:val="0"/>
        <w:spacing w:after="40"/>
        <w:rPr>
          <w:rFonts w:ascii="Arial" w:hAnsi="Arial" w:cs="Arial"/>
          <w:sz w:val="22"/>
          <w:szCs w:val="22"/>
        </w:rPr>
      </w:pPr>
      <w:r w:rsidRPr="00A65BE0">
        <w:rPr>
          <w:rFonts w:ascii="Arial" w:hAnsi="Arial" w:cs="Arial"/>
          <w:sz w:val="22"/>
          <w:szCs w:val="22"/>
        </w:rPr>
        <w:t>O</w:t>
      </w:r>
      <w:r w:rsidR="006A3D1A" w:rsidRPr="00A65BE0">
        <w:rPr>
          <w:rFonts w:ascii="Arial" w:hAnsi="Arial" w:cs="Arial"/>
          <w:sz w:val="22"/>
          <w:szCs w:val="22"/>
        </w:rPr>
        <w:t>soba oprávněná k jednání:</w:t>
      </w:r>
      <w:r w:rsidRPr="00A65BE0">
        <w:rPr>
          <w:rFonts w:ascii="Arial" w:hAnsi="Arial" w:cs="Arial"/>
          <w:sz w:val="22"/>
          <w:szCs w:val="22"/>
        </w:rPr>
        <w:t xml:space="preserve"> </w:t>
      </w:r>
      <w:r w:rsidRPr="00A65BE0">
        <w:rPr>
          <w:rFonts w:ascii="Arial" w:hAnsi="Arial" w:cs="Arial"/>
          <w:b/>
          <w:sz w:val="22"/>
          <w:szCs w:val="22"/>
        </w:rPr>
        <w:t>Mgr. Bc. et Bc. Robert Baxa</w:t>
      </w:r>
      <w:r w:rsidR="00F16DD6" w:rsidRPr="00A65BE0">
        <w:rPr>
          <w:rFonts w:ascii="Arial" w:hAnsi="Arial" w:cs="Arial"/>
          <w:b/>
          <w:sz w:val="22"/>
          <w:szCs w:val="22"/>
        </w:rPr>
        <w:t>, LL.M</w:t>
      </w:r>
      <w:r w:rsidR="00F16DD6" w:rsidRPr="00A65BE0">
        <w:rPr>
          <w:rFonts w:ascii="Arial" w:hAnsi="Arial" w:cs="Arial"/>
          <w:sz w:val="22"/>
          <w:szCs w:val="22"/>
        </w:rPr>
        <w:t xml:space="preserve">., </w:t>
      </w:r>
      <w:r w:rsidR="00484661" w:rsidRPr="00A65BE0">
        <w:rPr>
          <w:rFonts w:ascii="Arial" w:hAnsi="Arial" w:cs="Arial"/>
          <w:sz w:val="22"/>
          <w:szCs w:val="22"/>
        </w:rPr>
        <w:t xml:space="preserve">první náměstek ministryně, </w:t>
      </w:r>
      <w:r w:rsidRPr="00A65BE0">
        <w:rPr>
          <w:rFonts w:ascii="Arial" w:hAnsi="Arial" w:cs="Arial"/>
          <w:sz w:val="22"/>
          <w:szCs w:val="22"/>
        </w:rPr>
        <w:t>náměstek ministryně pro řízení sekce informačních technologií</w:t>
      </w:r>
    </w:p>
    <w:p w14:paraId="741EACFB" w14:textId="77777777" w:rsidR="006A3D1A" w:rsidRPr="00A65BE0" w:rsidRDefault="006A3D1A" w:rsidP="00BF4F42">
      <w:pPr>
        <w:tabs>
          <w:tab w:val="center" w:pos="4702"/>
        </w:tabs>
        <w:spacing w:after="40"/>
        <w:ind w:left="567" w:hanging="567"/>
        <w:rPr>
          <w:rFonts w:ascii="Arial" w:hAnsi="Arial" w:cs="Arial"/>
          <w:b/>
          <w:sz w:val="22"/>
          <w:szCs w:val="22"/>
        </w:rPr>
      </w:pPr>
      <w:r w:rsidRPr="00A65BE0">
        <w:rPr>
          <w:rFonts w:ascii="Arial" w:hAnsi="Arial" w:cs="Arial"/>
          <w:sz w:val="22"/>
          <w:szCs w:val="22"/>
        </w:rPr>
        <w:t xml:space="preserve">(dále jen „objednatel“ nebo „MPSV“) </w:t>
      </w:r>
      <w:r w:rsidRPr="00A65BE0">
        <w:rPr>
          <w:rFonts w:ascii="Arial" w:hAnsi="Arial" w:cs="Arial"/>
          <w:b/>
          <w:sz w:val="22"/>
          <w:szCs w:val="22"/>
        </w:rPr>
        <w:t>na straně jedné</w:t>
      </w:r>
    </w:p>
    <w:p w14:paraId="57DF1231" w14:textId="77777777" w:rsidR="006A3D1A" w:rsidRPr="00A65BE0" w:rsidRDefault="006A3D1A" w:rsidP="00BF4F42">
      <w:pPr>
        <w:tabs>
          <w:tab w:val="center" w:pos="4702"/>
        </w:tabs>
        <w:spacing w:after="40"/>
        <w:ind w:left="567" w:hanging="567"/>
        <w:jc w:val="center"/>
        <w:rPr>
          <w:rFonts w:ascii="Arial" w:hAnsi="Arial" w:cs="Arial"/>
          <w:b/>
          <w:sz w:val="22"/>
          <w:szCs w:val="22"/>
        </w:rPr>
      </w:pPr>
    </w:p>
    <w:p w14:paraId="0F35BCFA" w14:textId="25DBC1CB" w:rsidR="006A3D1A" w:rsidRPr="00A65BE0" w:rsidRDefault="006A3D1A" w:rsidP="00451488">
      <w:pPr>
        <w:tabs>
          <w:tab w:val="center" w:pos="4702"/>
        </w:tabs>
        <w:spacing w:before="60" w:after="120"/>
        <w:ind w:left="567" w:hanging="567"/>
        <w:jc w:val="center"/>
        <w:rPr>
          <w:rFonts w:ascii="Arial" w:hAnsi="Arial" w:cs="Arial"/>
          <w:sz w:val="22"/>
          <w:szCs w:val="22"/>
        </w:rPr>
      </w:pPr>
      <w:r w:rsidRPr="00A65BE0">
        <w:rPr>
          <w:rFonts w:ascii="Arial" w:hAnsi="Arial" w:cs="Arial"/>
          <w:sz w:val="22"/>
          <w:szCs w:val="22"/>
        </w:rPr>
        <w:t>a</w:t>
      </w:r>
    </w:p>
    <w:p w14:paraId="66371011" w14:textId="77777777" w:rsidR="00A424C1" w:rsidRPr="00A65BE0" w:rsidRDefault="006A3D1A" w:rsidP="00BF4F42">
      <w:pPr>
        <w:spacing w:after="120"/>
        <w:ind w:left="567" w:hanging="567"/>
        <w:jc w:val="both"/>
        <w:rPr>
          <w:rFonts w:ascii="Arial" w:hAnsi="Arial" w:cs="Arial"/>
          <w:sz w:val="22"/>
          <w:szCs w:val="22"/>
        </w:rPr>
      </w:pPr>
      <w:r w:rsidRPr="00A65BE0">
        <w:rPr>
          <w:rFonts w:ascii="Arial" w:hAnsi="Arial" w:cs="Arial"/>
          <w:smallCaps/>
          <w:sz w:val="22"/>
          <w:szCs w:val="22"/>
          <w:u w:val="single"/>
        </w:rPr>
        <w:t>Dodavatel:</w:t>
      </w:r>
      <w:r w:rsidRPr="00A65BE0">
        <w:rPr>
          <w:rFonts w:ascii="Arial" w:hAnsi="Arial" w:cs="Arial"/>
          <w:sz w:val="22"/>
          <w:szCs w:val="22"/>
        </w:rPr>
        <w:tab/>
      </w:r>
    </w:p>
    <w:p w14:paraId="1B9F68F6" w14:textId="5DE05D78" w:rsidR="006A3D1A" w:rsidRPr="00A65BE0" w:rsidRDefault="00862573" w:rsidP="00BF4F42">
      <w:pPr>
        <w:spacing w:after="40"/>
        <w:ind w:left="567" w:hanging="567"/>
        <w:jc w:val="both"/>
        <w:rPr>
          <w:rFonts w:ascii="Arial" w:hAnsi="Arial" w:cs="Arial"/>
          <w:b/>
          <w:sz w:val="22"/>
          <w:szCs w:val="22"/>
        </w:rPr>
      </w:pPr>
      <w:r w:rsidRPr="00A65BE0">
        <w:rPr>
          <w:rStyle w:val="platne1"/>
          <w:rFonts w:ascii="Arial" w:hAnsi="Arial" w:cs="Arial"/>
          <w:b/>
          <w:sz w:val="22"/>
          <w:szCs w:val="22"/>
        </w:rPr>
        <w:t>IT Enterprise Services Czechia, s.r.o.</w:t>
      </w:r>
    </w:p>
    <w:p w14:paraId="2AE8F956" w14:textId="123CDF11" w:rsidR="00862573" w:rsidRPr="00A65BE0" w:rsidRDefault="00862573" w:rsidP="00BF4F42">
      <w:pPr>
        <w:spacing w:after="40"/>
        <w:ind w:left="567" w:hanging="567"/>
        <w:jc w:val="both"/>
        <w:rPr>
          <w:rStyle w:val="platne1"/>
          <w:rFonts w:ascii="Arial" w:hAnsi="Arial" w:cs="Arial"/>
          <w:sz w:val="22"/>
          <w:szCs w:val="22"/>
        </w:rPr>
      </w:pPr>
      <w:r w:rsidRPr="00A65BE0">
        <w:rPr>
          <w:rStyle w:val="platne1"/>
          <w:rFonts w:ascii="Arial" w:hAnsi="Arial" w:cs="Arial"/>
          <w:sz w:val="22"/>
          <w:szCs w:val="22"/>
        </w:rPr>
        <w:t>Za Brumlovkou 1559/5,</w:t>
      </w:r>
      <w:r w:rsidR="00AA3633" w:rsidRPr="00A65BE0">
        <w:rPr>
          <w:rStyle w:val="platne1"/>
          <w:rFonts w:ascii="Arial" w:hAnsi="Arial" w:cs="Arial"/>
          <w:sz w:val="22"/>
          <w:szCs w:val="22"/>
        </w:rPr>
        <w:t xml:space="preserve"> Michle</w:t>
      </w:r>
    </w:p>
    <w:p w14:paraId="521CEA02" w14:textId="5F296BC8" w:rsidR="006A3D1A" w:rsidRPr="00A65BE0" w:rsidRDefault="00AA3633" w:rsidP="00BF4F42">
      <w:pPr>
        <w:spacing w:after="40"/>
        <w:ind w:left="567" w:hanging="567"/>
        <w:jc w:val="both"/>
        <w:rPr>
          <w:rFonts w:ascii="Arial" w:hAnsi="Arial" w:cs="Arial"/>
          <w:sz w:val="22"/>
          <w:szCs w:val="22"/>
        </w:rPr>
      </w:pPr>
      <w:r w:rsidRPr="00A65BE0">
        <w:rPr>
          <w:rStyle w:val="platne1"/>
          <w:rFonts w:ascii="Arial" w:hAnsi="Arial" w:cs="Arial"/>
          <w:sz w:val="22"/>
          <w:szCs w:val="22"/>
        </w:rPr>
        <w:t>140 00 Praha 4</w:t>
      </w:r>
    </w:p>
    <w:p w14:paraId="00CAB065" w14:textId="6BA1AF33" w:rsidR="007A7404" w:rsidRPr="00A65BE0" w:rsidRDefault="006A3D1A" w:rsidP="00BF4F42">
      <w:pPr>
        <w:spacing w:after="40"/>
        <w:jc w:val="both"/>
        <w:rPr>
          <w:rFonts w:ascii="Arial" w:hAnsi="Arial" w:cs="Arial"/>
          <w:sz w:val="22"/>
          <w:szCs w:val="22"/>
        </w:rPr>
      </w:pPr>
      <w:r w:rsidRPr="00A65BE0">
        <w:rPr>
          <w:rFonts w:ascii="Arial" w:hAnsi="Arial" w:cs="Arial"/>
          <w:sz w:val="22"/>
          <w:szCs w:val="22"/>
        </w:rPr>
        <w:t>zapsaná v obchodním rejstříku Městsk</w:t>
      </w:r>
      <w:r w:rsidR="00AA3633" w:rsidRPr="00A65BE0">
        <w:rPr>
          <w:rFonts w:ascii="Arial" w:hAnsi="Arial" w:cs="Arial"/>
          <w:sz w:val="22"/>
          <w:szCs w:val="22"/>
        </w:rPr>
        <w:t>ého soudu</w:t>
      </w:r>
      <w:r w:rsidR="00FD4850" w:rsidRPr="00A65BE0">
        <w:rPr>
          <w:rFonts w:ascii="Arial" w:hAnsi="Arial" w:cs="Arial"/>
          <w:sz w:val="22"/>
          <w:szCs w:val="22"/>
        </w:rPr>
        <w:t xml:space="preserve"> </w:t>
      </w:r>
      <w:r w:rsidR="00862573" w:rsidRPr="00A65BE0">
        <w:rPr>
          <w:rFonts w:ascii="Arial" w:hAnsi="Arial" w:cs="Arial"/>
          <w:sz w:val="22"/>
          <w:szCs w:val="22"/>
        </w:rPr>
        <w:t>v Praze,</w:t>
      </w:r>
      <w:r w:rsidR="00AA3633" w:rsidRPr="00A65BE0">
        <w:rPr>
          <w:rFonts w:ascii="Arial" w:hAnsi="Arial" w:cs="Arial"/>
          <w:sz w:val="22"/>
          <w:szCs w:val="22"/>
        </w:rPr>
        <w:t xml:space="preserve"> </w:t>
      </w:r>
      <w:r w:rsidR="00862573" w:rsidRPr="00A65BE0">
        <w:rPr>
          <w:rFonts w:ascii="Arial" w:hAnsi="Arial" w:cs="Arial"/>
          <w:sz w:val="22"/>
          <w:szCs w:val="22"/>
        </w:rPr>
        <w:t>oddíl C, vložka 260080</w:t>
      </w:r>
      <w:r w:rsidR="00FD4850" w:rsidRPr="00A65BE0">
        <w:rPr>
          <w:rFonts w:ascii="Arial" w:hAnsi="Arial" w:cs="Arial"/>
          <w:sz w:val="22"/>
          <w:szCs w:val="22"/>
        </w:rPr>
        <w:t>,</w:t>
      </w:r>
    </w:p>
    <w:p w14:paraId="3CF88235" w14:textId="0E0A2224" w:rsidR="006A3D1A" w:rsidRPr="00A65BE0" w:rsidRDefault="006A3D1A" w:rsidP="00BF4F42">
      <w:pPr>
        <w:tabs>
          <w:tab w:val="left" w:pos="1843"/>
        </w:tabs>
        <w:spacing w:after="40"/>
        <w:ind w:left="567" w:hanging="567"/>
        <w:rPr>
          <w:rFonts w:ascii="Arial" w:hAnsi="Arial" w:cs="Arial"/>
          <w:sz w:val="22"/>
          <w:szCs w:val="22"/>
        </w:rPr>
      </w:pPr>
      <w:r w:rsidRPr="00A65BE0">
        <w:rPr>
          <w:rFonts w:ascii="Arial" w:hAnsi="Arial" w:cs="Arial"/>
          <w:sz w:val="22"/>
          <w:szCs w:val="22"/>
        </w:rPr>
        <w:t>IČ:</w:t>
      </w:r>
      <w:r w:rsidR="00AA3633" w:rsidRPr="00A65BE0">
        <w:rPr>
          <w:rFonts w:ascii="Arial" w:hAnsi="Arial" w:cs="Arial"/>
          <w:sz w:val="22"/>
          <w:szCs w:val="22"/>
        </w:rPr>
        <w:t xml:space="preserve"> </w:t>
      </w:r>
      <w:r w:rsidR="00862573" w:rsidRPr="00A65BE0">
        <w:rPr>
          <w:rFonts w:ascii="Arial" w:hAnsi="Arial" w:cs="Arial"/>
          <w:sz w:val="22"/>
          <w:szCs w:val="22"/>
        </w:rPr>
        <w:t>052 11</w:t>
      </w:r>
      <w:r w:rsidR="00AA3633" w:rsidRPr="00A65BE0">
        <w:rPr>
          <w:rFonts w:ascii="Arial" w:hAnsi="Arial" w:cs="Arial"/>
          <w:sz w:val="22"/>
          <w:szCs w:val="22"/>
        </w:rPr>
        <w:t> </w:t>
      </w:r>
      <w:r w:rsidR="00862573" w:rsidRPr="00A65BE0">
        <w:rPr>
          <w:rFonts w:ascii="Arial" w:hAnsi="Arial" w:cs="Arial"/>
          <w:sz w:val="22"/>
          <w:szCs w:val="22"/>
        </w:rPr>
        <w:t>131</w:t>
      </w:r>
      <w:r w:rsidR="00AA3633" w:rsidRPr="00A65BE0">
        <w:rPr>
          <w:rFonts w:ascii="Arial" w:hAnsi="Arial" w:cs="Arial"/>
          <w:sz w:val="22"/>
          <w:szCs w:val="22"/>
        </w:rPr>
        <w:t xml:space="preserve">, </w:t>
      </w:r>
      <w:r w:rsidR="00A424C1" w:rsidRPr="00A65BE0">
        <w:rPr>
          <w:rFonts w:ascii="Arial" w:hAnsi="Arial" w:cs="Arial"/>
          <w:sz w:val="22"/>
          <w:szCs w:val="22"/>
        </w:rPr>
        <w:t>DIČ:</w:t>
      </w:r>
      <w:r w:rsidR="00AA3633" w:rsidRPr="00A65BE0">
        <w:rPr>
          <w:rFonts w:ascii="Arial" w:hAnsi="Arial" w:cs="Arial"/>
          <w:sz w:val="22"/>
          <w:szCs w:val="22"/>
        </w:rPr>
        <w:t xml:space="preserve"> </w:t>
      </w:r>
      <w:r w:rsidRPr="00A65BE0">
        <w:rPr>
          <w:rFonts w:ascii="Arial" w:hAnsi="Arial" w:cs="Arial"/>
          <w:sz w:val="22"/>
          <w:szCs w:val="22"/>
        </w:rPr>
        <w:t>CZ </w:t>
      </w:r>
      <w:r w:rsidR="00862573" w:rsidRPr="00A65BE0">
        <w:rPr>
          <w:rFonts w:ascii="Arial" w:hAnsi="Arial" w:cs="Arial"/>
          <w:sz w:val="22"/>
          <w:szCs w:val="22"/>
        </w:rPr>
        <w:t>052 11</w:t>
      </w:r>
      <w:r w:rsidR="00FD4850" w:rsidRPr="00A65BE0">
        <w:rPr>
          <w:rFonts w:ascii="Arial" w:hAnsi="Arial" w:cs="Arial"/>
          <w:sz w:val="22"/>
          <w:szCs w:val="22"/>
        </w:rPr>
        <w:t> </w:t>
      </w:r>
      <w:r w:rsidR="00862573" w:rsidRPr="00A65BE0">
        <w:rPr>
          <w:rFonts w:ascii="Arial" w:hAnsi="Arial" w:cs="Arial"/>
          <w:sz w:val="22"/>
          <w:szCs w:val="22"/>
        </w:rPr>
        <w:t>131</w:t>
      </w:r>
    </w:p>
    <w:p w14:paraId="593747D0" w14:textId="62FE4F67" w:rsidR="00FD4850" w:rsidRPr="00A65BE0" w:rsidRDefault="00FD4850" w:rsidP="00FD4850">
      <w:pPr>
        <w:tabs>
          <w:tab w:val="left" w:pos="1843"/>
        </w:tabs>
        <w:spacing w:after="40"/>
        <w:ind w:left="567" w:hanging="567"/>
        <w:rPr>
          <w:rFonts w:ascii="Arial" w:hAnsi="Arial" w:cs="Arial"/>
          <w:sz w:val="22"/>
          <w:szCs w:val="22"/>
        </w:rPr>
      </w:pPr>
      <w:r w:rsidRPr="00A65BE0">
        <w:rPr>
          <w:rFonts w:ascii="Arial" w:hAnsi="Arial" w:cs="Arial"/>
          <w:sz w:val="22"/>
          <w:szCs w:val="22"/>
        </w:rPr>
        <w:t>bankovní spojení:</w:t>
      </w:r>
      <w:r w:rsidRPr="00A65BE0">
        <w:rPr>
          <w:rFonts w:ascii="Arial" w:hAnsi="Arial" w:cs="Arial"/>
          <w:sz w:val="22"/>
          <w:szCs w:val="22"/>
        </w:rPr>
        <w:tab/>
      </w:r>
      <w:r w:rsidRPr="00A65BE0">
        <w:rPr>
          <w:rFonts w:ascii="Arial" w:hAnsi="Arial" w:cs="Arial"/>
          <w:sz w:val="22"/>
          <w:szCs w:val="22"/>
        </w:rPr>
        <w:tab/>
        <w:t>ČSOB</w:t>
      </w:r>
      <w:r w:rsidR="00A51DB6">
        <w:rPr>
          <w:rFonts w:ascii="Arial" w:hAnsi="Arial" w:cs="Arial"/>
          <w:sz w:val="22"/>
          <w:szCs w:val="22"/>
        </w:rPr>
        <w:t xml:space="preserve">, číslo účtu: </w:t>
      </w:r>
      <w:r w:rsidR="00A51DB6" w:rsidRPr="00A51DB6">
        <w:rPr>
          <w:rFonts w:ascii="Arial" w:hAnsi="Arial" w:cs="Arial"/>
          <w:sz w:val="22"/>
          <w:szCs w:val="22"/>
        </w:rPr>
        <w:t>117794553 / 0300</w:t>
      </w:r>
    </w:p>
    <w:p w14:paraId="69C56725" w14:textId="758628D4" w:rsidR="00FD4850" w:rsidRPr="00A65BE0" w:rsidRDefault="00FD4850" w:rsidP="00FD4850">
      <w:pPr>
        <w:tabs>
          <w:tab w:val="left" w:pos="1843"/>
        </w:tabs>
        <w:spacing w:after="40"/>
        <w:jc w:val="both"/>
        <w:rPr>
          <w:rFonts w:ascii="Arial" w:hAnsi="Arial" w:cs="Arial"/>
          <w:sz w:val="22"/>
          <w:szCs w:val="22"/>
        </w:rPr>
      </w:pPr>
      <w:r w:rsidRPr="00A65BE0">
        <w:rPr>
          <w:rFonts w:ascii="Arial" w:hAnsi="Arial" w:cs="Arial"/>
          <w:sz w:val="22"/>
          <w:szCs w:val="22"/>
        </w:rPr>
        <w:t>zastoupená:</w:t>
      </w:r>
      <w:r w:rsidRPr="00A65BE0">
        <w:rPr>
          <w:rFonts w:ascii="Arial" w:hAnsi="Arial" w:cs="Arial"/>
          <w:sz w:val="22"/>
          <w:szCs w:val="22"/>
        </w:rPr>
        <w:tab/>
      </w:r>
      <w:r w:rsidRPr="00A65BE0">
        <w:rPr>
          <w:rFonts w:ascii="Arial" w:hAnsi="Arial" w:cs="Arial"/>
          <w:sz w:val="22"/>
          <w:szCs w:val="22"/>
        </w:rPr>
        <w:tab/>
      </w:r>
      <w:r w:rsidRPr="00A65BE0">
        <w:rPr>
          <w:rFonts w:ascii="Arial" w:hAnsi="Arial" w:cs="Arial"/>
          <w:b/>
          <w:bCs/>
          <w:sz w:val="22"/>
          <w:szCs w:val="22"/>
        </w:rPr>
        <w:t>Ing. Bedřichem Luftem</w:t>
      </w:r>
      <w:r w:rsidRPr="00A65BE0">
        <w:rPr>
          <w:rFonts w:ascii="Arial" w:hAnsi="Arial" w:cs="Arial"/>
          <w:bCs/>
          <w:sz w:val="22"/>
          <w:szCs w:val="22"/>
        </w:rPr>
        <w:t xml:space="preserve">, </w:t>
      </w:r>
      <w:r w:rsidRPr="00A65BE0">
        <w:rPr>
          <w:rFonts w:ascii="Arial" w:hAnsi="Arial" w:cs="Arial"/>
          <w:sz w:val="22"/>
          <w:szCs w:val="22"/>
        </w:rPr>
        <w:t>jednatelem společnosti</w:t>
      </w:r>
    </w:p>
    <w:p w14:paraId="06F80CF5" w14:textId="77777777" w:rsidR="00FD4850" w:rsidRPr="00A65BE0" w:rsidRDefault="00FD4850" w:rsidP="00BF4F42">
      <w:pPr>
        <w:pBdr>
          <w:bottom w:val="single" w:sz="12" w:space="1" w:color="auto"/>
        </w:pBdr>
        <w:spacing w:after="40"/>
        <w:ind w:left="567" w:hanging="567"/>
        <w:rPr>
          <w:rFonts w:ascii="Arial" w:hAnsi="Arial" w:cs="Arial"/>
          <w:sz w:val="22"/>
          <w:szCs w:val="22"/>
        </w:rPr>
      </w:pPr>
    </w:p>
    <w:p w14:paraId="24A80B3D" w14:textId="37845D0D" w:rsidR="006A3D1A" w:rsidRPr="00A65BE0" w:rsidRDefault="00FD4850" w:rsidP="00BF4F42">
      <w:pPr>
        <w:pBdr>
          <w:bottom w:val="single" w:sz="12" w:space="1" w:color="auto"/>
        </w:pBdr>
        <w:spacing w:after="40"/>
        <w:ind w:left="567" w:hanging="567"/>
        <w:rPr>
          <w:rFonts w:ascii="Arial" w:hAnsi="Arial" w:cs="Arial"/>
          <w:b/>
          <w:sz w:val="22"/>
          <w:szCs w:val="22"/>
        </w:rPr>
      </w:pPr>
      <w:r w:rsidRPr="00A65BE0">
        <w:rPr>
          <w:rFonts w:ascii="Arial" w:hAnsi="Arial" w:cs="Arial"/>
          <w:sz w:val="22"/>
          <w:szCs w:val="22"/>
        </w:rPr>
        <w:t>(dále jen „</w:t>
      </w:r>
      <w:r w:rsidR="00862573" w:rsidRPr="00A65BE0">
        <w:rPr>
          <w:rFonts w:ascii="Arial" w:hAnsi="Arial" w:cs="Arial"/>
          <w:sz w:val="22"/>
          <w:szCs w:val="22"/>
        </w:rPr>
        <w:t xml:space="preserve">nástupnická </w:t>
      </w:r>
      <w:r w:rsidRPr="00A65BE0">
        <w:rPr>
          <w:rFonts w:ascii="Arial" w:hAnsi="Arial" w:cs="Arial"/>
          <w:sz w:val="22"/>
          <w:szCs w:val="22"/>
        </w:rPr>
        <w:t>společnost“ anebo „</w:t>
      </w:r>
      <w:r w:rsidR="00F7320A" w:rsidRPr="00A65BE0">
        <w:rPr>
          <w:rFonts w:ascii="Arial" w:hAnsi="Arial" w:cs="Arial"/>
          <w:sz w:val="22"/>
          <w:szCs w:val="22"/>
        </w:rPr>
        <w:t>D</w:t>
      </w:r>
      <w:r w:rsidRPr="00A65BE0">
        <w:rPr>
          <w:rFonts w:ascii="Arial" w:hAnsi="Arial" w:cs="Arial"/>
          <w:sz w:val="22"/>
          <w:szCs w:val="22"/>
        </w:rPr>
        <w:t xml:space="preserve">odavatel“) </w:t>
      </w:r>
      <w:r w:rsidR="006A3D1A" w:rsidRPr="00A65BE0">
        <w:rPr>
          <w:rFonts w:ascii="Arial" w:hAnsi="Arial" w:cs="Arial"/>
          <w:b/>
          <w:sz w:val="22"/>
          <w:szCs w:val="22"/>
        </w:rPr>
        <w:t>na straně druhé</w:t>
      </w:r>
    </w:p>
    <w:p w14:paraId="2BC425D3" w14:textId="77777777" w:rsidR="00FD4850" w:rsidRPr="00A65BE0" w:rsidRDefault="00FD4850" w:rsidP="00BF4F42">
      <w:pPr>
        <w:pBdr>
          <w:bottom w:val="single" w:sz="12" w:space="1" w:color="auto"/>
        </w:pBdr>
        <w:spacing w:after="40"/>
        <w:ind w:left="567" w:hanging="567"/>
        <w:rPr>
          <w:rFonts w:ascii="Arial" w:hAnsi="Arial" w:cs="Arial"/>
          <w:sz w:val="22"/>
          <w:szCs w:val="22"/>
        </w:rPr>
      </w:pPr>
    </w:p>
    <w:p w14:paraId="1C95B143" w14:textId="77777777" w:rsidR="00FD4850" w:rsidRPr="00A65BE0" w:rsidRDefault="00FD4850" w:rsidP="00FD4850">
      <w:pPr>
        <w:pBdr>
          <w:bottom w:val="single" w:sz="12" w:space="1" w:color="auto"/>
        </w:pBdr>
        <w:spacing w:after="40"/>
        <w:ind w:left="567" w:hanging="567"/>
        <w:rPr>
          <w:rFonts w:ascii="Arial" w:hAnsi="Arial" w:cs="Arial"/>
          <w:sz w:val="22"/>
          <w:szCs w:val="22"/>
        </w:rPr>
      </w:pPr>
      <w:r w:rsidRPr="00A65BE0">
        <w:rPr>
          <w:rFonts w:ascii="Arial" w:hAnsi="Arial" w:cs="Arial"/>
          <w:sz w:val="22"/>
          <w:szCs w:val="22"/>
        </w:rPr>
        <w:t xml:space="preserve">jakožto nástupnická společnost společnosti: </w:t>
      </w:r>
    </w:p>
    <w:p w14:paraId="512CECDB" w14:textId="77777777" w:rsidR="00FD4850" w:rsidRPr="00A65BE0" w:rsidRDefault="00FD4850" w:rsidP="00FD4850">
      <w:pPr>
        <w:pBdr>
          <w:bottom w:val="single" w:sz="12" w:space="1" w:color="auto"/>
        </w:pBdr>
        <w:spacing w:after="40"/>
        <w:ind w:left="567" w:hanging="567"/>
        <w:rPr>
          <w:rFonts w:ascii="Arial" w:hAnsi="Arial" w:cs="Arial"/>
          <w:sz w:val="22"/>
          <w:szCs w:val="22"/>
        </w:rPr>
      </w:pPr>
      <w:r w:rsidRPr="00A65BE0">
        <w:rPr>
          <w:rFonts w:ascii="Arial" w:hAnsi="Arial" w:cs="Arial"/>
          <w:sz w:val="22"/>
          <w:szCs w:val="22"/>
        </w:rPr>
        <w:t>HEWLETT - PACKARD s.r.o.</w:t>
      </w:r>
    </w:p>
    <w:p w14:paraId="39EB338B" w14:textId="77777777" w:rsidR="00FD4850" w:rsidRPr="00A65BE0" w:rsidRDefault="00FD4850" w:rsidP="00FD4850">
      <w:pPr>
        <w:pBdr>
          <w:bottom w:val="single" w:sz="12" w:space="1" w:color="auto"/>
        </w:pBdr>
        <w:spacing w:after="40"/>
        <w:ind w:left="567" w:hanging="567"/>
        <w:rPr>
          <w:rFonts w:ascii="Arial" w:hAnsi="Arial" w:cs="Arial"/>
          <w:sz w:val="22"/>
          <w:szCs w:val="22"/>
        </w:rPr>
      </w:pPr>
      <w:r w:rsidRPr="00A65BE0">
        <w:rPr>
          <w:rFonts w:ascii="Arial" w:hAnsi="Arial" w:cs="Arial"/>
          <w:sz w:val="22"/>
          <w:szCs w:val="22"/>
        </w:rPr>
        <w:t xml:space="preserve">Vyskočilova 1410/1, Michle, </w:t>
      </w:r>
    </w:p>
    <w:p w14:paraId="0F251BCA" w14:textId="6753D884" w:rsidR="00FD4850" w:rsidRPr="00A65BE0" w:rsidRDefault="00FD4850" w:rsidP="00FD4850">
      <w:pPr>
        <w:pBdr>
          <w:bottom w:val="single" w:sz="12" w:space="1" w:color="auto"/>
        </w:pBdr>
        <w:spacing w:after="40"/>
        <w:ind w:left="567" w:hanging="567"/>
        <w:rPr>
          <w:rFonts w:ascii="Arial" w:hAnsi="Arial" w:cs="Arial"/>
          <w:sz w:val="22"/>
          <w:szCs w:val="22"/>
        </w:rPr>
      </w:pPr>
      <w:r w:rsidRPr="00A65BE0">
        <w:rPr>
          <w:rFonts w:ascii="Arial" w:hAnsi="Arial" w:cs="Arial"/>
          <w:sz w:val="22"/>
          <w:szCs w:val="22"/>
        </w:rPr>
        <w:t xml:space="preserve">140 </w:t>
      </w:r>
      <w:r w:rsidR="00AA3633" w:rsidRPr="00A65BE0">
        <w:rPr>
          <w:rFonts w:ascii="Arial" w:hAnsi="Arial" w:cs="Arial"/>
          <w:sz w:val="22"/>
          <w:szCs w:val="22"/>
        </w:rPr>
        <w:t>21</w:t>
      </w:r>
      <w:r w:rsidRPr="00A65BE0">
        <w:rPr>
          <w:rFonts w:ascii="Arial" w:hAnsi="Arial" w:cs="Arial"/>
          <w:sz w:val="22"/>
          <w:szCs w:val="22"/>
        </w:rPr>
        <w:t xml:space="preserve"> Praha 4</w:t>
      </w:r>
    </w:p>
    <w:p w14:paraId="3D45DDD7" w14:textId="5AE5B4A9" w:rsidR="00FD4850" w:rsidRPr="00A65BE0" w:rsidRDefault="00FD4850" w:rsidP="00FD4850">
      <w:pPr>
        <w:pBdr>
          <w:bottom w:val="single" w:sz="12" w:space="1" w:color="auto"/>
        </w:pBdr>
        <w:spacing w:after="40"/>
        <w:ind w:left="567" w:hanging="567"/>
        <w:rPr>
          <w:rFonts w:ascii="Arial" w:hAnsi="Arial" w:cs="Arial"/>
          <w:sz w:val="22"/>
          <w:szCs w:val="22"/>
        </w:rPr>
      </w:pPr>
      <w:r w:rsidRPr="00A65BE0">
        <w:rPr>
          <w:rFonts w:ascii="Arial" w:hAnsi="Arial" w:cs="Arial"/>
          <w:sz w:val="22"/>
          <w:szCs w:val="22"/>
        </w:rPr>
        <w:t xml:space="preserve">zapsaná v obchodním rejstříku </w:t>
      </w:r>
      <w:r w:rsidR="00AA3633" w:rsidRPr="00A65BE0">
        <w:rPr>
          <w:rFonts w:ascii="Arial" w:hAnsi="Arial" w:cs="Arial"/>
          <w:sz w:val="22"/>
          <w:szCs w:val="22"/>
        </w:rPr>
        <w:t>Městského soudu v </w:t>
      </w:r>
      <w:r w:rsidRPr="00A65BE0">
        <w:rPr>
          <w:rFonts w:ascii="Arial" w:hAnsi="Arial" w:cs="Arial"/>
          <w:sz w:val="22"/>
          <w:szCs w:val="22"/>
        </w:rPr>
        <w:t>Praze,</w:t>
      </w:r>
      <w:r w:rsidR="00AA3633" w:rsidRPr="00A65BE0">
        <w:rPr>
          <w:rFonts w:ascii="Arial" w:hAnsi="Arial" w:cs="Arial"/>
          <w:sz w:val="22"/>
          <w:szCs w:val="22"/>
        </w:rPr>
        <w:t xml:space="preserve"> </w:t>
      </w:r>
      <w:r w:rsidRPr="00A65BE0">
        <w:rPr>
          <w:rFonts w:ascii="Arial" w:hAnsi="Arial" w:cs="Arial"/>
          <w:sz w:val="22"/>
          <w:szCs w:val="22"/>
        </w:rPr>
        <w:t>oddíl C, vložka 1974</w:t>
      </w:r>
    </w:p>
    <w:p w14:paraId="3C5C454A" w14:textId="3E3BE9B6" w:rsidR="00FD4850" w:rsidRPr="00A65BE0" w:rsidRDefault="00FD4850" w:rsidP="00FD4850">
      <w:pPr>
        <w:pBdr>
          <w:bottom w:val="single" w:sz="12" w:space="1" w:color="auto"/>
        </w:pBdr>
        <w:spacing w:after="40"/>
        <w:ind w:left="567" w:hanging="567"/>
        <w:rPr>
          <w:rFonts w:ascii="Arial" w:hAnsi="Arial" w:cs="Arial"/>
          <w:sz w:val="22"/>
          <w:szCs w:val="22"/>
        </w:rPr>
      </w:pPr>
      <w:r w:rsidRPr="00A65BE0">
        <w:rPr>
          <w:rFonts w:ascii="Arial" w:hAnsi="Arial" w:cs="Arial"/>
          <w:sz w:val="22"/>
          <w:szCs w:val="22"/>
        </w:rPr>
        <w:t>IČ: 170 48</w:t>
      </w:r>
      <w:r w:rsidR="00AA3633" w:rsidRPr="00A65BE0">
        <w:rPr>
          <w:rFonts w:ascii="Arial" w:hAnsi="Arial" w:cs="Arial"/>
          <w:sz w:val="22"/>
          <w:szCs w:val="22"/>
        </w:rPr>
        <w:t> </w:t>
      </w:r>
      <w:r w:rsidRPr="00A65BE0">
        <w:rPr>
          <w:rFonts w:ascii="Arial" w:hAnsi="Arial" w:cs="Arial"/>
          <w:sz w:val="22"/>
          <w:szCs w:val="22"/>
        </w:rPr>
        <w:t>851</w:t>
      </w:r>
      <w:r w:rsidR="00AA3633" w:rsidRPr="00A65BE0">
        <w:rPr>
          <w:rFonts w:ascii="Arial" w:hAnsi="Arial" w:cs="Arial"/>
          <w:sz w:val="22"/>
          <w:szCs w:val="22"/>
        </w:rPr>
        <w:t>, DIČ: CZ 170 48 851</w:t>
      </w:r>
    </w:p>
    <w:p w14:paraId="3F5787BA" w14:textId="005AD315" w:rsidR="00FD4850" w:rsidRPr="00A65BE0" w:rsidRDefault="00FD4850" w:rsidP="00FD4850">
      <w:pPr>
        <w:pBdr>
          <w:bottom w:val="single" w:sz="12" w:space="1" w:color="auto"/>
        </w:pBdr>
        <w:spacing w:after="40"/>
        <w:ind w:left="567" w:hanging="567"/>
        <w:rPr>
          <w:rFonts w:ascii="Arial" w:hAnsi="Arial" w:cs="Arial"/>
          <w:sz w:val="22"/>
          <w:szCs w:val="22"/>
        </w:rPr>
      </w:pPr>
      <w:r w:rsidRPr="00A65BE0">
        <w:rPr>
          <w:rFonts w:ascii="Arial" w:hAnsi="Arial" w:cs="Arial"/>
          <w:sz w:val="22"/>
          <w:szCs w:val="22"/>
        </w:rPr>
        <w:t>zastoupen</w:t>
      </w:r>
      <w:r w:rsidR="00AA3633" w:rsidRPr="00A65BE0">
        <w:rPr>
          <w:rFonts w:ascii="Arial" w:hAnsi="Arial" w:cs="Arial"/>
          <w:sz w:val="22"/>
          <w:szCs w:val="22"/>
        </w:rPr>
        <w:t>á:</w:t>
      </w:r>
      <w:r w:rsidR="00AA3633" w:rsidRPr="00A65BE0">
        <w:rPr>
          <w:rFonts w:ascii="Arial" w:hAnsi="Arial" w:cs="Arial"/>
          <w:sz w:val="22"/>
          <w:szCs w:val="22"/>
        </w:rPr>
        <w:tab/>
      </w:r>
      <w:r w:rsidRPr="00A65BE0">
        <w:rPr>
          <w:rFonts w:ascii="Arial" w:hAnsi="Arial" w:cs="Arial"/>
          <w:sz w:val="22"/>
          <w:szCs w:val="22"/>
        </w:rPr>
        <w:t>Ing. Lukášem Najmanem, jednatelem společnosti</w:t>
      </w:r>
    </w:p>
    <w:p w14:paraId="1BFECAA2" w14:textId="77777777" w:rsidR="00FD4850" w:rsidRPr="00A65BE0" w:rsidRDefault="00FD4850" w:rsidP="00FD4850">
      <w:pPr>
        <w:pBdr>
          <w:bottom w:val="single" w:sz="12" w:space="1" w:color="auto"/>
        </w:pBdr>
        <w:spacing w:after="40"/>
        <w:ind w:left="567" w:hanging="567"/>
        <w:rPr>
          <w:rFonts w:ascii="Arial" w:hAnsi="Arial" w:cs="Arial"/>
          <w:sz w:val="22"/>
          <w:szCs w:val="22"/>
        </w:rPr>
      </w:pPr>
    </w:p>
    <w:p w14:paraId="1EEBE0F4" w14:textId="4884A68E" w:rsidR="00FD4850" w:rsidRPr="00A65BE0" w:rsidRDefault="00FD4850" w:rsidP="00FD4850">
      <w:pPr>
        <w:pBdr>
          <w:bottom w:val="single" w:sz="12" w:space="1" w:color="auto"/>
        </w:pBdr>
        <w:spacing w:after="40"/>
        <w:ind w:left="567" w:hanging="567"/>
        <w:rPr>
          <w:rFonts w:ascii="Arial" w:hAnsi="Arial" w:cs="Arial"/>
          <w:sz w:val="22"/>
          <w:szCs w:val="22"/>
        </w:rPr>
      </w:pPr>
      <w:r w:rsidRPr="00A65BE0">
        <w:rPr>
          <w:rFonts w:ascii="Arial" w:hAnsi="Arial" w:cs="Arial"/>
          <w:sz w:val="22"/>
          <w:szCs w:val="22"/>
        </w:rPr>
        <w:t>(dále jako „</w:t>
      </w:r>
      <w:r w:rsidR="002F2DF1" w:rsidRPr="00A65BE0">
        <w:rPr>
          <w:rFonts w:ascii="Arial" w:hAnsi="Arial" w:cs="Arial"/>
          <w:sz w:val="22"/>
          <w:szCs w:val="22"/>
        </w:rPr>
        <w:t>Původní D</w:t>
      </w:r>
      <w:r w:rsidRPr="00A65BE0">
        <w:rPr>
          <w:rFonts w:ascii="Arial" w:hAnsi="Arial" w:cs="Arial"/>
          <w:sz w:val="22"/>
          <w:szCs w:val="22"/>
        </w:rPr>
        <w:t>odavatel</w:t>
      </w:r>
      <w:r w:rsidR="00AA3633" w:rsidRPr="00A65BE0">
        <w:rPr>
          <w:rFonts w:ascii="Arial" w:hAnsi="Arial" w:cs="Arial"/>
          <w:sz w:val="22"/>
          <w:szCs w:val="22"/>
        </w:rPr>
        <w:t>“</w:t>
      </w:r>
      <w:r w:rsidRPr="00A65BE0">
        <w:rPr>
          <w:rFonts w:ascii="Arial" w:hAnsi="Arial" w:cs="Arial"/>
          <w:sz w:val="22"/>
          <w:szCs w:val="22"/>
        </w:rPr>
        <w:t xml:space="preserve"> anebo </w:t>
      </w:r>
      <w:r w:rsidR="00AA3633" w:rsidRPr="00A65BE0">
        <w:rPr>
          <w:rFonts w:ascii="Arial" w:hAnsi="Arial" w:cs="Arial"/>
          <w:sz w:val="22"/>
          <w:szCs w:val="22"/>
        </w:rPr>
        <w:t>„</w:t>
      </w:r>
      <w:r w:rsidRPr="00A65BE0">
        <w:rPr>
          <w:rFonts w:ascii="Arial" w:hAnsi="Arial" w:cs="Arial"/>
          <w:sz w:val="22"/>
          <w:szCs w:val="22"/>
        </w:rPr>
        <w:t>HP“)</w:t>
      </w:r>
    </w:p>
    <w:p w14:paraId="4918C7B9" w14:textId="77777777" w:rsidR="00FD4850" w:rsidRPr="00A65BE0" w:rsidRDefault="00FD4850" w:rsidP="00BF4F42">
      <w:pPr>
        <w:pBdr>
          <w:bottom w:val="single" w:sz="12" w:space="1" w:color="auto"/>
        </w:pBdr>
        <w:spacing w:after="40"/>
        <w:ind w:left="567" w:hanging="567"/>
        <w:rPr>
          <w:rFonts w:ascii="Arial" w:hAnsi="Arial" w:cs="Arial"/>
          <w:sz w:val="22"/>
          <w:szCs w:val="22"/>
        </w:rPr>
      </w:pPr>
    </w:p>
    <w:p w14:paraId="32A9C5B2" w14:textId="0FD1C5FD" w:rsidR="006A3D1A" w:rsidRPr="00A65BE0" w:rsidRDefault="006A3D1A" w:rsidP="00BF4F42">
      <w:pPr>
        <w:pBdr>
          <w:bottom w:val="single" w:sz="12" w:space="1" w:color="auto"/>
        </w:pBdr>
        <w:tabs>
          <w:tab w:val="left" w:pos="284"/>
        </w:tabs>
        <w:spacing w:after="40"/>
        <w:jc w:val="both"/>
        <w:rPr>
          <w:rFonts w:ascii="Arial" w:hAnsi="Arial" w:cs="Arial"/>
          <w:sz w:val="22"/>
          <w:szCs w:val="24"/>
        </w:rPr>
      </w:pPr>
      <w:r w:rsidRPr="00A65BE0">
        <w:rPr>
          <w:rFonts w:ascii="Arial" w:hAnsi="Arial" w:cs="Arial"/>
          <w:sz w:val="22"/>
          <w:szCs w:val="24"/>
        </w:rPr>
        <w:t>(dále jednotlivě též jako „</w:t>
      </w:r>
      <w:r w:rsidRPr="00A65BE0">
        <w:rPr>
          <w:rFonts w:ascii="Arial" w:hAnsi="Arial" w:cs="Arial"/>
          <w:b/>
          <w:sz w:val="22"/>
          <w:szCs w:val="24"/>
        </w:rPr>
        <w:t>smluvní strana</w:t>
      </w:r>
      <w:r w:rsidRPr="00A65BE0">
        <w:rPr>
          <w:rFonts w:ascii="Arial" w:hAnsi="Arial" w:cs="Arial"/>
          <w:sz w:val="22"/>
          <w:szCs w:val="24"/>
        </w:rPr>
        <w:t>“ nebo společně jako „</w:t>
      </w:r>
      <w:r w:rsidRPr="00A65BE0">
        <w:rPr>
          <w:rFonts w:ascii="Arial" w:hAnsi="Arial" w:cs="Arial"/>
          <w:b/>
          <w:sz w:val="22"/>
          <w:szCs w:val="24"/>
        </w:rPr>
        <w:t>smluvní strany</w:t>
      </w:r>
      <w:r w:rsidRPr="00A65BE0">
        <w:rPr>
          <w:rFonts w:ascii="Arial" w:hAnsi="Arial" w:cs="Arial"/>
          <w:sz w:val="22"/>
          <w:szCs w:val="24"/>
        </w:rPr>
        <w:t>“)</w:t>
      </w:r>
    </w:p>
    <w:p w14:paraId="36121B8D" w14:textId="77777777" w:rsidR="006A3D1A" w:rsidRPr="00A65BE0" w:rsidRDefault="006A3D1A" w:rsidP="005A11F8">
      <w:pPr>
        <w:pBdr>
          <w:bottom w:val="single" w:sz="12" w:space="1" w:color="auto"/>
        </w:pBdr>
        <w:spacing w:before="60" w:after="120"/>
        <w:ind w:left="567" w:hanging="567"/>
        <w:rPr>
          <w:rFonts w:ascii="Arial" w:hAnsi="Arial" w:cs="Arial"/>
          <w:b/>
          <w:sz w:val="22"/>
          <w:szCs w:val="22"/>
        </w:rPr>
      </w:pPr>
    </w:p>
    <w:p w14:paraId="6FB7BA8D" w14:textId="77777777" w:rsidR="002F339D" w:rsidRPr="00A65BE0" w:rsidRDefault="002F339D" w:rsidP="00F7320A">
      <w:pPr>
        <w:pStyle w:val="Zkladntext"/>
        <w:spacing w:before="60" w:after="120"/>
        <w:rPr>
          <w:rFonts w:ascii="Arial" w:hAnsi="Arial" w:cs="Arial"/>
          <w:sz w:val="22"/>
        </w:rPr>
      </w:pPr>
    </w:p>
    <w:p w14:paraId="2ACDFCCB" w14:textId="77777777" w:rsidR="008D157C" w:rsidRPr="00A65BE0" w:rsidRDefault="008D157C" w:rsidP="002F2DF1">
      <w:pPr>
        <w:spacing w:before="60" w:after="240"/>
        <w:jc w:val="center"/>
        <w:rPr>
          <w:rFonts w:ascii="Arial" w:hAnsi="Arial" w:cs="Arial"/>
          <w:b/>
        </w:rPr>
      </w:pPr>
    </w:p>
    <w:p w14:paraId="767C9440" w14:textId="7C116CDE" w:rsidR="00BB5B71" w:rsidRPr="00A65BE0" w:rsidRDefault="00BB5B71" w:rsidP="002F2DF1">
      <w:pPr>
        <w:spacing w:before="60" w:after="240"/>
        <w:jc w:val="center"/>
        <w:rPr>
          <w:rFonts w:ascii="Arial" w:hAnsi="Arial" w:cs="Arial"/>
          <w:b/>
        </w:rPr>
      </w:pPr>
      <w:r w:rsidRPr="00A65BE0">
        <w:rPr>
          <w:rFonts w:ascii="Arial" w:hAnsi="Arial" w:cs="Arial"/>
          <w:b/>
        </w:rPr>
        <w:t>P</w:t>
      </w:r>
      <w:r w:rsidR="002F2DF1" w:rsidRPr="00A65BE0">
        <w:rPr>
          <w:rFonts w:ascii="Arial" w:hAnsi="Arial" w:cs="Arial"/>
          <w:b/>
        </w:rPr>
        <w:t>rohlášení</w:t>
      </w:r>
    </w:p>
    <w:p w14:paraId="5AA4BE54" w14:textId="27E08027" w:rsidR="002F2DF1" w:rsidRPr="00A65BE0" w:rsidRDefault="002F2DF1" w:rsidP="002F2DF1">
      <w:pPr>
        <w:pStyle w:val="Zkladntext"/>
        <w:spacing w:before="60" w:after="120"/>
        <w:rPr>
          <w:rFonts w:ascii="Arial" w:hAnsi="Arial" w:cs="Arial"/>
          <w:sz w:val="22"/>
        </w:rPr>
      </w:pPr>
      <w:r w:rsidRPr="00A65BE0">
        <w:rPr>
          <w:rFonts w:ascii="Arial" w:hAnsi="Arial" w:cs="Arial"/>
          <w:sz w:val="22"/>
        </w:rPr>
        <w:t xml:space="preserve">Dodavatel, jako člen skupiny Hewlett Packard Enterprise, která prochází celosvětovou restrukturalizací, oznámil rozdělení společnosti HP odštěpením sloučením ke dni 1.1.2017. Obě smluvní strany tímto berou na vědomí, že nástupnickou společností ve vztahu k činnostem, které jsou předmětem této Smlouvy, je k datu 1.1.2017 převedena na společnost IT Enterprise Services Czechia, s.r.o., se sídlem Za Brumlovkou 1559/5, Michle, 140 00 Praha 4, Česká republika, IČO: 05211131. </w:t>
      </w:r>
    </w:p>
    <w:p w14:paraId="62ECA049" w14:textId="77777777" w:rsidR="008D157C" w:rsidRPr="00A65BE0" w:rsidRDefault="008D157C" w:rsidP="002F2DF1">
      <w:pPr>
        <w:pStyle w:val="Zkladntext"/>
        <w:spacing w:before="60" w:after="120"/>
        <w:rPr>
          <w:rFonts w:ascii="Arial" w:hAnsi="Arial" w:cs="Arial"/>
          <w:sz w:val="22"/>
        </w:rPr>
      </w:pPr>
    </w:p>
    <w:p w14:paraId="4A26B53E" w14:textId="556FABEC" w:rsidR="002F2DF1" w:rsidRPr="00A65BE0" w:rsidRDefault="002F2DF1" w:rsidP="002F2DF1">
      <w:pPr>
        <w:pStyle w:val="Zkladntext"/>
        <w:spacing w:before="60" w:after="120"/>
        <w:rPr>
          <w:rFonts w:ascii="Arial" w:hAnsi="Arial" w:cs="Arial"/>
          <w:sz w:val="22"/>
        </w:rPr>
      </w:pPr>
      <w:r w:rsidRPr="00A65BE0">
        <w:rPr>
          <w:rFonts w:ascii="Arial" w:hAnsi="Arial" w:cs="Arial"/>
          <w:sz w:val="22"/>
        </w:rPr>
        <w:t xml:space="preserve">Přeměna Původního Dodavatele dle předchozího odstavce proběhla v souladu s § 243  odst. 1 písm b) bod 2 a násl. z.č. 125/2008 S., o přeměnách obchodních společností a družstev, ve znění pozdějších předpisů a projekt přeměny společnosti HP je založen ve Sbírce listin rejstříkového soudu pod číslem listiny C 1974/SL49/MSPH. Nástupnická společnost plně vstupuje jakožto právní nástupce rozdělované společnosti HP do všech práv a povinností souvisejících s odštěpovanou částí jejího jmění a splňuje veškeré předpoklady pro řádné plnění závazků z této Smlouvy. </w:t>
      </w:r>
    </w:p>
    <w:p w14:paraId="5387DD7A" w14:textId="77777777" w:rsidR="002F2DF1" w:rsidRPr="00A65BE0" w:rsidRDefault="002F2DF1" w:rsidP="00B13A0D">
      <w:pPr>
        <w:pStyle w:val="Zkladntext"/>
        <w:spacing w:before="60" w:after="120"/>
        <w:rPr>
          <w:rFonts w:ascii="Arial" w:hAnsi="Arial" w:cs="Arial"/>
          <w:sz w:val="22"/>
        </w:rPr>
      </w:pPr>
    </w:p>
    <w:p w14:paraId="31F2715B" w14:textId="77777777" w:rsidR="002F2DF1" w:rsidRPr="00A65BE0" w:rsidRDefault="002F2DF1" w:rsidP="002F2DF1">
      <w:pPr>
        <w:spacing w:before="60" w:after="240"/>
        <w:jc w:val="center"/>
        <w:rPr>
          <w:rFonts w:ascii="Arial" w:hAnsi="Arial" w:cs="Arial"/>
          <w:b/>
        </w:rPr>
      </w:pPr>
      <w:r w:rsidRPr="00A65BE0">
        <w:rPr>
          <w:rFonts w:ascii="Arial" w:hAnsi="Arial" w:cs="Arial"/>
          <w:b/>
        </w:rPr>
        <w:t>Preambule</w:t>
      </w:r>
    </w:p>
    <w:p w14:paraId="3B1EB3E3" w14:textId="21862250" w:rsidR="00BB5B71" w:rsidRPr="00A65BE0" w:rsidRDefault="004F37C3" w:rsidP="00B13A0D">
      <w:pPr>
        <w:pStyle w:val="Zkladntext"/>
        <w:spacing w:before="60" w:after="120"/>
        <w:rPr>
          <w:rFonts w:ascii="Arial" w:hAnsi="Arial" w:cs="Arial"/>
          <w:sz w:val="22"/>
        </w:rPr>
      </w:pPr>
      <w:r w:rsidRPr="00A65BE0">
        <w:rPr>
          <w:rFonts w:ascii="Arial" w:hAnsi="Arial" w:cs="Arial"/>
          <w:sz w:val="22"/>
        </w:rPr>
        <w:t xml:space="preserve">Smluvní </w:t>
      </w:r>
      <w:r w:rsidR="00BF283D" w:rsidRPr="00A65BE0">
        <w:rPr>
          <w:rFonts w:ascii="Arial" w:hAnsi="Arial" w:cs="Arial"/>
          <w:sz w:val="22"/>
        </w:rPr>
        <w:t>s</w:t>
      </w:r>
      <w:r w:rsidR="00BB5B71" w:rsidRPr="00A65BE0">
        <w:rPr>
          <w:rFonts w:ascii="Arial" w:hAnsi="Arial" w:cs="Arial"/>
          <w:sz w:val="22"/>
        </w:rPr>
        <w:t>trany konstatují, že na základě výsledku jednacího řízení bez uveřejnění v</w:t>
      </w:r>
      <w:r w:rsidR="001103D1" w:rsidRPr="00A65BE0">
        <w:rPr>
          <w:rFonts w:ascii="Arial" w:hAnsi="Arial" w:cs="Arial"/>
          <w:sz w:val="22"/>
        </w:rPr>
        <w:t>yhlášeného ze strany MPSV dne 13</w:t>
      </w:r>
      <w:r w:rsidR="00BB5B71" w:rsidRPr="00A65BE0">
        <w:rPr>
          <w:rFonts w:ascii="Arial" w:hAnsi="Arial" w:cs="Arial"/>
          <w:sz w:val="22"/>
        </w:rPr>
        <w:t>.</w:t>
      </w:r>
      <w:r w:rsidR="00445939" w:rsidRPr="00A65BE0">
        <w:rPr>
          <w:rFonts w:ascii="Arial" w:hAnsi="Arial" w:cs="Arial"/>
          <w:sz w:val="22"/>
        </w:rPr>
        <w:t xml:space="preserve"> </w:t>
      </w:r>
      <w:r w:rsidR="001103D1" w:rsidRPr="00A65BE0">
        <w:rPr>
          <w:rFonts w:ascii="Arial" w:hAnsi="Arial" w:cs="Arial"/>
          <w:sz w:val="22"/>
        </w:rPr>
        <w:t>2.</w:t>
      </w:r>
      <w:r w:rsidR="00445939" w:rsidRPr="00A65BE0">
        <w:rPr>
          <w:rFonts w:ascii="Arial" w:hAnsi="Arial" w:cs="Arial"/>
          <w:sz w:val="22"/>
        </w:rPr>
        <w:t xml:space="preserve"> </w:t>
      </w:r>
      <w:r w:rsidR="001103D1" w:rsidRPr="00A65BE0">
        <w:rPr>
          <w:rFonts w:ascii="Arial" w:hAnsi="Arial" w:cs="Arial"/>
          <w:sz w:val="22"/>
        </w:rPr>
        <w:t>2009</w:t>
      </w:r>
      <w:r w:rsidR="00BB5B71" w:rsidRPr="00A65BE0">
        <w:rPr>
          <w:rFonts w:ascii="Arial" w:hAnsi="Arial" w:cs="Arial"/>
          <w:sz w:val="22"/>
        </w:rPr>
        <w:t xml:space="preserve"> pod čj. </w:t>
      </w:r>
      <w:r w:rsidR="001103D1" w:rsidRPr="00A65BE0">
        <w:rPr>
          <w:rFonts w:ascii="Arial" w:hAnsi="Arial" w:cs="Arial"/>
          <w:sz w:val="22"/>
        </w:rPr>
        <w:t>2009/12170-61 uzavřely dne</w:t>
      </w:r>
      <w:r w:rsidR="00EC4DC3" w:rsidRPr="00A65BE0">
        <w:rPr>
          <w:rFonts w:ascii="Arial" w:hAnsi="Arial" w:cs="Arial"/>
          <w:sz w:val="22"/>
        </w:rPr>
        <w:t xml:space="preserve"> </w:t>
      </w:r>
      <w:r w:rsidR="008050D2" w:rsidRPr="00A65BE0">
        <w:rPr>
          <w:rFonts w:ascii="Arial" w:hAnsi="Arial" w:cs="Arial"/>
          <w:sz w:val="22"/>
        </w:rPr>
        <w:t>7. 5. 2009</w:t>
      </w:r>
      <w:r w:rsidR="00BB5B71" w:rsidRPr="00A65BE0">
        <w:rPr>
          <w:rFonts w:ascii="Arial" w:hAnsi="Arial" w:cs="Arial"/>
          <w:sz w:val="22"/>
        </w:rPr>
        <w:t xml:space="preserve"> "Smlouvu na </w:t>
      </w:r>
      <w:r w:rsidR="001103D1" w:rsidRPr="00A65BE0">
        <w:rPr>
          <w:rFonts w:ascii="Arial" w:hAnsi="Arial" w:cs="Arial"/>
          <w:sz w:val="22"/>
        </w:rPr>
        <w:t>rozvoj a aktualizac</w:t>
      </w:r>
      <w:r w:rsidR="00EC4DC3" w:rsidRPr="00A65BE0">
        <w:rPr>
          <w:rFonts w:ascii="Arial" w:hAnsi="Arial" w:cs="Arial"/>
          <w:sz w:val="22"/>
        </w:rPr>
        <w:t>i</w:t>
      </w:r>
      <w:r w:rsidR="001103D1" w:rsidRPr="00A65BE0">
        <w:rPr>
          <w:rFonts w:ascii="Arial" w:hAnsi="Arial" w:cs="Arial"/>
          <w:sz w:val="22"/>
        </w:rPr>
        <w:t xml:space="preserve"> manažerského informačního systému (MIS)</w:t>
      </w:r>
      <w:r w:rsidR="00BB5B71" w:rsidRPr="00A65BE0">
        <w:rPr>
          <w:rFonts w:ascii="Arial" w:hAnsi="Arial" w:cs="Arial"/>
          <w:sz w:val="22"/>
        </w:rPr>
        <w:t xml:space="preserve"> resortu MPSV</w:t>
      </w:r>
      <w:r w:rsidR="001103D1" w:rsidRPr="00A65BE0">
        <w:rPr>
          <w:rFonts w:ascii="Arial" w:hAnsi="Arial" w:cs="Arial"/>
          <w:sz w:val="22"/>
        </w:rPr>
        <w:t>"</w:t>
      </w:r>
      <w:r w:rsidR="002F339D" w:rsidRPr="00A65BE0">
        <w:rPr>
          <w:rFonts w:ascii="Arial" w:hAnsi="Arial" w:cs="Arial"/>
          <w:sz w:val="22"/>
        </w:rPr>
        <w:t>,</w:t>
      </w:r>
      <w:r w:rsidR="001103D1" w:rsidRPr="00A65BE0">
        <w:rPr>
          <w:rFonts w:ascii="Arial" w:hAnsi="Arial" w:cs="Arial"/>
          <w:sz w:val="22"/>
        </w:rPr>
        <w:t xml:space="preserve"> </w:t>
      </w:r>
      <w:r w:rsidR="00BB5B71" w:rsidRPr="00A65BE0">
        <w:rPr>
          <w:rFonts w:ascii="Arial" w:hAnsi="Arial" w:cs="Arial"/>
          <w:sz w:val="22"/>
        </w:rPr>
        <w:t xml:space="preserve">na jejímž základě je uzavírána tato </w:t>
      </w:r>
      <w:r w:rsidR="001103D1" w:rsidRPr="00A65BE0">
        <w:rPr>
          <w:rFonts w:ascii="Arial" w:hAnsi="Arial" w:cs="Arial"/>
          <w:sz w:val="22"/>
        </w:rPr>
        <w:t>obchodní smlouva</w:t>
      </w:r>
      <w:r w:rsidR="007A5FB2" w:rsidRPr="00A65BE0">
        <w:rPr>
          <w:rFonts w:ascii="Arial" w:hAnsi="Arial" w:cs="Arial"/>
          <w:sz w:val="22"/>
        </w:rPr>
        <w:t>. O</w:t>
      </w:r>
      <w:r w:rsidRPr="00A65BE0">
        <w:rPr>
          <w:rFonts w:ascii="Arial" w:hAnsi="Arial" w:cs="Arial"/>
          <w:sz w:val="22"/>
        </w:rPr>
        <w:t xml:space="preserve">bchodní smlouva </w:t>
      </w:r>
      <w:r w:rsidR="00BF283D" w:rsidRPr="00A65BE0">
        <w:rPr>
          <w:rFonts w:ascii="Arial" w:hAnsi="Arial" w:cs="Arial"/>
          <w:sz w:val="22"/>
        </w:rPr>
        <w:t xml:space="preserve">specifikuje </w:t>
      </w:r>
      <w:r w:rsidR="001103D1" w:rsidRPr="00A65BE0">
        <w:rPr>
          <w:rFonts w:ascii="Arial" w:hAnsi="Arial" w:cs="Arial"/>
          <w:sz w:val="22"/>
        </w:rPr>
        <w:t xml:space="preserve">plnění </w:t>
      </w:r>
      <w:r w:rsidR="008050D2" w:rsidRPr="00A65BE0">
        <w:rPr>
          <w:rFonts w:ascii="Arial" w:hAnsi="Arial" w:cs="Arial"/>
          <w:sz w:val="22"/>
        </w:rPr>
        <w:t>poskytovaná ze</w:t>
      </w:r>
      <w:r w:rsidR="00BF283D" w:rsidRPr="00A65BE0">
        <w:rPr>
          <w:rFonts w:ascii="Arial" w:hAnsi="Arial" w:cs="Arial"/>
          <w:sz w:val="22"/>
        </w:rPr>
        <w:t xml:space="preserve"> strany HP </w:t>
      </w:r>
      <w:r w:rsidR="008B378B" w:rsidRPr="00A65BE0">
        <w:rPr>
          <w:rFonts w:ascii="Arial" w:hAnsi="Arial" w:cs="Arial"/>
          <w:sz w:val="22"/>
        </w:rPr>
        <w:t>pro dále definované období</w:t>
      </w:r>
      <w:r w:rsidR="00BF283D" w:rsidRPr="00A65BE0">
        <w:rPr>
          <w:rFonts w:ascii="Arial" w:hAnsi="Arial" w:cs="Arial"/>
          <w:sz w:val="22"/>
        </w:rPr>
        <w:t xml:space="preserve"> v souladu se Smlouvou</w:t>
      </w:r>
      <w:r w:rsidR="007A7404" w:rsidRPr="00A65BE0">
        <w:rPr>
          <w:rFonts w:ascii="Arial" w:hAnsi="Arial" w:cs="Arial"/>
          <w:sz w:val="22"/>
        </w:rPr>
        <w:t xml:space="preserve"> a v souladu s aktuálně platnou strategií rozvoje IT MPSV</w:t>
      </w:r>
      <w:r w:rsidR="00BB5B71" w:rsidRPr="00A65BE0">
        <w:rPr>
          <w:rFonts w:ascii="Arial" w:hAnsi="Arial" w:cs="Arial"/>
          <w:sz w:val="22"/>
        </w:rPr>
        <w:t>.</w:t>
      </w:r>
    </w:p>
    <w:p w14:paraId="77AA7F90" w14:textId="77777777" w:rsidR="008D157C" w:rsidRPr="00A65BE0" w:rsidRDefault="008D157C" w:rsidP="00B13A0D">
      <w:pPr>
        <w:pStyle w:val="Zkladntext"/>
        <w:spacing w:before="60" w:after="120"/>
        <w:rPr>
          <w:rFonts w:ascii="Arial" w:hAnsi="Arial" w:cs="Arial"/>
          <w:sz w:val="22"/>
        </w:rPr>
      </w:pPr>
    </w:p>
    <w:p w14:paraId="673986D0" w14:textId="77777777" w:rsidR="00060657" w:rsidRPr="00A65BE0" w:rsidRDefault="00060657" w:rsidP="005A11F8">
      <w:pPr>
        <w:pStyle w:val="Zkladntext"/>
        <w:spacing w:before="60" w:after="120"/>
        <w:rPr>
          <w:rFonts w:ascii="Arial" w:hAnsi="Arial" w:cs="Arial"/>
          <w:sz w:val="22"/>
        </w:rPr>
      </w:pPr>
    </w:p>
    <w:p w14:paraId="23E7DA24" w14:textId="77777777" w:rsidR="00BB5B71" w:rsidRPr="00A65BE0" w:rsidRDefault="00BB5B71" w:rsidP="00451488">
      <w:pPr>
        <w:spacing w:before="60" w:after="120"/>
        <w:jc w:val="center"/>
        <w:rPr>
          <w:rFonts w:ascii="Arial" w:hAnsi="Arial" w:cs="Arial"/>
          <w:b/>
        </w:rPr>
      </w:pPr>
      <w:r w:rsidRPr="00A65BE0">
        <w:rPr>
          <w:rFonts w:ascii="Arial" w:hAnsi="Arial" w:cs="Arial"/>
          <w:b/>
        </w:rPr>
        <w:t>Článek 1</w:t>
      </w:r>
    </w:p>
    <w:p w14:paraId="10A86648" w14:textId="77777777" w:rsidR="00BB5B71" w:rsidRPr="00A65BE0" w:rsidRDefault="00BB5B71" w:rsidP="00451488">
      <w:pPr>
        <w:spacing w:before="60" w:after="240"/>
        <w:jc w:val="center"/>
        <w:rPr>
          <w:rFonts w:ascii="Arial" w:hAnsi="Arial" w:cs="Arial"/>
          <w:b/>
        </w:rPr>
      </w:pPr>
      <w:r w:rsidRPr="00A65BE0">
        <w:rPr>
          <w:rFonts w:ascii="Arial" w:hAnsi="Arial" w:cs="Arial"/>
          <w:b/>
        </w:rPr>
        <w:t xml:space="preserve">Předmět </w:t>
      </w:r>
      <w:r w:rsidR="00E40750" w:rsidRPr="00A65BE0">
        <w:rPr>
          <w:rFonts w:ascii="Arial" w:hAnsi="Arial" w:cs="Arial"/>
          <w:b/>
        </w:rPr>
        <w:t xml:space="preserve">obchodní </w:t>
      </w:r>
      <w:r w:rsidRPr="00A65BE0">
        <w:rPr>
          <w:rFonts w:ascii="Arial" w:hAnsi="Arial" w:cs="Arial"/>
          <w:b/>
        </w:rPr>
        <w:t>smlouvy</w:t>
      </w:r>
    </w:p>
    <w:p w14:paraId="030B8B67" w14:textId="3A68F2F2" w:rsidR="00BA4367" w:rsidRPr="00A65BE0" w:rsidRDefault="00BF4F42" w:rsidP="00BF4F42">
      <w:pPr>
        <w:pStyle w:val="Zkladntext"/>
        <w:spacing w:before="60" w:after="120"/>
        <w:ind w:left="540" w:hanging="540"/>
        <w:rPr>
          <w:rFonts w:ascii="Arial" w:hAnsi="Arial" w:cs="Arial"/>
          <w:sz w:val="22"/>
        </w:rPr>
      </w:pPr>
      <w:r w:rsidRPr="00A65BE0">
        <w:rPr>
          <w:rFonts w:ascii="Arial" w:hAnsi="Arial" w:cs="Arial"/>
          <w:sz w:val="22"/>
        </w:rPr>
        <w:t>1.1</w:t>
      </w:r>
      <w:r w:rsidRPr="00A65BE0">
        <w:rPr>
          <w:rFonts w:ascii="Arial" w:hAnsi="Arial" w:cs="Arial"/>
          <w:sz w:val="22"/>
        </w:rPr>
        <w:tab/>
      </w:r>
      <w:r w:rsidR="00BB5B71" w:rsidRPr="00A65BE0">
        <w:rPr>
          <w:rFonts w:ascii="Arial" w:hAnsi="Arial" w:cs="Arial"/>
          <w:sz w:val="22"/>
        </w:rPr>
        <w:t xml:space="preserve">Předmětem </w:t>
      </w:r>
      <w:r w:rsidR="002F339D" w:rsidRPr="00A65BE0">
        <w:rPr>
          <w:rFonts w:ascii="Arial" w:hAnsi="Arial" w:cs="Arial"/>
          <w:sz w:val="22"/>
        </w:rPr>
        <w:t xml:space="preserve">této </w:t>
      </w:r>
      <w:r w:rsidR="004F37C3" w:rsidRPr="00A65BE0">
        <w:rPr>
          <w:rFonts w:ascii="Arial" w:hAnsi="Arial" w:cs="Arial"/>
          <w:sz w:val="22"/>
        </w:rPr>
        <w:t>obchodní smlouvy</w:t>
      </w:r>
      <w:r w:rsidR="002F339D" w:rsidRPr="00A65BE0">
        <w:rPr>
          <w:rFonts w:ascii="Arial" w:hAnsi="Arial" w:cs="Arial"/>
          <w:sz w:val="22"/>
        </w:rPr>
        <w:t xml:space="preserve"> jsou plnění definovaná v</w:t>
      </w:r>
      <w:r w:rsidR="00B07F74" w:rsidRPr="00A65BE0">
        <w:rPr>
          <w:rFonts w:ascii="Arial" w:hAnsi="Arial" w:cs="Arial"/>
          <w:sz w:val="22"/>
        </w:rPr>
        <w:t> Článku 2</w:t>
      </w:r>
      <w:r w:rsidR="002F339D" w:rsidRPr="00A65BE0">
        <w:rPr>
          <w:rFonts w:ascii="Arial" w:hAnsi="Arial" w:cs="Arial"/>
          <w:sz w:val="22"/>
        </w:rPr>
        <w:t xml:space="preserve"> </w:t>
      </w:r>
      <w:r w:rsidR="001103D1" w:rsidRPr="00A65BE0">
        <w:rPr>
          <w:rFonts w:ascii="Arial" w:hAnsi="Arial" w:cs="Arial"/>
          <w:sz w:val="22"/>
        </w:rPr>
        <w:t>Smlouvy</w:t>
      </w:r>
      <w:r w:rsidR="002F339D" w:rsidRPr="00A65BE0">
        <w:rPr>
          <w:rFonts w:ascii="Arial" w:hAnsi="Arial" w:cs="Arial"/>
          <w:sz w:val="22"/>
        </w:rPr>
        <w:t xml:space="preserve"> komplexně řešící</w:t>
      </w:r>
      <w:r w:rsidR="004F37C3" w:rsidRPr="00A65BE0">
        <w:rPr>
          <w:rFonts w:ascii="Arial" w:hAnsi="Arial" w:cs="Arial"/>
          <w:sz w:val="22"/>
        </w:rPr>
        <w:t xml:space="preserve"> </w:t>
      </w:r>
      <w:r w:rsidR="001E2A1B" w:rsidRPr="00A65BE0">
        <w:rPr>
          <w:rFonts w:ascii="Arial" w:hAnsi="Arial" w:cs="Arial"/>
          <w:sz w:val="22"/>
        </w:rPr>
        <w:t xml:space="preserve">a zahrnující </w:t>
      </w:r>
      <w:r w:rsidR="007A7404" w:rsidRPr="00A65BE0">
        <w:rPr>
          <w:rFonts w:ascii="Arial" w:hAnsi="Arial" w:cs="Arial"/>
          <w:sz w:val="22"/>
        </w:rPr>
        <w:t xml:space="preserve">aktualizaci, rozvoj a podporu </w:t>
      </w:r>
      <w:r w:rsidR="001103D1" w:rsidRPr="00A65BE0">
        <w:rPr>
          <w:rFonts w:ascii="Arial" w:hAnsi="Arial" w:cs="Arial"/>
          <w:sz w:val="22"/>
        </w:rPr>
        <w:t xml:space="preserve">manažerského informačního systému (MIS) </w:t>
      </w:r>
      <w:r w:rsidR="00BB5B71" w:rsidRPr="00A65BE0">
        <w:rPr>
          <w:rFonts w:ascii="Arial" w:hAnsi="Arial" w:cs="Arial"/>
          <w:sz w:val="22"/>
        </w:rPr>
        <w:t>jako celku</w:t>
      </w:r>
      <w:r w:rsidR="007A7404" w:rsidRPr="00A65BE0">
        <w:rPr>
          <w:rFonts w:ascii="Arial" w:hAnsi="Arial" w:cs="Arial"/>
          <w:sz w:val="22"/>
        </w:rPr>
        <w:t xml:space="preserve"> v </w:t>
      </w:r>
      <w:r w:rsidR="008050D2" w:rsidRPr="00A65BE0">
        <w:rPr>
          <w:rFonts w:ascii="Arial" w:hAnsi="Arial" w:cs="Arial"/>
          <w:sz w:val="22"/>
        </w:rPr>
        <w:t>aktuálních</w:t>
      </w:r>
      <w:r w:rsidR="007A7404" w:rsidRPr="00A65BE0">
        <w:rPr>
          <w:rFonts w:ascii="Arial" w:hAnsi="Arial" w:cs="Arial"/>
          <w:sz w:val="22"/>
        </w:rPr>
        <w:t xml:space="preserve"> systémech resortu MPSV</w:t>
      </w:r>
      <w:r w:rsidR="00BB5B71" w:rsidRPr="00A65BE0">
        <w:rPr>
          <w:rFonts w:ascii="Arial" w:hAnsi="Arial" w:cs="Arial"/>
          <w:sz w:val="22"/>
        </w:rPr>
        <w:t xml:space="preserve">. </w:t>
      </w:r>
    </w:p>
    <w:p w14:paraId="6CEF954E" w14:textId="673D1337" w:rsidR="00BB5B71" w:rsidRPr="00A65BE0" w:rsidRDefault="00BF4F42" w:rsidP="00BF4F42">
      <w:pPr>
        <w:pStyle w:val="Zkladntext"/>
        <w:spacing w:before="60" w:after="120"/>
        <w:ind w:left="540" w:hanging="540"/>
        <w:rPr>
          <w:rFonts w:ascii="Arial" w:hAnsi="Arial" w:cs="Arial"/>
          <w:sz w:val="22"/>
        </w:rPr>
      </w:pPr>
      <w:r w:rsidRPr="00A65BE0">
        <w:rPr>
          <w:rFonts w:ascii="Arial" w:hAnsi="Arial" w:cs="Arial"/>
          <w:sz w:val="22"/>
        </w:rPr>
        <w:t>1.2</w:t>
      </w:r>
      <w:r w:rsidRPr="00A65BE0">
        <w:rPr>
          <w:rFonts w:ascii="Arial" w:hAnsi="Arial" w:cs="Arial"/>
          <w:sz w:val="22"/>
        </w:rPr>
        <w:tab/>
      </w:r>
      <w:r w:rsidR="002F339D" w:rsidRPr="00A65BE0">
        <w:rPr>
          <w:rFonts w:ascii="Arial" w:hAnsi="Arial" w:cs="Arial"/>
          <w:sz w:val="22"/>
        </w:rPr>
        <w:t>Bližší s</w:t>
      </w:r>
      <w:r w:rsidR="00BB5B71" w:rsidRPr="00A65BE0">
        <w:rPr>
          <w:rFonts w:ascii="Arial" w:hAnsi="Arial" w:cs="Arial"/>
          <w:sz w:val="22"/>
        </w:rPr>
        <w:t xml:space="preserve">pecifikace plnění je </w:t>
      </w:r>
      <w:r w:rsidR="002F339D" w:rsidRPr="00A65BE0">
        <w:rPr>
          <w:rFonts w:ascii="Arial" w:hAnsi="Arial" w:cs="Arial"/>
          <w:sz w:val="22"/>
        </w:rPr>
        <w:t>uvedena</w:t>
      </w:r>
      <w:r w:rsidR="00BB5B71" w:rsidRPr="00A65BE0">
        <w:rPr>
          <w:rFonts w:ascii="Arial" w:hAnsi="Arial" w:cs="Arial"/>
          <w:sz w:val="22"/>
        </w:rPr>
        <w:t xml:space="preserve"> </w:t>
      </w:r>
      <w:r w:rsidR="003F3494" w:rsidRPr="00A65BE0">
        <w:rPr>
          <w:rFonts w:ascii="Arial" w:hAnsi="Arial" w:cs="Arial"/>
          <w:sz w:val="22"/>
        </w:rPr>
        <w:t xml:space="preserve">v Příloze č. 1 této </w:t>
      </w:r>
      <w:r w:rsidR="007A5FB2" w:rsidRPr="00A65BE0">
        <w:rPr>
          <w:rFonts w:ascii="Arial" w:hAnsi="Arial" w:cs="Arial"/>
          <w:sz w:val="22"/>
        </w:rPr>
        <w:t xml:space="preserve">obchodní </w:t>
      </w:r>
      <w:r w:rsidR="003F3494" w:rsidRPr="00A65BE0">
        <w:rPr>
          <w:rFonts w:ascii="Arial" w:hAnsi="Arial" w:cs="Arial"/>
          <w:sz w:val="22"/>
        </w:rPr>
        <w:t>smlouvy</w:t>
      </w:r>
      <w:r w:rsidR="00BB5B71" w:rsidRPr="00A65BE0">
        <w:rPr>
          <w:rFonts w:ascii="Arial" w:hAnsi="Arial" w:cs="Arial"/>
          <w:sz w:val="22"/>
        </w:rPr>
        <w:t>.</w:t>
      </w:r>
    </w:p>
    <w:p w14:paraId="41CA4D0B" w14:textId="77777777" w:rsidR="00482ACA" w:rsidRPr="00A65BE0" w:rsidRDefault="00482ACA" w:rsidP="00BF4F42">
      <w:pPr>
        <w:pStyle w:val="Zkladntext"/>
        <w:spacing w:before="60" w:after="120"/>
        <w:ind w:left="540" w:hanging="540"/>
        <w:rPr>
          <w:rFonts w:ascii="Arial" w:hAnsi="Arial" w:cs="Arial"/>
          <w:sz w:val="22"/>
        </w:rPr>
      </w:pPr>
    </w:p>
    <w:p w14:paraId="7D2CEC20" w14:textId="77777777" w:rsidR="00451488" w:rsidRPr="00A65BE0" w:rsidRDefault="00451488" w:rsidP="00BF4F42">
      <w:pPr>
        <w:pStyle w:val="Zkladntext"/>
        <w:spacing w:before="60" w:after="120"/>
        <w:ind w:left="540" w:hanging="540"/>
        <w:rPr>
          <w:rFonts w:ascii="Arial" w:hAnsi="Arial" w:cs="Arial"/>
          <w:sz w:val="22"/>
        </w:rPr>
      </w:pPr>
    </w:p>
    <w:p w14:paraId="2D26541F" w14:textId="77777777" w:rsidR="00BB5B71" w:rsidRPr="00A65BE0" w:rsidRDefault="00BB5B71" w:rsidP="005A11F8">
      <w:pPr>
        <w:spacing w:before="60" w:after="120"/>
        <w:jc w:val="center"/>
        <w:rPr>
          <w:rFonts w:ascii="Arial" w:hAnsi="Arial" w:cs="Arial"/>
          <w:b/>
        </w:rPr>
      </w:pPr>
      <w:r w:rsidRPr="00A65BE0">
        <w:rPr>
          <w:rFonts w:ascii="Arial" w:hAnsi="Arial" w:cs="Arial"/>
          <w:b/>
        </w:rPr>
        <w:t>Článek 2</w:t>
      </w:r>
    </w:p>
    <w:p w14:paraId="3276032D" w14:textId="77777777" w:rsidR="00BB5B71" w:rsidRPr="00A65BE0" w:rsidRDefault="00BB5B71" w:rsidP="00451488">
      <w:pPr>
        <w:spacing w:before="60" w:after="240"/>
        <w:jc w:val="center"/>
        <w:rPr>
          <w:rFonts w:ascii="Arial" w:hAnsi="Arial" w:cs="Arial"/>
          <w:b/>
        </w:rPr>
      </w:pPr>
      <w:r w:rsidRPr="00A65BE0">
        <w:rPr>
          <w:rFonts w:ascii="Arial" w:hAnsi="Arial" w:cs="Arial"/>
          <w:b/>
        </w:rPr>
        <w:t xml:space="preserve">Termín plnění předmětu </w:t>
      </w:r>
      <w:r w:rsidR="00E40750" w:rsidRPr="00A65BE0">
        <w:rPr>
          <w:rFonts w:ascii="Arial" w:hAnsi="Arial" w:cs="Arial"/>
          <w:b/>
        </w:rPr>
        <w:t xml:space="preserve">obchodní </w:t>
      </w:r>
      <w:r w:rsidRPr="00A65BE0">
        <w:rPr>
          <w:rFonts w:ascii="Arial" w:hAnsi="Arial" w:cs="Arial"/>
          <w:b/>
        </w:rPr>
        <w:t>smlouvy</w:t>
      </w:r>
    </w:p>
    <w:p w14:paraId="5573982D" w14:textId="0F731816" w:rsidR="00BB5B71" w:rsidRPr="00A65BE0" w:rsidRDefault="004D05C9" w:rsidP="00BF4F42">
      <w:pPr>
        <w:pStyle w:val="Zkladntext"/>
        <w:spacing w:before="60" w:after="120"/>
        <w:ind w:left="540" w:hanging="540"/>
        <w:rPr>
          <w:rFonts w:ascii="Arial" w:hAnsi="Arial" w:cs="Arial"/>
          <w:sz w:val="22"/>
        </w:rPr>
      </w:pPr>
      <w:r w:rsidRPr="00A65BE0">
        <w:rPr>
          <w:rFonts w:ascii="Arial" w:hAnsi="Arial" w:cs="Arial"/>
          <w:sz w:val="22"/>
        </w:rPr>
        <w:t>2.1</w:t>
      </w:r>
      <w:r w:rsidRPr="00A65BE0">
        <w:rPr>
          <w:rFonts w:ascii="Arial" w:hAnsi="Arial" w:cs="Arial"/>
          <w:sz w:val="22"/>
        </w:rPr>
        <w:tab/>
      </w:r>
      <w:r w:rsidR="002F339D" w:rsidRPr="00A65BE0">
        <w:rPr>
          <w:rFonts w:ascii="Arial" w:hAnsi="Arial" w:cs="Arial"/>
          <w:sz w:val="22"/>
        </w:rPr>
        <w:t>P</w:t>
      </w:r>
      <w:r w:rsidR="007E248D" w:rsidRPr="00A65BE0">
        <w:rPr>
          <w:rFonts w:ascii="Arial" w:hAnsi="Arial" w:cs="Arial"/>
          <w:sz w:val="22"/>
        </w:rPr>
        <w:t xml:space="preserve">lnění této </w:t>
      </w:r>
      <w:r w:rsidR="007A5FB2" w:rsidRPr="00A65BE0">
        <w:rPr>
          <w:rFonts w:ascii="Arial" w:hAnsi="Arial" w:cs="Arial"/>
          <w:sz w:val="22"/>
        </w:rPr>
        <w:t xml:space="preserve">obchodní </w:t>
      </w:r>
      <w:r w:rsidR="007E248D" w:rsidRPr="00A65BE0">
        <w:rPr>
          <w:rFonts w:ascii="Arial" w:hAnsi="Arial" w:cs="Arial"/>
          <w:sz w:val="22"/>
        </w:rPr>
        <w:t>smlouvy je</w:t>
      </w:r>
      <w:r w:rsidR="002F339D" w:rsidRPr="00A65BE0">
        <w:rPr>
          <w:rFonts w:ascii="Arial" w:hAnsi="Arial" w:cs="Arial"/>
          <w:sz w:val="22"/>
        </w:rPr>
        <w:t xml:space="preserve"> </w:t>
      </w:r>
      <w:r w:rsidR="00BB5B71" w:rsidRPr="00A65BE0">
        <w:rPr>
          <w:rFonts w:ascii="Arial" w:hAnsi="Arial" w:cs="Arial"/>
          <w:sz w:val="22"/>
        </w:rPr>
        <w:t>realizován</w:t>
      </w:r>
      <w:r w:rsidR="002F339D" w:rsidRPr="00A65BE0">
        <w:rPr>
          <w:rFonts w:ascii="Arial" w:hAnsi="Arial" w:cs="Arial"/>
          <w:sz w:val="22"/>
        </w:rPr>
        <w:t>o a poskytováno</w:t>
      </w:r>
      <w:r w:rsidR="00BB5B71" w:rsidRPr="00A65BE0">
        <w:rPr>
          <w:rFonts w:ascii="Arial" w:hAnsi="Arial" w:cs="Arial"/>
          <w:sz w:val="22"/>
        </w:rPr>
        <w:t xml:space="preserve"> </w:t>
      </w:r>
      <w:r w:rsidR="001E2A1B" w:rsidRPr="00A65BE0">
        <w:rPr>
          <w:rFonts w:ascii="Arial" w:hAnsi="Arial" w:cs="Arial"/>
          <w:sz w:val="22"/>
        </w:rPr>
        <w:t xml:space="preserve">průběžně, </w:t>
      </w:r>
      <w:r w:rsidR="00BB5B71" w:rsidRPr="00A65BE0">
        <w:rPr>
          <w:rFonts w:ascii="Arial" w:hAnsi="Arial" w:cs="Arial"/>
          <w:sz w:val="22"/>
        </w:rPr>
        <w:t>v s</w:t>
      </w:r>
      <w:r w:rsidR="006A3D1A" w:rsidRPr="00A65BE0">
        <w:rPr>
          <w:rFonts w:ascii="Arial" w:hAnsi="Arial" w:cs="Arial"/>
          <w:sz w:val="22"/>
        </w:rPr>
        <w:t xml:space="preserve">ouladu s požadavky </w:t>
      </w:r>
      <w:r w:rsidR="002F339D" w:rsidRPr="00A65BE0">
        <w:rPr>
          <w:rFonts w:ascii="Arial" w:hAnsi="Arial" w:cs="Arial"/>
          <w:sz w:val="22"/>
        </w:rPr>
        <w:t xml:space="preserve">MPSV </w:t>
      </w:r>
      <w:r w:rsidR="00C015FB" w:rsidRPr="00A65BE0">
        <w:rPr>
          <w:rFonts w:ascii="Arial" w:hAnsi="Arial" w:cs="Arial"/>
          <w:sz w:val="22"/>
        </w:rPr>
        <w:t>a oboustranně odsouhlaseným harmonogramem</w:t>
      </w:r>
      <w:r w:rsidR="00A7755D" w:rsidRPr="00A65BE0">
        <w:rPr>
          <w:rFonts w:ascii="Arial" w:hAnsi="Arial" w:cs="Arial"/>
          <w:sz w:val="22"/>
        </w:rPr>
        <w:t xml:space="preserve"> </w:t>
      </w:r>
      <w:r w:rsidR="00E017AB" w:rsidRPr="00A65BE0">
        <w:rPr>
          <w:rFonts w:ascii="Arial" w:hAnsi="Arial" w:cs="Arial"/>
          <w:sz w:val="22"/>
        </w:rPr>
        <w:t>po celou dobu platnosti a účinnosti</w:t>
      </w:r>
      <w:r w:rsidR="00011EE4" w:rsidRPr="00A65BE0">
        <w:rPr>
          <w:rFonts w:ascii="Arial" w:hAnsi="Arial" w:cs="Arial"/>
          <w:sz w:val="22"/>
        </w:rPr>
        <w:t xml:space="preserve"> smlouvy</w:t>
      </w:r>
      <w:r w:rsidR="00E017AB" w:rsidRPr="00A65BE0">
        <w:rPr>
          <w:rFonts w:ascii="Arial" w:hAnsi="Arial" w:cs="Arial"/>
          <w:sz w:val="22"/>
        </w:rPr>
        <w:t>.</w:t>
      </w:r>
      <w:r w:rsidR="002F339D" w:rsidRPr="00A65BE0">
        <w:rPr>
          <w:rFonts w:ascii="Arial" w:hAnsi="Arial" w:cs="Arial"/>
          <w:sz w:val="22"/>
        </w:rPr>
        <w:t xml:space="preserve"> Dodavatel vyvine přiměřené úsilí k dodržení </w:t>
      </w:r>
      <w:r w:rsidR="001E2A1B" w:rsidRPr="00A65BE0">
        <w:rPr>
          <w:rFonts w:ascii="Arial" w:hAnsi="Arial" w:cs="Arial"/>
          <w:sz w:val="22"/>
        </w:rPr>
        <w:t xml:space="preserve">požadavků MPSV na konkrétní termíny plnění předmětu </w:t>
      </w:r>
      <w:r w:rsidR="007A5FB2" w:rsidRPr="00A65BE0">
        <w:rPr>
          <w:rFonts w:ascii="Arial" w:hAnsi="Arial" w:cs="Arial"/>
          <w:sz w:val="22"/>
        </w:rPr>
        <w:t xml:space="preserve">obchodní </w:t>
      </w:r>
      <w:r w:rsidR="001E2A1B" w:rsidRPr="00A65BE0">
        <w:rPr>
          <w:rFonts w:ascii="Arial" w:hAnsi="Arial" w:cs="Arial"/>
          <w:sz w:val="22"/>
        </w:rPr>
        <w:t>smlouvy</w:t>
      </w:r>
      <w:r w:rsidR="002F339D" w:rsidRPr="00A65BE0">
        <w:rPr>
          <w:rFonts w:ascii="Arial" w:hAnsi="Arial" w:cs="Arial"/>
          <w:sz w:val="22"/>
        </w:rPr>
        <w:t>, které po n</w:t>
      </w:r>
      <w:r w:rsidR="001E2A1B" w:rsidRPr="00A65BE0">
        <w:rPr>
          <w:rFonts w:ascii="Arial" w:hAnsi="Arial" w:cs="Arial"/>
          <w:sz w:val="22"/>
        </w:rPr>
        <w:t>ěm</w:t>
      </w:r>
      <w:r w:rsidR="002F339D" w:rsidRPr="00A65BE0">
        <w:rPr>
          <w:rFonts w:ascii="Arial" w:hAnsi="Arial" w:cs="Arial"/>
          <w:sz w:val="22"/>
        </w:rPr>
        <w:t xml:space="preserve"> lze spravedlivě požadovat.</w:t>
      </w:r>
    </w:p>
    <w:p w14:paraId="4EA1EB76" w14:textId="77777777" w:rsidR="00DF1B38" w:rsidRPr="00A65BE0" w:rsidRDefault="00DF1B38" w:rsidP="00BF4F42">
      <w:pPr>
        <w:pStyle w:val="Zkladntext"/>
        <w:spacing w:before="60" w:after="120"/>
        <w:ind w:left="540" w:hanging="540"/>
        <w:rPr>
          <w:rFonts w:ascii="Arial" w:hAnsi="Arial" w:cs="Arial"/>
          <w:sz w:val="22"/>
        </w:rPr>
      </w:pPr>
    </w:p>
    <w:p w14:paraId="34D2E409" w14:textId="77777777" w:rsidR="00BB5B71" w:rsidRPr="00A65BE0" w:rsidRDefault="00BB5B71" w:rsidP="005A11F8">
      <w:pPr>
        <w:spacing w:before="60" w:after="120"/>
        <w:jc w:val="center"/>
        <w:rPr>
          <w:rFonts w:ascii="Arial" w:hAnsi="Arial" w:cs="Arial"/>
          <w:b/>
        </w:rPr>
      </w:pPr>
      <w:r w:rsidRPr="00A65BE0">
        <w:rPr>
          <w:rFonts w:ascii="Arial" w:hAnsi="Arial" w:cs="Arial"/>
          <w:b/>
        </w:rPr>
        <w:t>Článek 3</w:t>
      </w:r>
    </w:p>
    <w:p w14:paraId="198302C4" w14:textId="77777777" w:rsidR="00BB5B71" w:rsidRPr="00A65BE0" w:rsidRDefault="00BB5B71" w:rsidP="00451488">
      <w:pPr>
        <w:spacing w:before="60" w:after="240"/>
        <w:jc w:val="center"/>
        <w:rPr>
          <w:rFonts w:ascii="Arial" w:hAnsi="Arial" w:cs="Arial"/>
          <w:b/>
        </w:rPr>
      </w:pPr>
      <w:r w:rsidRPr="00A65BE0">
        <w:rPr>
          <w:rFonts w:ascii="Arial" w:hAnsi="Arial" w:cs="Arial"/>
          <w:b/>
        </w:rPr>
        <w:t xml:space="preserve">Cena předmětu </w:t>
      </w:r>
      <w:r w:rsidR="00E40750" w:rsidRPr="00A65BE0">
        <w:rPr>
          <w:rFonts w:ascii="Arial" w:hAnsi="Arial" w:cs="Arial"/>
          <w:b/>
        </w:rPr>
        <w:t xml:space="preserve">obchodní </w:t>
      </w:r>
      <w:r w:rsidRPr="00A65BE0">
        <w:rPr>
          <w:rFonts w:ascii="Arial" w:hAnsi="Arial" w:cs="Arial"/>
          <w:b/>
        </w:rPr>
        <w:t>smlouvy</w:t>
      </w:r>
    </w:p>
    <w:p w14:paraId="77E4D032" w14:textId="466A240B" w:rsidR="00BB5B71" w:rsidRPr="00A65BE0" w:rsidRDefault="00BB5B71" w:rsidP="00BF4F42">
      <w:pPr>
        <w:pStyle w:val="Zkladntext"/>
        <w:spacing w:before="60" w:after="120"/>
        <w:ind w:left="540" w:hanging="540"/>
        <w:rPr>
          <w:rFonts w:ascii="Arial" w:hAnsi="Arial" w:cs="Arial"/>
          <w:sz w:val="22"/>
        </w:rPr>
      </w:pPr>
      <w:r w:rsidRPr="00A65BE0">
        <w:rPr>
          <w:rFonts w:ascii="Arial" w:hAnsi="Arial" w:cs="Arial"/>
          <w:sz w:val="22"/>
        </w:rPr>
        <w:t>3.1</w:t>
      </w:r>
      <w:r w:rsidRPr="00A65BE0">
        <w:rPr>
          <w:rFonts w:ascii="Arial" w:hAnsi="Arial" w:cs="Arial"/>
          <w:sz w:val="22"/>
        </w:rPr>
        <w:tab/>
        <w:t xml:space="preserve">Celková cena předmětu </w:t>
      </w:r>
      <w:r w:rsidR="00B07F74" w:rsidRPr="00A65BE0">
        <w:rPr>
          <w:rFonts w:ascii="Arial" w:hAnsi="Arial" w:cs="Arial"/>
          <w:sz w:val="22"/>
        </w:rPr>
        <w:t xml:space="preserve">této </w:t>
      </w:r>
      <w:r w:rsidR="007A5FB2" w:rsidRPr="00A65BE0">
        <w:rPr>
          <w:rFonts w:ascii="Arial" w:hAnsi="Arial" w:cs="Arial"/>
          <w:sz w:val="22"/>
        </w:rPr>
        <w:t xml:space="preserve">obchodní </w:t>
      </w:r>
      <w:r w:rsidRPr="00A65BE0">
        <w:rPr>
          <w:rFonts w:ascii="Arial" w:hAnsi="Arial" w:cs="Arial"/>
          <w:sz w:val="22"/>
        </w:rPr>
        <w:t>sml</w:t>
      </w:r>
      <w:r w:rsidR="00B07F74" w:rsidRPr="00A65BE0">
        <w:rPr>
          <w:rFonts w:ascii="Arial" w:hAnsi="Arial" w:cs="Arial"/>
          <w:sz w:val="22"/>
        </w:rPr>
        <w:t xml:space="preserve">ouvy v rozsahu specifikovaném přílohou č. 1 </w:t>
      </w:r>
      <w:r w:rsidR="00EF0719" w:rsidRPr="00A65BE0">
        <w:rPr>
          <w:rFonts w:ascii="Arial" w:hAnsi="Arial" w:cs="Arial"/>
          <w:sz w:val="22"/>
        </w:rPr>
        <w:t xml:space="preserve">pro plnění uskutečněná </w:t>
      </w:r>
      <w:r w:rsidR="00C015FB" w:rsidRPr="00A65BE0">
        <w:rPr>
          <w:rFonts w:ascii="Arial" w:hAnsi="Arial" w:cs="Arial"/>
          <w:sz w:val="22"/>
        </w:rPr>
        <w:t xml:space="preserve">činí </w:t>
      </w:r>
      <w:r w:rsidRPr="00A65BE0">
        <w:rPr>
          <w:rFonts w:ascii="Arial" w:hAnsi="Arial" w:cs="Arial"/>
          <w:sz w:val="22"/>
        </w:rPr>
        <w:t xml:space="preserve">dle dohody </w:t>
      </w:r>
      <w:r w:rsidR="007A5FB2" w:rsidRPr="00A65BE0">
        <w:rPr>
          <w:rFonts w:ascii="Arial" w:hAnsi="Arial" w:cs="Arial"/>
          <w:sz w:val="22"/>
        </w:rPr>
        <w:t>smlu</w:t>
      </w:r>
      <w:r w:rsidR="00053659" w:rsidRPr="00A65BE0">
        <w:rPr>
          <w:rFonts w:ascii="Arial" w:hAnsi="Arial" w:cs="Arial"/>
          <w:sz w:val="22"/>
        </w:rPr>
        <w:t>vních stran nejvýše</w:t>
      </w:r>
      <w:r w:rsidRPr="00A65BE0">
        <w:rPr>
          <w:rFonts w:ascii="Arial" w:hAnsi="Arial" w:cs="Arial"/>
          <w:sz w:val="22"/>
        </w:rPr>
        <w:t>:</w:t>
      </w:r>
    </w:p>
    <w:p w14:paraId="3D38954E" w14:textId="4EC7236D" w:rsidR="00B07F74" w:rsidRPr="00A65BE0" w:rsidRDefault="00D86AF1" w:rsidP="004A77B3">
      <w:pPr>
        <w:pStyle w:val="Zkladntext"/>
        <w:spacing w:before="60" w:after="120"/>
        <w:ind w:left="1620" w:hanging="540"/>
        <w:jc w:val="center"/>
        <w:rPr>
          <w:rFonts w:ascii="Arial" w:hAnsi="Arial" w:cs="Arial"/>
          <w:sz w:val="22"/>
        </w:rPr>
      </w:pPr>
      <w:r>
        <w:rPr>
          <w:rFonts w:ascii="Arial" w:hAnsi="Arial" w:cs="Arial"/>
          <w:sz w:val="22"/>
        </w:rPr>
        <w:t>94 113 3</w:t>
      </w:r>
      <w:r w:rsidR="009608B0">
        <w:rPr>
          <w:rFonts w:ascii="Arial" w:hAnsi="Arial" w:cs="Arial"/>
          <w:sz w:val="22"/>
        </w:rPr>
        <w:t>60,00</w:t>
      </w:r>
      <w:r w:rsidR="009608B0" w:rsidRPr="00A65BE0">
        <w:rPr>
          <w:rFonts w:ascii="Arial" w:hAnsi="Arial" w:cs="Arial"/>
          <w:sz w:val="22"/>
        </w:rPr>
        <w:t xml:space="preserve"> Kč  </w:t>
      </w:r>
      <w:r w:rsidR="007A7404" w:rsidRPr="00A65BE0">
        <w:rPr>
          <w:rFonts w:ascii="Arial" w:hAnsi="Arial" w:cs="Arial"/>
          <w:sz w:val="22"/>
        </w:rPr>
        <w:t>bez DPH</w:t>
      </w:r>
    </w:p>
    <w:p w14:paraId="3EC4B118" w14:textId="4DD9B798" w:rsidR="00B07F74" w:rsidRPr="00A65BE0" w:rsidRDefault="00813625" w:rsidP="00BF4F42">
      <w:pPr>
        <w:pStyle w:val="Zkladntext"/>
        <w:spacing w:before="60" w:after="120"/>
        <w:ind w:left="1620" w:hanging="540"/>
        <w:rPr>
          <w:rFonts w:ascii="Arial" w:hAnsi="Arial" w:cs="Arial"/>
          <w:sz w:val="22"/>
        </w:rPr>
      </w:pPr>
      <w:r w:rsidRPr="00A65BE0">
        <w:rPr>
          <w:rFonts w:ascii="Arial" w:hAnsi="Arial" w:cs="Arial"/>
          <w:sz w:val="22"/>
        </w:rPr>
        <w:t xml:space="preserve">(slovy: </w:t>
      </w:r>
      <w:r w:rsidR="00AD66AD" w:rsidRPr="00A65BE0">
        <w:rPr>
          <w:rFonts w:ascii="Arial" w:hAnsi="Arial" w:cs="Arial"/>
          <w:sz w:val="22"/>
        </w:rPr>
        <w:t>sedmdesát devět</w:t>
      </w:r>
      <w:r w:rsidR="004A77B3" w:rsidRPr="00A65BE0">
        <w:rPr>
          <w:rFonts w:ascii="Arial" w:hAnsi="Arial" w:cs="Arial"/>
          <w:sz w:val="22"/>
        </w:rPr>
        <w:t xml:space="preserve"> milionů </w:t>
      </w:r>
      <w:r w:rsidR="00AD66AD" w:rsidRPr="00A65BE0">
        <w:rPr>
          <w:rFonts w:ascii="Arial" w:hAnsi="Arial" w:cs="Arial"/>
          <w:sz w:val="22"/>
        </w:rPr>
        <w:t>šest set</w:t>
      </w:r>
      <w:r w:rsidR="004A77B3" w:rsidRPr="00A65BE0">
        <w:rPr>
          <w:rFonts w:ascii="Arial" w:hAnsi="Arial" w:cs="Arial"/>
          <w:sz w:val="22"/>
        </w:rPr>
        <w:t xml:space="preserve"> tisíc korun českých</w:t>
      </w:r>
      <w:r w:rsidR="00B07F74" w:rsidRPr="00A65BE0">
        <w:rPr>
          <w:rFonts w:ascii="Arial" w:hAnsi="Arial" w:cs="Arial"/>
          <w:sz w:val="22"/>
        </w:rPr>
        <w:t>)</w:t>
      </w:r>
    </w:p>
    <w:p w14:paraId="6FECD991" w14:textId="11E27F00" w:rsidR="00BB5B71" w:rsidRPr="00A65BE0" w:rsidRDefault="00B07F74" w:rsidP="00BF4F42">
      <w:pPr>
        <w:pStyle w:val="Zkladntext"/>
        <w:spacing w:before="60" w:after="120"/>
        <w:ind w:left="1620" w:hanging="540"/>
        <w:rPr>
          <w:rFonts w:ascii="Arial" w:hAnsi="Arial" w:cs="Arial"/>
          <w:sz w:val="22"/>
        </w:rPr>
      </w:pPr>
      <w:r w:rsidRPr="00A65BE0">
        <w:rPr>
          <w:rFonts w:ascii="Arial" w:hAnsi="Arial" w:cs="Arial"/>
          <w:sz w:val="22"/>
        </w:rPr>
        <w:t xml:space="preserve">Celková cena </w:t>
      </w:r>
      <w:r w:rsidR="001E2A1B" w:rsidRPr="00A65BE0">
        <w:rPr>
          <w:rFonts w:ascii="Arial" w:hAnsi="Arial" w:cs="Arial"/>
          <w:sz w:val="22"/>
        </w:rPr>
        <w:t>bez DPH:</w:t>
      </w:r>
      <w:r w:rsidR="00BF4F42" w:rsidRPr="00A65BE0">
        <w:rPr>
          <w:rFonts w:ascii="Arial" w:hAnsi="Arial" w:cs="Arial"/>
          <w:sz w:val="22"/>
        </w:rPr>
        <w:tab/>
      </w:r>
      <w:r w:rsidR="00E137F1" w:rsidRPr="00A65BE0">
        <w:rPr>
          <w:rFonts w:ascii="Arial" w:hAnsi="Arial" w:cs="Arial"/>
          <w:sz w:val="22"/>
        </w:rPr>
        <w:tab/>
      </w:r>
      <w:r w:rsidR="00D86AF1">
        <w:rPr>
          <w:rFonts w:ascii="Arial" w:hAnsi="Arial" w:cs="Arial"/>
          <w:sz w:val="22"/>
        </w:rPr>
        <w:t>94</w:t>
      </w:r>
      <w:r w:rsidR="007438D7">
        <w:rPr>
          <w:rFonts w:ascii="Arial" w:hAnsi="Arial" w:cs="Arial"/>
          <w:sz w:val="22"/>
        </w:rPr>
        <w:t xml:space="preserve"> 1</w:t>
      </w:r>
      <w:r w:rsidR="00D86AF1">
        <w:rPr>
          <w:rFonts w:ascii="Arial" w:hAnsi="Arial" w:cs="Arial"/>
          <w:sz w:val="22"/>
        </w:rPr>
        <w:t>1</w:t>
      </w:r>
      <w:r w:rsidR="007438D7">
        <w:rPr>
          <w:rFonts w:ascii="Arial" w:hAnsi="Arial" w:cs="Arial"/>
          <w:sz w:val="22"/>
        </w:rPr>
        <w:t>3</w:t>
      </w:r>
      <w:r w:rsidR="00D86AF1">
        <w:rPr>
          <w:rFonts w:ascii="Arial" w:hAnsi="Arial" w:cs="Arial"/>
          <w:sz w:val="22"/>
        </w:rPr>
        <w:t> 3</w:t>
      </w:r>
      <w:r w:rsidR="007438D7">
        <w:rPr>
          <w:rFonts w:ascii="Arial" w:hAnsi="Arial" w:cs="Arial"/>
          <w:sz w:val="22"/>
        </w:rPr>
        <w:t>60,00</w:t>
      </w:r>
      <w:r w:rsidR="004A77B3" w:rsidRPr="00A65BE0">
        <w:rPr>
          <w:rFonts w:ascii="Arial" w:hAnsi="Arial" w:cs="Arial"/>
          <w:sz w:val="22"/>
        </w:rPr>
        <w:t xml:space="preserve"> Kč</w:t>
      </w:r>
      <w:r w:rsidR="00A7755D" w:rsidRPr="00A65BE0">
        <w:rPr>
          <w:rFonts w:ascii="Arial" w:hAnsi="Arial" w:cs="Arial"/>
          <w:sz w:val="22"/>
        </w:rPr>
        <w:t xml:space="preserve"> </w:t>
      </w:r>
      <w:r w:rsidR="00BB5B71" w:rsidRPr="00A65BE0">
        <w:rPr>
          <w:rFonts w:ascii="Arial" w:hAnsi="Arial" w:cs="Arial"/>
          <w:sz w:val="22"/>
        </w:rPr>
        <w:t xml:space="preserve"> </w:t>
      </w:r>
    </w:p>
    <w:p w14:paraId="6C637B7F" w14:textId="6E2CCDB7" w:rsidR="005507B9" w:rsidRPr="00A65BE0" w:rsidRDefault="005507B9" w:rsidP="00BF4F42">
      <w:pPr>
        <w:pStyle w:val="Zkladntext"/>
        <w:spacing w:before="60" w:after="120"/>
        <w:ind w:left="1620" w:hanging="540"/>
        <w:rPr>
          <w:rFonts w:ascii="Arial" w:hAnsi="Arial" w:cs="Arial"/>
          <w:sz w:val="22"/>
        </w:rPr>
      </w:pPr>
      <w:r w:rsidRPr="00A65BE0">
        <w:rPr>
          <w:rFonts w:ascii="Arial" w:hAnsi="Arial" w:cs="Arial"/>
          <w:sz w:val="22"/>
        </w:rPr>
        <w:t>DPH</w:t>
      </w:r>
      <w:r w:rsidR="00B07F74" w:rsidRPr="00A65BE0">
        <w:rPr>
          <w:rFonts w:ascii="Arial" w:hAnsi="Arial" w:cs="Arial"/>
          <w:sz w:val="22"/>
        </w:rPr>
        <w:t xml:space="preserve"> (</w:t>
      </w:r>
      <w:r w:rsidR="001E2A1B" w:rsidRPr="00A65BE0">
        <w:rPr>
          <w:rFonts w:ascii="Arial" w:hAnsi="Arial" w:cs="Arial"/>
          <w:sz w:val="22"/>
        </w:rPr>
        <w:t>21%</w:t>
      </w:r>
      <w:r w:rsidR="00B07F74" w:rsidRPr="00A65BE0">
        <w:rPr>
          <w:rFonts w:ascii="Arial" w:hAnsi="Arial" w:cs="Arial"/>
          <w:sz w:val="22"/>
        </w:rPr>
        <w:t>)</w:t>
      </w:r>
      <w:r w:rsidR="001E2A1B" w:rsidRPr="00A65BE0">
        <w:rPr>
          <w:rFonts w:ascii="Arial" w:hAnsi="Arial" w:cs="Arial"/>
          <w:sz w:val="22"/>
        </w:rPr>
        <w:t>:</w:t>
      </w:r>
      <w:r w:rsidR="00BF4F42" w:rsidRPr="00A65BE0">
        <w:rPr>
          <w:rFonts w:ascii="Arial" w:hAnsi="Arial" w:cs="Arial"/>
          <w:sz w:val="22"/>
        </w:rPr>
        <w:tab/>
      </w:r>
      <w:r w:rsidR="00BF4F42" w:rsidRPr="00A65BE0">
        <w:rPr>
          <w:rFonts w:ascii="Arial" w:hAnsi="Arial" w:cs="Arial"/>
          <w:sz w:val="22"/>
        </w:rPr>
        <w:tab/>
      </w:r>
      <w:r w:rsidR="00BF4F42" w:rsidRPr="00A65BE0">
        <w:rPr>
          <w:rFonts w:ascii="Arial" w:hAnsi="Arial" w:cs="Arial"/>
          <w:sz w:val="22"/>
        </w:rPr>
        <w:tab/>
      </w:r>
      <w:r w:rsidR="007438D7">
        <w:rPr>
          <w:rFonts w:ascii="Arial" w:hAnsi="Arial" w:cs="Arial"/>
          <w:sz w:val="22"/>
        </w:rPr>
        <w:t>1</w:t>
      </w:r>
      <w:r w:rsidR="00D86AF1">
        <w:rPr>
          <w:rFonts w:ascii="Arial" w:hAnsi="Arial" w:cs="Arial"/>
          <w:sz w:val="22"/>
        </w:rPr>
        <w:t>9 763 805</w:t>
      </w:r>
      <w:r w:rsidR="007438D7">
        <w:rPr>
          <w:rFonts w:ascii="Arial" w:hAnsi="Arial" w:cs="Arial"/>
          <w:sz w:val="22"/>
        </w:rPr>
        <w:t>,60</w:t>
      </w:r>
      <w:r w:rsidR="00BE65A2" w:rsidRPr="00A65BE0">
        <w:rPr>
          <w:rFonts w:ascii="Arial" w:hAnsi="Arial" w:cs="Arial"/>
          <w:sz w:val="22"/>
        </w:rPr>
        <w:t xml:space="preserve"> </w:t>
      </w:r>
      <w:r w:rsidRPr="00A65BE0">
        <w:rPr>
          <w:rFonts w:ascii="Arial" w:hAnsi="Arial" w:cs="Arial"/>
          <w:sz w:val="22"/>
        </w:rPr>
        <w:t>Kč</w:t>
      </w:r>
    </w:p>
    <w:p w14:paraId="3F859FA9" w14:textId="51E2028D" w:rsidR="00BB5B71" w:rsidRPr="00A65BE0" w:rsidRDefault="00B07F74" w:rsidP="00BF4F42">
      <w:pPr>
        <w:pStyle w:val="Zkladntext"/>
        <w:spacing w:before="60" w:after="120"/>
        <w:ind w:left="1620" w:hanging="540"/>
        <w:rPr>
          <w:rFonts w:ascii="Arial" w:hAnsi="Arial" w:cs="Arial"/>
          <w:sz w:val="22"/>
        </w:rPr>
      </w:pPr>
      <w:r w:rsidRPr="00A65BE0">
        <w:rPr>
          <w:rFonts w:ascii="Arial" w:hAnsi="Arial" w:cs="Arial"/>
          <w:sz w:val="22"/>
        </w:rPr>
        <w:t>Celková cena včetně DPH</w:t>
      </w:r>
      <w:r w:rsidR="00D86AF1">
        <w:rPr>
          <w:rFonts w:ascii="Arial" w:hAnsi="Arial" w:cs="Arial"/>
          <w:sz w:val="22"/>
        </w:rPr>
        <w:t>:        113 877 </w:t>
      </w:r>
      <w:r w:rsidR="00D86AF1" w:rsidRPr="00D86AF1">
        <w:rPr>
          <w:rFonts w:ascii="Arial" w:hAnsi="Arial" w:cs="Arial"/>
          <w:sz w:val="22"/>
        </w:rPr>
        <w:t xml:space="preserve">165,60 </w:t>
      </w:r>
      <w:r w:rsidR="005507B9" w:rsidRPr="00A65BE0">
        <w:rPr>
          <w:rFonts w:ascii="Arial" w:hAnsi="Arial" w:cs="Arial"/>
          <w:sz w:val="22"/>
        </w:rPr>
        <w:t>Kč</w:t>
      </w:r>
    </w:p>
    <w:p w14:paraId="17CE321E" w14:textId="2D7058D9" w:rsidR="00813625" w:rsidRPr="00A65BE0" w:rsidRDefault="00CD4DD3" w:rsidP="00BF4F42">
      <w:pPr>
        <w:pStyle w:val="Zkladntext"/>
        <w:spacing w:before="60" w:after="120"/>
        <w:ind w:left="540" w:hanging="540"/>
        <w:rPr>
          <w:rFonts w:ascii="Arial" w:hAnsi="Arial" w:cs="Arial"/>
          <w:sz w:val="22"/>
        </w:rPr>
      </w:pPr>
      <w:r w:rsidRPr="00A65BE0">
        <w:rPr>
          <w:rFonts w:ascii="Arial" w:hAnsi="Arial" w:cs="Arial"/>
          <w:sz w:val="22"/>
        </w:rPr>
        <w:t>3.2</w:t>
      </w:r>
      <w:r w:rsidRPr="00A65BE0">
        <w:rPr>
          <w:rFonts w:ascii="Arial" w:hAnsi="Arial" w:cs="Arial"/>
          <w:sz w:val="22"/>
        </w:rPr>
        <w:tab/>
      </w:r>
      <w:r w:rsidR="001E2A1B" w:rsidRPr="00A65BE0">
        <w:rPr>
          <w:rFonts w:ascii="Arial" w:hAnsi="Arial" w:cs="Arial"/>
          <w:sz w:val="22"/>
        </w:rPr>
        <w:t xml:space="preserve">Cena za poskytnutá plnění </w:t>
      </w:r>
      <w:r w:rsidR="00BB5B71" w:rsidRPr="00A65BE0">
        <w:rPr>
          <w:rFonts w:ascii="Arial" w:hAnsi="Arial" w:cs="Arial"/>
          <w:sz w:val="22"/>
        </w:rPr>
        <w:t xml:space="preserve">bude </w:t>
      </w:r>
      <w:r w:rsidR="001E2A1B" w:rsidRPr="00A65BE0">
        <w:rPr>
          <w:rFonts w:ascii="Arial" w:hAnsi="Arial" w:cs="Arial"/>
          <w:sz w:val="22"/>
        </w:rPr>
        <w:t>hrazena</w:t>
      </w:r>
      <w:r w:rsidR="00BB5B71" w:rsidRPr="00A65BE0">
        <w:rPr>
          <w:rFonts w:ascii="Arial" w:hAnsi="Arial" w:cs="Arial"/>
          <w:sz w:val="22"/>
        </w:rPr>
        <w:t xml:space="preserve"> </w:t>
      </w:r>
      <w:r w:rsidR="00AD66AD" w:rsidRPr="00A65BE0">
        <w:rPr>
          <w:rFonts w:ascii="Arial" w:hAnsi="Arial" w:cs="Arial"/>
          <w:sz w:val="22"/>
        </w:rPr>
        <w:t xml:space="preserve">podle platebních milníků uvedených v Příloze č. 1 na základě akceptačního protokolu, v případě konzultačních prací pak v </w:t>
      </w:r>
      <w:r w:rsidR="00EC78AA" w:rsidRPr="00A65BE0">
        <w:rPr>
          <w:rFonts w:ascii="Arial" w:hAnsi="Arial" w:cs="Arial"/>
          <w:sz w:val="22"/>
        </w:rPr>
        <w:t>měsíčních splátkách, a to ve výši dle skutečně proved</w:t>
      </w:r>
      <w:r w:rsidR="008712DA" w:rsidRPr="00A65BE0">
        <w:rPr>
          <w:rFonts w:ascii="Arial" w:hAnsi="Arial" w:cs="Arial"/>
          <w:sz w:val="22"/>
        </w:rPr>
        <w:t>e</w:t>
      </w:r>
      <w:r w:rsidR="00EC78AA" w:rsidRPr="00A65BE0">
        <w:rPr>
          <w:rFonts w:ascii="Arial" w:hAnsi="Arial" w:cs="Arial"/>
          <w:sz w:val="22"/>
        </w:rPr>
        <w:t>ných prací doložených akceptačním protokolem</w:t>
      </w:r>
      <w:r w:rsidR="001E2A1B" w:rsidRPr="00A65BE0">
        <w:rPr>
          <w:rFonts w:ascii="Arial" w:hAnsi="Arial" w:cs="Arial"/>
          <w:sz w:val="22"/>
        </w:rPr>
        <w:t xml:space="preserve">. Akceptační </w:t>
      </w:r>
      <w:r w:rsidR="00FC023D" w:rsidRPr="00A65BE0">
        <w:rPr>
          <w:rFonts w:ascii="Arial" w:hAnsi="Arial" w:cs="Arial"/>
          <w:sz w:val="22"/>
        </w:rPr>
        <w:t>protokol bude</w:t>
      </w:r>
      <w:r w:rsidR="001E2A1B" w:rsidRPr="00A65BE0">
        <w:rPr>
          <w:rFonts w:ascii="Arial" w:hAnsi="Arial" w:cs="Arial"/>
          <w:sz w:val="22"/>
        </w:rPr>
        <w:t xml:space="preserve"> </w:t>
      </w:r>
      <w:r w:rsidR="004D7BE0" w:rsidRPr="00A65BE0">
        <w:rPr>
          <w:rFonts w:ascii="Arial" w:hAnsi="Arial" w:cs="Arial"/>
          <w:sz w:val="22"/>
        </w:rPr>
        <w:t>potvrzen</w:t>
      </w:r>
      <w:r w:rsidR="001E2A1B" w:rsidRPr="00A65BE0">
        <w:rPr>
          <w:rFonts w:ascii="Arial" w:hAnsi="Arial" w:cs="Arial"/>
          <w:sz w:val="22"/>
        </w:rPr>
        <w:t xml:space="preserve"> </w:t>
      </w:r>
      <w:r w:rsidR="004D7BE0" w:rsidRPr="00A65BE0">
        <w:rPr>
          <w:rFonts w:ascii="Arial" w:hAnsi="Arial" w:cs="Arial"/>
          <w:sz w:val="22"/>
        </w:rPr>
        <w:t>kontak</w:t>
      </w:r>
      <w:r w:rsidR="000A0E13" w:rsidRPr="00A65BE0">
        <w:rPr>
          <w:rFonts w:ascii="Arial" w:hAnsi="Arial" w:cs="Arial"/>
          <w:sz w:val="22"/>
        </w:rPr>
        <w:t>t</w:t>
      </w:r>
      <w:r w:rsidR="004D7BE0" w:rsidRPr="00A65BE0">
        <w:rPr>
          <w:rFonts w:ascii="Arial" w:hAnsi="Arial" w:cs="Arial"/>
          <w:sz w:val="22"/>
        </w:rPr>
        <w:t xml:space="preserve">ními osobami obou </w:t>
      </w:r>
      <w:r w:rsidR="007A5FB2" w:rsidRPr="00A65BE0">
        <w:rPr>
          <w:rFonts w:ascii="Arial" w:hAnsi="Arial" w:cs="Arial"/>
          <w:sz w:val="22"/>
        </w:rPr>
        <w:t>smluvní</w:t>
      </w:r>
      <w:r w:rsidR="004D7BE0" w:rsidRPr="00A65BE0">
        <w:rPr>
          <w:rFonts w:ascii="Arial" w:hAnsi="Arial" w:cs="Arial"/>
          <w:sz w:val="22"/>
        </w:rPr>
        <w:t xml:space="preserve">ch stran v termínech </w:t>
      </w:r>
      <w:r w:rsidR="007E248D" w:rsidRPr="00A65BE0">
        <w:rPr>
          <w:rFonts w:ascii="Arial" w:hAnsi="Arial" w:cs="Arial"/>
          <w:sz w:val="22"/>
        </w:rPr>
        <w:t>dle čl.</w:t>
      </w:r>
      <w:r w:rsidR="00BB5B71" w:rsidRPr="00A65BE0">
        <w:rPr>
          <w:rFonts w:ascii="Arial" w:hAnsi="Arial" w:cs="Arial"/>
          <w:sz w:val="22"/>
        </w:rPr>
        <w:t xml:space="preserve"> 4</w:t>
      </w:r>
      <w:r w:rsidR="001E2A1B" w:rsidRPr="00A65BE0">
        <w:rPr>
          <w:rFonts w:ascii="Arial" w:hAnsi="Arial" w:cs="Arial"/>
          <w:sz w:val="22"/>
        </w:rPr>
        <w:t xml:space="preserve"> </w:t>
      </w:r>
      <w:r w:rsidR="007A5FB2" w:rsidRPr="00A65BE0">
        <w:rPr>
          <w:rFonts w:ascii="Arial" w:hAnsi="Arial" w:cs="Arial"/>
          <w:sz w:val="22"/>
        </w:rPr>
        <w:t xml:space="preserve">obchodní </w:t>
      </w:r>
      <w:r w:rsidR="001E2A1B" w:rsidRPr="00A65BE0">
        <w:rPr>
          <w:rFonts w:ascii="Arial" w:hAnsi="Arial" w:cs="Arial"/>
          <w:sz w:val="22"/>
        </w:rPr>
        <w:t>smlouvy</w:t>
      </w:r>
      <w:r w:rsidR="00BB5B71" w:rsidRPr="00A65BE0">
        <w:rPr>
          <w:rFonts w:ascii="Arial" w:hAnsi="Arial" w:cs="Arial"/>
          <w:sz w:val="22"/>
        </w:rPr>
        <w:t>.</w:t>
      </w:r>
    </w:p>
    <w:p w14:paraId="3B52D57B" w14:textId="35CB988A" w:rsidR="00BB5B71" w:rsidRPr="00A65BE0" w:rsidRDefault="00CD4DD3" w:rsidP="00BF4F42">
      <w:pPr>
        <w:pStyle w:val="Zkladntext"/>
        <w:spacing w:before="60" w:after="120"/>
        <w:ind w:left="540" w:hanging="540"/>
        <w:rPr>
          <w:rFonts w:ascii="Arial" w:hAnsi="Arial" w:cs="Arial"/>
          <w:sz w:val="22"/>
        </w:rPr>
      </w:pPr>
      <w:r w:rsidRPr="00A65BE0">
        <w:rPr>
          <w:rFonts w:ascii="Arial" w:hAnsi="Arial" w:cs="Arial"/>
          <w:sz w:val="22"/>
        </w:rPr>
        <w:t>3.3</w:t>
      </w:r>
      <w:r w:rsidRPr="00A65BE0">
        <w:rPr>
          <w:rFonts w:ascii="Arial" w:hAnsi="Arial" w:cs="Arial"/>
          <w:sz w:val="22"/>
        </w:rPr>
        <w:tab/>
      </w:r>
      <w:r w:rsidR="001E2A1B" w:rsidRPr="00A65BE0">
        <w:rPr>
          <w:rFonts w:ascii="Arial" w:hAnsi="Arial" w:cs="Arial"/>
          <w:sz w:val="22"/>
        </w:rPr>
        <w:t>Ke změně celkové dohodnuté ceny</w:t>
      </w:r>
      <w:r w:rsidR="00BB5B71" w:rsidRPr="00A65BE0">
        <w:rPr>
          <w:rFonts w:ascii="Arial" w:hAnsi="Arial" w:cs="Arial"/>
          <w:sz w:val="22"/>
        </w:rPr>
        <w:t xml:space="preserve"> uvedené v</w:t>
      </w:r>
      <w:r w:rsidR="00B07F74" w:rsidRPr="00A65BE0">
        <w:rPr>
          <w:rFonts w:ascii="Arial" w:hAnsi="Arial" w:cs="Arial"/>
          <w:sz w:val="22"/>
        </w:rPr>
        <w:t> čl.</w:t>
      </w:r>
      <w:r w:rsidR="001E2A1B" w:rsidRPr="00A65BE0">
        <w:rPr>
          <w:rFonts w:ascii="Arial" w:hAnsi="Arial" w:cs="Arial"/>
          <w:sz w:val="22"/>
        </w:rPr>
        <w:t xml:space="preserve"> 3.1 </w:t>
      </w:r>
      <w:r w:rsidR="007A5FB2" w:rsidRPr="00A65BE0">
        <w:rPr>
          <w:rFonts w:ascii="Arial" w:hAnsi="Arial" w:cs="Arial"/>
          <w:sz w:val="22"/>
        </w:rPr>
        <w:t xml:space="preserve">obchodní </w:t>
      </w:r>
      <w:r w:rsidR="001E2A1B" w:rsidRPr="00A65BE0">
        <w:rPr>
          <w:rFonts w:ascii="Arial" w:hAnsi="Arial" w:cs="Arial"/>
          <w:sz w:val="22"/>
        </w:rPr>
        <w:t>smlouvy</w:t>
      </w:r>
      <w:r w:rsidR="00BB5B71" w:rsidRPr="00A65BE0">
        <w:rPr>
          <w:rFonts w:ascii="Arial" w:hAnsi="Arial" w:cs="Arial"/>
          <w:sz w:val="22"/>
        </w:rPr>
        <w:t xml:space="preserve"> může dojít pouze v případě změny požadavků MPSV na zajištění prací v oblasti </w:t>
      </w:r>
      <w:r w:rsidR="00813625" w:rsidRPr="00A65BE0">
        <w:rPr>
          <w:rFonts w:ascii="Arial" w:hAnsi="Arial" w:cs="Arial"/>
          <w:sz w:val="22"/>
        </w:rPr>
        <w:t xml:space="preserve">rozvoje </w:t>
      </w:r>
      <w:r w:rsidR="001103D1" w:rsidRPr="00A65BE0">
        <w:rPr>
          <w:rFonts w:ascii="Arial" w:hAnsi="Arial" w:cs="Arial"/>
          <w:sz w:val="22"/>
        </w:rPr>
        <w:t>a aktualizace MIS</w:t>
      </w:r>
      <w:r w:rsidR="001E2A1B" w:rsidRPr="00A65BE0">
        <w:rPr>
          <w:rFonts w:ascii="Arial" w:hAnsi="Arial" w:cs="Arial"/>
          <w:sz w:val="22"/>
        </w:rPr>
        <w:t xml:space="preserve"> nad rámec </w:t>
      </w:r>
      <w:r w:rsidR="00B07F74" w:rsidRPr="00A65BE0">
        <w:rPr>
          <w:rFonts w:ascii="Arial" w:hAnsi="Arial" w:cs="Arial"/>
          <w:sz w:val="22"/>
        </w:rPr>
        <w:t xml:space="preserve">sjednaného </w:t>
      </w:r>
      <w:r w:rsidR="001E2A1B" w:rsidRPr="00A65BE0">
        <w:rPr>
          <w:rFonts w:ascii="Arial" w:hAnsi="Arial" w:cs="Arial"/>
          <w:sz w:val="22"/>
        </w:rPr>
        <w:t>plnění</w:t>
      </w:r>
      <w:r w:rsidR="00BB5B71" w:rsidRPr="00A65BE0">
        <w:rPr>
          <w:rFonts w:ascii="Arial" w:hAnsi="Arial" w:cs="Arial"/>
          <w:sz w:val="22"/>
        </w:rPr>
        <w:t xml:space="preserve"> </w:t>
      </w:r>
      <w:r w:rsidR="00B07F74" w:rsidRPr="00A65BE0">
        <w:rPr>
          <w:rFonts w:ascii="Arial" w:hAnsi="Arial" w:cs="Arial"/>
          <w:sz w:val="22"/>
        </w:rPr>
        <w:t xml:space="preserve">dle </w:t>
      </w:r>
      <w:r w:rsidR="00BB5B71" w:rsidRPr="00A65BE0">
        <w:rPr>
          <w:rFonts w:ascii="Arial" w:hAnsi="Arial" w:cs="Arial"/>
          <w:sz w:val="22"/>
        </w:rPr>
        <w:t xml:space="preserve">této </w:t>
      </w:r>
      <w:r w:rsidR="007A5FB2" w:rsidRPr="00A65BE0">
        <w:rPr>
          <w:rFonts w:ascii="Arial" w:hAnsi="Arial" w:cs="Arial"/>
          <w:sz w:val="22"/>
        </w:rPr>
        <w:t xml:space="preserve">obchodní </w:t>
      </w:r>
      <w:r w:rsidR="001E2A1B" w:rsidRPr="00A65BE0">
        <w:rPr>
          <w:rFonts w:ascii="Arial" w:hAnsi="Arial" w:cs="Arial"/>
          <w:sz w:val="22"/>
        </w:rPr>
        <w:t>smlouvy</w:t>
      </w:r>
      <w:r w:rsidR="00BB5B71" w:rsidRPr="00A65BE0">
        <w:rPr>
          <w:rFonts w:ascii="Arial" w:hAnsi="Arial" w:cs="Arial"/>
          <w:sz w:val="22"/>
        </w:rPr>
        <w:t xml:space="preserve">, a to na </w:t>
      </w:r>
      <w:r w:rsidR="00053659" w:rsidRPr="00A65BE0">
        <w:rPr>
          <w:rFonts w:ascii="Arial" w:hAnsi="Arial" w:cs="Arial"/>
          <w:sz w:val="22"/>
        </w:rPr>
        <w:t>základě písemné objednávky MPSV</w:t>
      </w:r>
      <w:r w:rsidR="00BB5B71" w:rsidRPr="00A65BE0">
        <w:rPr>
          <w:rFonts w:ascii="Arial" w:hAnsi="Arial" w:cs="Arial"/>
          <w:sz w:val="22"/>
        </w:rPr>
        <w:t xml:space="preserve">. Činnosti na základě </w:t>
      </w:r>
      <w:r w:rsidR="001E2A1B" w:rsidRPr="00A65BE0">
        <w:rPr>
          <w:rFonts w:ascii="Arial" w:hAnsi="Arial" w:cs="Arial"/>
          <w:sz w:val="22"/>
        </w:rPr>
        <w:t xml:space="preserve">uvedených </w:t>
      </w:r>
      <w:r w:rsidR="00BB5B71" w:rsidRPr="00A65BE0">
        <w:rPr>
          <w:rFonts w:ascii="Arial" w:hAnsi="Arial" w:cs="Arial"/>
          <w:sz w:val="22"/>
        </w:rPr>
        <w:t xml:space="preserve">objednávek MPSV nad rámec plnění dle této </w:t>
      </w:r>
      <w:r w:rsidR="007A5FB2" w:rsidRPr="00A65BE0">
        <w:rPr>
          <w:rFonts w:ascii="Arial" w:hAnsi="Arial" w:cs="Arial"/>
          <w:sz w:val="22"/>
        </w:rPr>
        <w:t xml:space="preserve">obchodní </w:t>
      </w:r>
      <w:r w:rsidR="00BB5B71" w:rsidRPr="00A65BE0">
        <w:rPr>
          <w:rFonts w:ascii="Arial" w:hAnsi="Arial" w:cs="Arial"/>
          <w:sz w:val="22"/>
        </w:rPr>
        <w:t xml:space="preserve">smlouvy budou </w:t>
      </w:r>
      <w:r w:rsidR="001E2A1B" w:rsidRPr="00A65BE0">
        <w:rPr>
          <w:rFonts w:ascii="Arial" w:hAnsi="Arial" w:cs="Arial"/>
          <w:sz w:val="22"/>
        </w:rPr>
        <w:t xml:space="preserve">ze strany </w:t>
      </w:r>
      <w:r w:rsidR="00AD66AD" w:rsidRPr="00A65BE0">
        <w:rPr>
          <w:rFonts w:ascii="Arial" w:hAnsi="Arial" w:cs="Arial"/>
          <w:sz w:val="22"/>
        </w:rPr>
        <w:t>Dodavatele</w:t>
      </w:r>
      <w:r w:rsidR="00BB5B71" w:rsidRPr="00A65BE0">
        <w:rPr>
          <w:rFonts w:ascii="Arial" w:hAnsi="Arial" w:cs="Arial"/>
          <w:sz w:val="22"/>
        </w:rPr>
        <w:t xml:space="preserve"> fakturovány po písemné</w:t>
      </w:r>
      <w:r w:rsidR="001E2A1B" w:rsidRPr="00A65BE0">
        <w:rPr>
          <w:rFonts w:ascii="Arial" w:hAnsi="Arial" w:cs="Arial"/>
          <w:sz w:val="22"/>
        </w:rPr>
        <w:t xml:space="preserve"> akceptaci plnění</w:t>
      </w:r>
      <w:r w:rsidR="00BB5B71" w:rsidRPr="00A65BE0">
        <w:rPr>
          <w:rFonts w:ascii="Arial" w:hAnsi="Arial" w:cs="Arial"/>
          <w:sz w:val="22"/>
        </w:rPr>
        <w:t xml:space="preserve"> samostatně</w:t>
      </w:r>
      <w:r w:rsidR="00053659" w:rsidRPr="00A65BE0">
        <w:rPr>
          <w:rFonts w:ascii="Arial" w:hAnsi="Arial" w:cs="Arial"/>
          <w:sz w:val="22"/>
        </w:rPr>
        <w:t xml:space="preserve"> dle sjednaných denních sazeb</w:t>
      </w:r>
      <w:r w:rsidR="00BB5B71" w:rsidRPr="00A65BE0">
        <w:rPr>
          <w:rFonts w:ascii="Arial" w:hAnsi="Arial" w:cs="Arial"/>
          <w:sz w:val="22"/>
        </w:rPr>
        <w:t>.</w:t>
      </w:r>
    </w:p>
    <w:p w14:paraId="32777F06" w14:textId="2E2EABFB" w:rsidR="007E248D" w:rsidRPr="00A65BE0" w:rsidRDefault="00972CC4" w:rsidP="00BF4F42">
      <w:pPr>
        <w:pStyle w:val="Zkladntext"/>
        <w:spacing w:before="60" w:after="120"/>
        <w:ind w:left="540" w:hanging="540"/>
        <w:rPr>
          <w:rFonts w:ascii="Arial" w:hAnsi="Arial" w:cs="Arial"/>
          <w:sz w:val="22"/>
        </w:rPr>
      </w:pPr>
      <w:r w:rsidRPr="00A65BE0">
        <w:rPr>
          <w:rFonts w:ascii="Arial" w:hAnsi="Arial" w:cs="Arial"/>
          <w:sz w:val="22"/>
        </w:rPr>
        <w:t>3.4</w:t>
      </w:r>
      <w:r w:rsidR="00AD66AD" w:rsidRPr="00A65BE0">
        <w:rPr>
          <w:rFonts w:ascii="Arial" w:hAnsi="Arial" w:cs="Arial"/>
          <w:sz w:val="22"/>
        </w:rPr>
        <w:tab/>
        <w:t>Dodavatel</w:t>
      </w:r>
      <w:r w:rsidR="00BB5B71" w:rsidRPr="00A65BE0">
        <w:rPr>
          <w:rFonts w:ascii="Arial" w:hAnsi="Arial" w:cs="Arial"/>
          <w:sz w:val="22"/>
        </w:rPr>
        <w:t xml:space="preserve"> se zavazuje, že jím účtovaná cena plnění předmětu </w:t>
      </w:r>
      <w:r w:rsidR="007A5FB2" w:rsidRPr="00A65BE0">
        <w:rPr>
          <w:rFonts w:ascii="Arial" w:hAnsi="Arial" w:cs="Arial"/>
          <w:sz w:val="22"/>
        </w:rPr>
        <w:t xml:space="preserve">obchodní </w:t>
      </w:r>
      <w:r w:rsidR="00BB5B71" w:rsidRPr="00A65BE0">
        <w:rPr>
          <w:rFonts w:ascii="Arial" w:hAnsi="Arial" w:cs="Arial"/>
          <w:sz w:val="22"/>
        </w:rPr>
        <w:t>s</w:t>
      </w:r>
      <w:r w:rsidR="00CD4DD3" w:rsidRPr="00A65BE0">
        <w:rPr>
          <w:rFonts w:ascii="Arial" w:hAnsi="Arial" w:cs="Arial"/>
          <w:sz w:val="22"/>
        </w:rPr>
        <w:t>mlouvy bude dosahovat maximálně</w:t>
      </w:r>
      <w:r w:rsidR="00BB5B71" w:rsidRPr="00A65BE0">
        <w:rPr>
          <w:rFonts w:ascii="Arial" w:hAnsi="Arial" w:cs="Arial"/>
          <w:sz w:val="22"/>
        </w:rPr>
        <w:t xml:space="preserve"> výše ceny obvyklé za dodávky či služby obdobného charakteru.</w:t>
      </w:r>
    </w:p>
    <w:p w14:paraId="3F6B7339" w14:textId="77777777" w:rsidR="00451488" w:rsidRPr="00A65BE0" w:rsidRDefault="00451488" w:rsidP="00BF4F42">
      <w:pPr>
        <w:pStyle w:val="Zkladntext"/>
        <w:spacing w:before="60" w:after="120"/>
        <w:ind w:left="540" w:hanging="540"/>
        <w:rPr>
          <w:rFonts w:ascii="Arial" w:hAnsi="Arial" w:cs="Arial"/>
          <w:sz w:val="22"/>
        </w:rPr>
      </w:pPr>
    </w:p>
    <w:p w14:paraId="2D50E199" w14:textId="77777777" w:rsidR="00BB5B71" w:rsidRPr="00A65BE0" w:rsidRDefault="00BB5B71" w:rsidP="005A11F8">
      <w:pPr>
        <w:spacing w:before="60" w:after="120"/>
        <w:jc w:val="center"/>
        <w:rPr>
          <w:rFonts w:ascii="Arial" w:hAnsi="Arial" w:cs="Arial"/>
          <w:b/>
        </w:rPr>
      </w:pPr>
      <w:r w:rsidRPr="00A65BE0">
        <w:rPr>
          <w:rFonts w:ascii="Arial" w:hAnsi="Arial" w:cs="Arial"/>
          <w:b/>
        </w:rPr>
        <w:t>Článek 4</w:t>
      </w:r>
    </w:p>
    <w:p w14:paraId="12EB6AF3" w14:textId="77777777" w:rsidR="00BB5B71" w:rsidRPr="00A65BE0" w:rsidRDefault="00BB5B71" w:rsidP="00451488">
      <w:pPr>
        <w:spacing w:before="60" w:after="240"/>
        <w:jc w:val="center"/>
        <w:rPr>
          <w:rFonts w:ascii="Arial" w:hAnsi="Arial" w:cs="Arial"/>
          <w:b/>
        </w:rPr>
      </w:pPr>
      <w:r w:rsidRPr="00A65BE0">
        <w:rPr>
          <w:rFonts w:ascii="Arial" w:hAnsi="Arial" w:cs="Arial"/>
          <w:b/>
        </w:rPr>
        <w:t>Platební podmínky</w:t>
      </w:r>
    </w:p>
    <w:p w14:paraId="1DD2B945" w14:textId="4502FA4D" w:rsidR="00453243" w:rsidRPr="00A65BE0" w:rsidRDefault="00CD4DD3" w:rsidP="00BF4F42">
      <w:pPr>
        <w:pStyle w:val="Zkladntext"/>
        <w:spacing w:before="60" w:after="120"/>
        <w:ind w:left="540" w:hanging="540"/>
        <w:rPr>
          <w:rFonts w:ascii="Arial" w:hAnsi="Arial" w:cs="Arial"/>
          <w:sz w:val="22"/>
        </w:rPr>
      </w:pPr>
      <w:r w:rsidRPr="00A65BE0">
        <w:rPr>
          <w:rFonts w:ascii="Arial" w:hAnsi="Arial" w:cs="Arial"/>
          <w:sz w:val="22"/>
        </w:rPr>
        <w:t>4.1</w:t>
      </w:r>
      <w:r w:rsidRPr="00A65BE0">
        <w:rPr>
          <w:rFonts w:ascii="Arial" w:hAnsi="Arial" w:cs="Arial"/>
          <w:sz w:val="22"/>
        </w:rPr>
        <w:tab/>
      </w:r>
      <w:r w:rsidR="00BB5B71" w:rsidRPr="00A65BE0">
        <w:rPr>
          <w:rFonts w:ascii="Arial" w:hAnsi="Arial" w:cs="Arial"/>
          <w:sz w:val="22"/>
        </w:rPr>
        <w:t xml:space="preserve">Vystavení daňových dokladů – faktur za </w:t>
      </w:r>
      <w:r w:rsidR="001103D1" w:rsidRPr="00A65BE0">
        <w:rPr>
          <w:rFonts w:ascii="Arial" w:hAnsi="Arial" w:cs="Arial"/>
          <w:sz w:val="22"/>
        </w:rPr>
        <w:t xml:space="preserve">aktualizaci </w:t>
      </w:r>
      <w:r w:rsidR="00053659" w:rsidRPr="00A65BE0">
        <w:rPr>
          <w:rFonts w:ascii="Arial" w:hAnsi="Arial" w:cs="Arial"/>
          <w:sz w:val="22"/>
        </w:rPr>
        <w:t xml:space="preserve">a rozvoj </w:t>
      </w:r>
      <w:r w:rsidR="001103D1" w:rsidRPr="00A65BE0">
        <w:rPr>
          <w:rFonts w:ascii="Arial" w:hAnsi="Arial" w:cs="Arial"/>
          <w:sz w:val="22"/>
        </w:rPr>
        <w:t>MIS</w:t>
      </w:r>
      <w:r w:rsidR="00BB5B71" w:rsidRPr="00A65BE0">
        <w:rPr>
          <w:rFonts w:ascii="Arial" w:hAnsi="Arial" w:cs="Arial"/>
          <w:sz w:val="22"/>
        </w:rPr>
        <w:t xml:space="preserve"> </w:t>
      </w:r>
      <w:r w:rsidR="00B07F74" w:rsidRPr="00A65BE0">
        <w:rPr>
          <w:rFonts w:ascii="Arial" w:hAnsi="Arial" w:cs="Arial"/>
          <w:sz w:val="22"/>
        </w:rPr>
        <w:t xml:space="preserve">v rozsahu této </w:t>
      </w:r>
      <w:r w:rsidR="00BB1F06" w:rsidRPr="00A65BE0">
        <w:rPr>
          <w:rFonts w:ascii="Arial" w:hAnsi="Arial" w:cs="Arial"/>
          <w:sz w:val="22"/>
        </w:rPr>
        <w:t xml:space="preserve">obchodní </w:t>
      </w:r>
      <w:r w:rsidR="00B07F74" w:rsidRPr="00A65BE0">
        <w:rPr>
          <w:rFonts w:ascii="Arial" w:hAnsi="Arial" w:cs="Arial"/>
          <w:sz w:val="22"/>
        </w:rPr>
        <w:t xml:space="preserve">smlouvy </w:t>
      </w:r>
      <w:r w:rsidR="00BB5B71" w:rsidRPr="00A65BE0">
        <w:rPr>
          <w:rFonts w:ascii="Arial" w:hAnsi="Arial" w:cs="Arial"/>
          <w:sz w:val="22"/>
        </w:rPr>
        <w:t xml:space="preserve">bude provedeno </w:t>
      </w:r>
      <w:r w:rsidR="00453243" w:rsidRPr="00A65BE0">
        <w:rPr>
          <w:rFonts w:ascii="Arial" w:hAnsi="Arial" w:cs="Arial"/>
          <w:sz w:val="22"/>
        </w:rPr>
        <w:t xml:space="preserve">jedenkrát za každý kalendářní měsíc vždy do 15. dne následujícího kalendářního měsíce s výjimkou prosince, kdy bude faktura </w:t>
      </w:r>
      <w:r w:rsidR="000629E3" w:rsidRPr="00A65BE0">
        <w:rPr>
          <w:rFonts w:ascii="Arial" w:hAnsi="Arial" w:cs="Arial"/>
          <w:sz w:val="22"/>
        </w:rPr>
        <w:t>vystavena do</w:t>
      </w:r>
      <w:r w:rsidR="00453243" w:rsidRPr="00A65BE0">
        <w:rPr>
          <w:rFonts w:ascii="Arial" w:hAnsi="Arial" w:cs="Arial"/>
          <w:sz w:val="22"/>
        </w:rPr>
        <w:t xml:space="preserve"> 10. kalendářního dne.</w:t>
      </w:r>
    </w:p>
    <w:p w14:paraId="4D30229A" w14:textId="5423A2AD" w:rsidR="00711488" w:rsidRPr="00A65BE0" w:rsidRDefault="00972CC4" w:rsidP="00BF4F42">
      <w:pPr>
        <w:pStyle w:val="Zkladntext"/>
        <w:spacing w:before="60" w:after="120"/>
        <w:ind w:left="540" w:hanging="540"/>
        <w:rPr>
          <w:rFonts w:ascii="Arial" w:hAnsi="Arial" w:cs="Arial"/>
          <w:sz w:val="22"/>
        </w:rPr>
      </w:pPr>
      <w:r w:rsidRPr="00A65BE0">
        <w:rPr>
          <w:rFonts w:ascii="Arial" w:hAnsi="Arial" w:cs="Arial"/>
          <w:sz w:val="22"/>
        </w:rPr>
        <w:t>4.2</w:t>
      </w:r>
      <w:r w:rsidR="00CD4DD3" w:rsidRPr="00A65BE0">
        <w:rPr>
          <w:rFonts w:ascii="Arial" w:hAnsi="Arial" w:cs="Arial"/>
          <w:sz w:val="22"/>
        </w:rPr>
        <w:tab/>
      </w:r>
      <w:r w:rsidR="00B07F74" w:rsidRPr="00A65BE0">
        <w:rPr>
          <w:rFonts w:ascii="Arial" w:hAnsi="Arial" w:cs="Arial"/>
          <w:sz w:val="22"/>
        </w:rPr>
        <w:t xml:space="preserve">Každá faktura – daňový doklad bude vystavena </w:t>
      </w:r>
      <w:r w:rsidR="00BB5B71" w:rsidRPr="00A65BE0">
        <w:rPr>
          <w:rFonts w:ascii="Arial" w:hAnsi="Arial" w:cs="Arial"/>
          <w:sz w:val="22"/>
        </w:rPr>
        <w:t>na základě příslušného dokladu</w:t>
      </w:r>
      <w:r w:rsidR="007A5FB2" w:rsidRPr="00A65BE0">
        <w:rPr>
          <w:rFonts w:ascii="Arial" w:hAnsi="Arial" w:cs="Arial"/>
          <w:sz w:val="22"/>
        </w:rPr>
        <w:t xml:space="preserve"> </w:t>
      </w:r>
      <w:r w:rsidR="00BB1F06" w:rsidRPr="00A65BE0">
        <w:rPr>
          <w:rFonts w:ascii="Arial" w:hAnsi="Arial" w:cs="Arial"/>
          <w:sz w:val="22"/>
        </w:rPr>
        <w:t>o řádné</w:t>
      </w:r>
      <w:r w:rsidR="005806E9" w:rsidRPr="00A65BE0">
        <w:rPr>
          <w:rFonts w:ascii="Arial" w:hAnsi="Arial" w:cs="Arial"/>
          <w:sz w:val="22"/>
        </w:rPr>
        <w:t>m</w:t>
      </w:r>
      <w:r w:rsidR="00053659" w:rsidRPr="00A65BE0">
        <w:rPr>
          <w:rFonts w:ascii="Arial" w:hAnsi="Arial" w:cs="Arial"/>
          <w:sz w:val="22"/>
        </w:rPr>
        <w:t xml:space="preserve"> </w:t>
      </w:r>
      <w:r w:rsidR="00BB5B71" w:rsidRPr="00A65BE0">
        <w:rPr>
          <w:rFonts w:ascii="Arial" w:hAnsi="Arial" w:cs="Arial"/>
          <w:sz w:val="22"/>
        </w:rPr>
        <w:t xml:space="preserve">splnění předmětu </w:t>
      </w:r>
      <w:r w:rsidR="007A5FB2" w:rsidRPr="00A65BE0">
        <w:rPr>
          <w:rFonts w:ascii="Arial" w:hAnsi="Arial" w:cs="Arial"/>
          <w:sz w:val="22"/>
        </w:rPr>
        <w:t xml:space="preserve">obchodní </w:t>
      </w:r>
      <w:r w:rsidR="00BB5B71" w:rsidRPr="00A65BE0">
        <w:rPr>
          <w:rFonts w:ascii="Arial" w:hAnsi="Arial" w:cs="Arial"/>
          <w:sz w:val="22"/>
        </w:rPr>
        <w:t>smlouvy – akceptačního protokolu podepsaného kontaktními osobami nebo jimi pověřenými pracovníky.</w:t>
      </w:r>
    </w:p>
    <w:p w14:paraId="2DD79C34" w14:textId="1E471649" w:rsidR="004129F7" w:rsidRPr="00A65BE0" w:rsidRDefault="00972CC4" w:rsidP="00BF4F42">
      <w:pPr>
        <w:pStyle w:val="Zkladntext"/>
        <w:spacing w:before="60" w:after="120"/>
        <w:ind w:left="540" w:hanging="540"/>
        <w:rPr>
          <w:rFonts w:ascii="Arial" w:hAnsi="Arial" w:cs="Arial"/>
          <w:sz w:val="22"/>
        </w:rPr>
      </w:pPr>
      <w:r w:rsidRPr="00A65BE0">
        <w:rPr>
          <w:rFonts w:ascii="Arial" w:hAnsi="Arial" w:cs="Arial"/>
          <w:sz w:val="22"/>
        </w:rPr>
        <w:t>4.3</w:t>
      </w:r>
      <w:r w:rsidR="00CD4DD3" w:rsidRPr="00A65BE0">
        <w:rPr>
          <w:rFonts w:ascii="Arial" w:hAnsi="Arial" w:cs="Arial"/>
          <w:sz w:val="22"/>
        </w:rPr>
        <w:tab/>
      </w:r>
      <w:r w:rsidR="00BB5B71" w:rsidRPr="00A65BE0">
        <w:rPr>
          <w:rFonts w:ascii="Arial" w:hAnsi="Arial" w:cs="Arial"/>
          <w:sz w:val="22"/>
        </w:rPr>
        <w:t xml:space="preserve">Platební podmínky </w:t>
      </w:r>
      <w:r w:rsidR="004F37C3" w:rsidRPr="00A65BE0">
        <w:rPr>
          <w:rFonts w:ascii="Arial" w:hAnsi="Arial" w:cs="Arial"/>
          <w:sz w:val="22"/>
        </w:rPr>
        <w:t xml:space="preserve">neupravené touto </w:t>
      </w:r>
      <w:r w:rsidR="007A5FB2" w:rsidRPr="00A65BE0">
        <w:rPr>
          <w:rFonts w:ascii="Arial" w:hAnsi="Arial" w:cs="Arial"/>
          <w:sz w:val="22"/>
        </w:rPr>
        <w:t xml:space="preserve">obchodní </w:t>
      </w:r>
      <w:r w:rsidR="004F37C3" w:rsidRPr="00A65BE0">
        <w:rPr>
          <w:rFonts w:ascii="Arial" w:hAnsi="Arial" w:cs="Arial"/>
          <w:sz w:val="22"/>
        </w:rPr>
        <w:t xml:space="preserve">smlouvou </w:t>
      </w:r>
      <w:r w:rsidR="00BB5B71" w:rsidRPr="00A65BE0">
        <w:rPr>
          <w:rFonts w:ascii="Arial" w:hAnsi="Arial" w:cs="Arial"/>
          <w:sz w:val="22"/>
        </w:rPr>
        <w:t xml:space="preserve">se řídí </w:t>
      </w:r>
      <w:r w:rsidR="001103D1" w:rsidRPr="00A65BE0">
        <w:rPr>
          <w:rFonts w:ascii="Arial" w:hAnsi="Arial" w:cs="Arial"/>
          <w:sz w:val="22"/>
        </w:rPr>
        <w:t>Článkem 7 – Platební podmínky Smlouvy</w:t>
      </w:r>
      <w:r w:rsidR="00BB5B71" w:rsidRPr="00A65BE0">
        <w:rPr>
          <w:rFonts w:ascii="Arial" w:hAnsi="Arial" w:cs="Arial"/>
          <w:sz w:val="22"/>
        </w:rPr>
        <w:t>.</w:t>
      </w:r>
    </w:p>
    <w:p w14:paraId="43904D35" w14:textId="77777777" w:rsidR="00BB5B71" w:rsidRPr="00A65BE0" w:rsidRDefault="00BB5B71" w:rsidP="005A11F8">
      <w:pPr>
        <w:spacing w:before="60" w:after="120"/>
        <w:jc w:val="center"/>
        <w:rPr>
          <w:rFonts w:ascii="Arial" w:hAnsi="Arial" w:cs="Arial"/>
          <w:b/>
        </w:rPr>
      </w:pPr>
      <w:r w:rsidRPr="00A65BE0">
        <w:rPr>
          <w:rFonts w:ascii="Arial" w:hAnsi="Arial" w:cs="Arial"/>
          <w:b/>
        </w:rPr>
        <w:t>Článek 5</w:t>
      </w:r>
    </w:p>
    <w:p w14:paraId="11EECDB0" w14:textId="77777777" w:rsidR="00BB5B71" w:rsidRPr="00A65BE0" w:rsidRDefault="00BB5B71" w:rsidP="00451488">
      <w:pPr>
        <w:spacing w:before="60" w:after="240"/>
        <w:jc w:val="center"/>
        <w:rPr>
          <w:rFonts w:ascii="Arial" w:hAnsi="Arial" w:cs="Arial"/>
          <w:b/>
        </w:rPr>
      </w:pPr>
      <w:r w:rsidRPr="00A65BE0">
        <w:rPr>
          <w:rFonts w:ascii="Arial" w:hAnsi="Arial" w:cs="Arial"/>
          <w:b/>
        </w:rPr>
        <w:t>Odpovědnosti a záruky</w:t>
      </w:r>
    </w:p>
    <w:p w14:paraId="2C666FCF" w14:textId="3DDD4297" w:rsidR="006D0912" w:rsidRPr="00A65BE0" w:rsidRDefault="00CD4DD3" w:rsidP="00BF4F42">
      <w:pPr>
        <w:pStyle w:val="Zkladntext"/>
        <w:spacing w:before="60" w:after="120"/>
        <w:ind w:left="540" w:hanging="540"/>
        <w:rPr>
          <w:rFonts w:ascii="Arial" w:hAnsi="Arial" w:cs="Arial"/>
          <w:sz w:val="22"/>
        </w:rPr>
      </w:pPr>
      <w:r w:rsidRPr="00A65BE0">
        <w:rPr>
          <w:rFonts w:ascii="Arial" w:hAnsi="Arial" w:cs="Arial"/>
          <w:sz w:val="22"/>
        </w:rPr>
        <w:t>5.1</w:t>
      </w:r>
      <w:r w:rsidRPr="00A65BE0">
        <w:rPr>
          <w:rFonts w:ascii="Arial" w:hAnsi="Arial" w:cs="Arial"/>
          <w:sz w:val="22"/>
        </w:rPr>
        <w:tab/>
      </w:r>
      <w:r w:rsidR="00BB5B71" w:rsidRPr="00A65BE0">
        <w:rPr>
          <w:rFonts w:ascii="Arial" w:hAnsi="Arial" w:cs="Arial"/>
          <w:sz w:val="22"/>
        </w:rPr>
        <w:t xml:space="preserve">Odpovědnost a záruky </w:t>
      </w:r>
      <w:r w:rsidR="00050ECB" w:rsidRPr="00A65BE0">
        <w:rPr>
          <w:rFonts w:ascii="Arial" w:hAnsi="Arial" w:cs="Arial"/>
          <w:sz w:val="22"/>
        </w:rPr>
        <w:t>Dodavatele</w:t>
      </w:r>
      <w:r w:rsidR="00BB5B71" w:rsidRPr="00A65BE0">
        <w:rPr>
          <w:rFonts w:ascii="Arial" w:hAnsi="Arial" w:cs="Arial"/>
          <w:sz w:val="22"/>
        </w:rPr>
        <w:t xml:space="preserve"> za </w:t>
      </w:r>
      <w:r w:rsidR="001103D1" w:rsidRPr="00A65BE0">
        <w:rPr>
          <w:rFonts w:ascii="Arial" w:hAnsi="Arial" w:cs="Arial"/>
          <w:sz w:val="22"/>
        </w:rPr>
        <w:t xml:space="preserve">aktualizaci </w:t>
      </w:r>
      <w:r w:rsidR="00053659" w:rsidRPr="00A65BE0">
        <w:rPr>
          <w:rFonts w:ascii="Arial" w:hAnsi="Arial" w:cs="Arial"/>
          <w:sz w:val="22"/>
        </w:rPr>
        <w:t xml:space="preserve">a rozvoj </w:t>
      </w:r>
      <w:r w:rsidR="001103D1" w:rsidRPr="00A65BE0">
        <w:rPr>
          <w:rFonts w:ascii="Arial" w:hAnsi="Arial" w:cs="Arial"/>
          <w:sz w:val="22"/>
        </w:rPr>
        <w:t>MIS</w:t>
      </w:r>
      <w:r w:rsidR="00BB5B71" w:rsidRPr="00A65BE0">
        <w:rPr>
          <w:rFonts w:ascii="Arial" w:hAnsi="Arial" w:cs="Arial"/>
          <w:sz w:val="22"/>
        </w:rPr>
        <w:t xml:space="preserve"> jsou dány</w:t>
      </w:r>
      <w:r w:rsidR="004129F7" w:rsidRPr="00A65BE0">
        <w:rPr>
          <w:rFonts w:ascii="Arial" w:hAnsi="Arial" w:cs="Arial"/>
          <w:sz w:val="22"/>
        </w:rPr>
        <w:t xml:space="preserve"> a řídí </w:t>
      </w:r>
      <w:r w:rsidR="008050D2" w:rsidRPr="00A65BE0">
        <w:rPr>
          <w:rFonts w:ascii="Arial" w:hAnsi="Arial" w:cs="Arial"/>
          <w:sz w:val="22"/>
        </w:rPr>
        <w:t>se ustanoveními</w:t>
      </w:r>
      <w:r w:rsidR="00BB5B71" w:rsidRPr="00A65BE0">
        <w:rPr>
          <w:rFonts w:ascii="Arial" w:hAnsi="Arial" w:cs="Arial"/>
          <w:sz w:val="22"/>
        </w:rPr>
        <w:t xml:space="preserve"> Čl</w:t>
      </w:r>
      <w:r w:rsidR="00B07F74" w:rsidRPr="00A65BE0">
        <w:rPr>
          <w:rFonts w:ascii="Arial" w:hAnsi="Arial" w:cs="Arial"/>
          <w:sz w:val="22"/>
        </w:rPr>
        <w:t>ánku 8 Smlouvy</w:t>
      </w:r>
      <w:r w:rsidR="004129F7" w:rsidRPr="00A65BE0">
        <w:rPr>
          <w:rFonts w:ascii="Arial" w:hAnsi="Arial" w:cs="Arial"/>
          <w:sz w:val="22"/>
        </w:rPr>
        <w:t xml:space="preserve">, popř. písemným ujednáním </w:t>
      </w:r>
      <w:r w:rsidR="007A5FB2" w:rsidRPr="00A65BE0">
        <w:rPr>
          <w:rFonts w:ascii="Arial" w:hAnsi="Arial" w:cs="Arial"/>
          <w:sz w:val="22"/>
        </w:rPr>
        <w:t>smluvní</w:t>
      </w:r>
      <w:r w:rsidR="00BB5B71" w:rsidRPr="00A65BE0">
        <w:rPr>
          <w:rFonts w:ascii="Arial" w:hAnsi="Arial" w:cs="Arial"/>
          <w:sz w:val="22"/>
        </w:rPr>
        <w:t>ch stran.</w:t>
      </w:r>
    </w:p>
    <w:p w14:paraId="66AC56C8" w14:textId="77777777" w:rsidR="00A65BE0" w:rsidRPr="00A65BE0" w:rsidRDefault="00A65BE0" w:rsidP="00BF4F42">
      <w:pPr>
        <w:pStyle w:val="Zkladntext"/>
        <w:spacing w:before="60" w:after="120"/>
        <w:ind w:left="540" w:hanging="540"/>
        <w:rPr>
          <w:rFonts w:ascii="Arial" w:hAnsi="Arial" w:cs="Arial"/>
          <w:sz w:val="22"/>
        </w:rPr>
      </w:pPr>
    </w:p>
    <w:p w14:paraId="1EF9EA06" w14:textId="77777777" w:rsidR="004129F7" w:rsidRPr="00A65BE0" w:rsidRDefault="004129F7" w:rsidP="00BF4F42">
      <w:pPr>
        <w:pStyle w:val="Zkladntext"/>
        <w:spacing w:before="60" w:after="120"/>
        <w:ind w:left="540" w:hanging="540"/>
        <w:rPr>
          <w:rFonts w:ascii="Arial" w:hAnsi="Arial" w:cs="Arial"/>
          <w:sz w:val="22"/>
        </w:rPr>
      </w:pPr>
    </w:p>
    <w:p w14:paraId="7493BD85" w14:textId="77777777" w:rsidR="00BB5B71" w:rsidRPr="00A65BE0" w:rsidRDefault="00BB5B71" w:rsidP="005A11F8">
      <w:pPr>
        <w:spacing w:before="60" w:after="120"/>
        <w:jc w:val="center"/>
        <w:rPr>
          <w:rFonts w:ascii="Arial" w:hAnsi="Arial" w:cs="Arial"/>
          <w:b/>
        </w:rPr>
      </w:pPr>
      <w:r w:rsidRPr="00A65BE0">
        <w:rPr>
          <w:rFonts w:ascii="Arial" w:hAnsi="Arial" w:cs="Arial"/>
          <w:b/>
        </w:rPr>
        <w:t>Článek 6</w:t>
      </w:r>
    </w:p>
    <w:p w14:paraId="62DA933F" w14:textId="410E76C7" w:rsidR="00BB5B71" w:rsidRPr="00A65BE0" w:rsidRDefault="00BB5B71" w:rsidP="00451488">
      <w:pPr>
        <w:spacing w:before="60" w:after="240"/>
        <w:jc w:val="center"/>
        <w:rPr>
          <w:rFonts w:ascii="Arial" w:hAnsi="Arial" w:cs="Arial"/>
          <w:b/>
        </w:rPr>
      </w:pPr>
      <w:r w:rsidRPr="00A65BE0">
        <w:rPr>
          <w:rFonts w:ascii="Arial" w:hAnsi="Arial" w:cs="Arial"/>
          <w:b/>
        </w:rPr>
        <w:t xml:space="preserve">Sankce a </w:t>
      </w:r>
      <w:r w:rsidR="008050D2" w:rsidRPr="00A65BE0">
        <w:rPr>
          <w:rFonts w:ascii="Arial" w:hAnsi="Arial" w:cs="Arial"/>
          <w:b/>
        </w:rPr>
        <w:t>smluvní pokuty</w:t>
      </w:r>
    </w:p>
    <w:p w14:paraId="6CE5E145" w14:textId="44484C37" w:rsidR="00BB5B71" w:rsidRPr="00A65BE0" w:rsidRDefault="00CD4DD3" w:rsidP="00BF4F42">
      <w:pPr>
        <w:pStyle w:val="Zkladntext"/>
        <w:spacing w:before="60" w:after="120"/>
        <w:ind w:left="540" w:hanging="540"/>
        <w:rPr>
          <w:rFonts w:ascii="Arial" w:hAnsi="Arial" w:cs="Arial"/>
          <w:sz w:val="22"/>
        </w:rPr>
      </w:pPr>
      <w:r w:rsidRPr="00A65BE0">
        <w:rPr>
          <w:rFonts w:ascii="Arial" w:hAnsi="Arial" w:cs="Arial"/>
          <w:sz w:val="22"/>
        </w:rPr>
        <w:t>6.1</w:t>
      </w:r>
      <w:r w:rsidRPr="00A65BE0">
        <w:rPr>
          <w:rFonts w:ascii="Arial" w:hAnsi="Arial" w:cs="Arial"/>
          <w:sz w:val="22"/>
        </w:rPr>
        <w:tab/>
      </w:r>
      <w:r w:rsidR="00BB5B71" w:rsidRPr="00A65BE0">
        <w:rPr>
          <w:rFonts w:ascii="Arial" w:hAnsi="Arial" w:cs="Arial"/>
          <w:sz w:val="22"/>
        </w:rPr>
        <w:t xml:space="preserve">Při nedodržení podmínek plnění předmětu této </w:t>
      </w:r>
      <w:r w:rsidR="007A5FB2" w:rsidRPr="00A65BE0">
        <w:rPr>
          <w:rFonts w:ascii="Arial" w:hAnsi="Arial" w:cs="Arial"/>
          <w:sz w:val="22"/>
        </w:rPr>
        <w:t xml:space="preserve">obchodní </w:t>
      </w:r>
      <w:r w:rsidR="004129F7" w:rsidRPr="00A65BE0">
        <w:rPr>
          <w:rFonts w:ascii="Arial" w:hAnsi="Arial" w:cs="Arial"/>
          <w:sz w:val="22"/>
        </w:rPr>
        <w:t>smlouvy</w:t>
      </w:r>
      <w:r w:rsidR="00BB5B71" w:rsidRPr="00A65BE0">
        <w:rPr>
          <w:rFonts w:ascii="Arial" w:hAnsi="Arial" w:cs="Arial"/>
          <w:sz w:val="22"/>
        </w:rPr>
        <w:t xml:space="preserve"> pl</w:t>
      </w:r>
      <w:r w:rsidR="004129F7" w:rsidRPr="00A65BE0">
        <w:rPr>
          <w:rFonts w:ascii="Arial" w:hAnsi="Arial" w:cs="Arial"/>
          <w:sz w:val="22"/>
        </w:rPr>
        <w:t xml:space="preserve">atí sankční ujednání dohodnutá </w:t>
      </w:r>
      <w:r w:rsidR="007A5FB2" w:rsidRPr="00A65BE0">
        <w:rPr>
          <w:rFonts w:ascii="Arial" w:hAnsi="Arial" w:cs="Arial"/>
          <w:sz w:val="22"/>
        </w:rPr>
        <w:t>smluvní</w:t>
      </w:r>
      <w:r w:rsidR="001103D1" w:rsidRPr="00A65BE0">
        <w:rPr>
          <w:rFonts w:ascii="Arial" w:hAnsi="Arial" w:cs="Arial"/>
          <w:sz w:val="22"/>
        </w:rPr>
        <w:t>mi stranami v</w:t>
      </w:r>
      <w:r w:rsidR="00060657" w:rsidRPr="00A65BE0">
        <w:rPr>
          <w:rFonts w:ascii="Arial" w:hAnsi="Arial" w:cs="Arial"/>
          <w:sz w:val="22"/>
        </w:rPr>
        <w:t> </w:t>
      </w:r>
      <w:r w:rsidR="001103D1" w:rsidRPr="00A65BE0">
        <w:rPr>
          <w:rFonts w:ascii="Arial" w:hAnsi="Arial" w:cs="Arial"/>
          <w:sz w:val="22"/>
        </w:rPr>
        <w:t>Čl</w:t>
      </w:r>
      <w:r w:rsidR="00060657" w:rsidRPr="00A65BE0">
        <w:rPr>
          <w:rFonts w:ascii="Arial" w:hAnsi="Arial" w:cs="Arial"/>
          <w:sz w:val="22"/>
        </w:rPr>
        <w:t>ánku </w:t>
      </w:r>
      <w:r w:rsidR="001103D1" w:rsidRPr="00A65BE0">
        <w:rPr>
          <w:rFonts w:ascii="Arial" w:hAnsi="Arial" w:cs="Arial"/>
          <w:sz w:val="22"/>
        </w:rPr>
        <w:t>9 Smlouvy</w:t>
      </w:r>
      <w:r w:rsidR="00BB5B71" w:rsidRPr="00A65BE0">
        <w:rPr>
          <w:rFonts w:ascii="Arial" w:hAnsi="Arial" w:cs="Arial"/>
          <w:sz w:val="22"/>
        </w:rPr>
        <w:t>, nedohodnou</w:t>
      </w:r>
      <w:r w:rsidR="004129F7" w:rsidRPr="00A65BE0">
        <w:rPr>
          <w:rFonts w:ascii="Arial" w:hAnsi="Arial" w:cs="Arial"/>
          <w:sz w:val="22"/>
        </w:rPr>
        <w:t xml:space="preserve">-li se v konkrétních případech </w:t>
      </w:r>
      <w:r w:rsidR="008050D2" w:rsidRPr="00A65BE0">
        <w:rPr>
          <w:rFonts w:ascii="Arial" w:hAnsi="Arial" w:cs="Arial"/>
          <w:sz w:val="22"/>
        </w:rPr>
        <w:t>smluvní strany</w:t>
      </w:r>
      <w:r w:rsidR="00BB5B71" w:rsidRPr="00A65BE0">
        <w:rPr>
          <w:rFonts w:ascii="Arial" w:hAnsi="Arial" w:cs="Arial"/>
          <w:sz w:val="22"/>
        </w:rPr>
        <w:t xml:space="preserve"> jinak.</w:t>
      </w:r>
    </w:p>
    <w:p w14:paraId="4A001192" w14:textId="77777777" w:rsidR="004129F7" w:rsidRPr="00A65BE0" w:rsidRDefault="004129F7" w:rsidP="00BF4F42">
      <w:pPr>
        <w:pStyle w:val="Zkladntext"/>
        <w:spacing w:before="60" w:after="120"/>
        <w:ind w:left="540" w:hanging="540"/>
        <w:rPr>
          <w:rFonts w:ascii="Arial" w:hAnsi="Arial" w:cs="Arial"/>
          <w:sz w:val="22"/>
        </w:rPr>
      </w:pPr>
    </w:p>
    <w:p w14:paraId="7FAEF177" w14:textId="77777777" w:rsidR="00BB5B71" w:rsidRPr="00A65BE0" w:rsidRDefault="00BB5B71" w:rsidP="005A11F8">
      <w:pPr>
        <w:spacing w:before="60" w:after="120"/>
        <w:jc w:val="center"/>
        <w:rPr>
          <w:rFonts w:ascii="Arial" w:hAnsi="Arial" w:cs="Arial"/>
          <w:b/>
        </w:rPr>
      </w:pPr>
      <w:r w:rsidRPr="00A65BE0">
        <w:rPr>
          <w:rFonts w:ascii="Arial" w:hAnsi="Arial" w:cs="Arial"/>
          <w:b/>
        </w:rPr>
        <w:t>Článek 7</w:t>
      </w:r>
    </w:p>
    <w:p w14:paraId="757263DA" w14:textId="77777777" w:rsidR="00BB5B71" w:rsidRPr="00A65BE0" w:rsidRDefault="00BB5B71" w:rsidP="00451488">
      <w:pPr>
        <w:spacing w:before="60" w:after="240"/>
        <w:jc w:val="center"/>
        <w:rPr>
          <w:rFonts w:ascii="Arial" w:hAnsi="Arial" w:cs="Arial"/>
          <w:b/>
        </w:rPr>
      </w:pPr>
      <w:r w:rsidRPr="00A65BE0">
        <w:rPr>
          <w:rFonts w:ascii="Arial" w:hAnsi="Arial" w:cs="Arial"/>
          <w:b/>
        </w:rPr>
        <w:t>Součinnost MPSV při plnění</w:t>
      </w:r>
    </w:p>
    <w:p w14:paraId="4A6064C4" w14:textId="38431919" w:rsidR="00BB5B71" w:rsidRPr="00A65BE0" w:rsidRDefault="00CD4DD3" w:rsidP="00BF4F42">
      <w:pPr>
        <w:pStyle w:val="Zkladntext"/>
        <w:spacing w:before="60" w:after="120"/>
        <w:ind w:left="540" w:hanging="540"/>
        <w:rPr>
          <w:rFonts w:ascii="Arial" w:hAnsi="Arial" w:cs="Arial"/>
          <w:sz w:val="22"/>
        </w:rPr>
      </w:pPr>
      <w:r w:rsidRPr="00A65BE0">
        <w:rPr>
          <w:rFonts w:ascii="Arial" w:hAnsi="Arial" w:cs="Arial"/>
          <w:sz w:val="22"/>
        </w:rPr>
        <w:t>7.1</w:t>
      </w:r>
      <w:r w:rsidRPr="00A65BE0">
        <w:rPr>
          <w:rFonts w:ascii="Arial" w:hAnsi="Arial" w:cs="Arial"/>
          <w:sz w:val="22"/>
        </w:rPr>
        <w:tab/>
      </w:r>
      <w:r w:rsidR="00BB5B71" w:rsidRPr="00A65BE0">
        <w:rPr>
          <w:rFonts w:ascii="Arial" w:hAnsi="Arial" w:cs="Arial"/>
          <w:sz w:val="22"/>
        </w:rPr>
        <w:t xml:space="preserve">Za účelem zajištění bezproblémového průběhu projektových prací zajistí MPSV přítomnost a dostupnost pověřených pracovníků pro případné </w:t>
      </w:r>
      <w:r w:rsidR="00050ECB" w:rsidRPr="00A65BE0">
        <w:rPr>
          <w:rFonts w:ascii="Arial" w:hAnsi="Arial" w:cs="Arial"/>
          <w:sz w:val="22"/>
        </w:rPr>
        <w:t>Dodavatelem</w:t>
      </w:r>
      <w:r w:rsidR="00BB5B71" w:rsidRPr="00A65BE0">
        <w:rPr>
          <w:rFonts w:ascii="Arial" w:hAnsi="Arial" w:cs="Arial"/>
          <w:sz w:val="22"/>
        </w:rPr>
        <w:t xml:space="preserve"> písemně vyžádané konzultace. Termíny návštěv pracovníků </w:t>
      </w:r>
      <w:r w:rsidR="00725B31" w:rsidRPr="00A65BE0">
        <w:rPr>
          <w:rFonts w:ascii="Arial" w:hAnsi="Arial" w:cs="Arial"/>
          <w:sz w:val="22"/>
        </w:rPr>
        <w:t>Dodavatele</w:t>
      </w:r>
      <w:r w:rsidR="00BB5B71" w:rsidRPr="00A65BE0">
        <w:rPr>
          <w:rFonts w:ascii="Arial" w:hAnsi="Arial" w:cs="Arial"/>
          <w:sz w:val="22"/>
        </w:rPr>
        <w:t xml:space="preserve"> v jednotlivých místech plnění </w:t>
      </w:r>
      <w:r w:rsidR="007A5FB2" w:rsidRPr="00A65BE0">
        <w:rPr>
          <w:rFonts w:ascii="Arial" w:hAnsi="Arial" w:cs="Arial"/>
          <w:sz w:val="22"/>
        </w:rPr>
        <w:t xml:space="preserve">této obchodní </w:t>
      </w:r>
      <w:r w:rsidR="00BB5B71" w:rsidRPr="00A65BE0">
        <w:rPr>
          <w:rFonts w:ascii="Arial" w:hAnsi="Arial" w:cs="Arial"/>
          <w:sz w:val="22"/>
        </w:rPr>
        <w:t xml:space="preserve">smlouvy dohodnou </w:t>
      </w:r>
      <w:r w:rsidR="008050D2" w:rsidRPr="00A65BE0">
        <w:rPr>
          <w:rFonts w:ascii="Arial" w:hAnsi="Arial" w:cs="Arial"/>
          <w:sz w:val="22"/>
        </w:rPr>
        <w:t>smluvní strany</w:t>
      </w:r>
      <w:r w:rsidR="00C04401" w:rsidRPr="00A65BE0">
        <w:rPr>
          <w:rFonts w:ascii="Arial" w:hAnsi="Arial" w:cs="Arial"/>
          <w:sz w:val="22"/>
        </w:rPr>
        <w:t xml:space="preserve"> písemně s dostatečným časovým </w:t>
      </w:r>
      <w:r w:rsidR="00BB5B71" w:rsidRPr="00A65BE0">
        <w:rPr>
          <w:rFonts w:ascii="Arial" w:hAnsi="Arial" w:cs="Arial"/>
          <w:sz w:val="22"/>
        </w:rPr>
        <w:t>předstihem.</w:t>
      </w:r>
    </w:p>
    <w:p w14:paraId="0A324827" w14:textId="2822B796" w:rsidR="00053659" w:rsidRPr="00A65BE0" w:rsidRDefault="00CD4DD3" w:rsidP="00BF4F42">
      <w:pPr>
        <w:pStyle w:val="Zkladntext"/>
        <w:spacing w:before="60" w:after="120"/>
        <w:ind w:left="540" w:hanging="540"/>
        <w:rPr>
          <w:rFonts w:ascii="Arial" w:hAnsi="Arial" w:cs="Arial"/>
          <w:sz w:val="22"/>
        </w:rPr>
      </w:pPr>
      <w:r w:rsidRPr="00A65BE0">
        <w:rPr>
          <w:rFonts w:ascii="Arial" w:hAnsi="Arial" w:cs="Arial"/>
          <w:sz w:val="22"/>
        </w:rPr>
        <w:t>7.2</w:t>
      </w:r>
      <w:r w:rsidRPr="00A65BE0">
        <w:rPr>
          <w:rFonts w:ascii="Arial" w:hAnsi="Arial" w:cs="Arial"/>
          <w:sz w:val="22"/>
        </w:rPr>
        <w:tab/>
      </w:r>
      <w:r w:rsidR="00053659" w:rsidRPr="00A65BE0">
        <w:rPr>
          <w:rFonts w:ascii="Arial" w:hAnsi="Arial" w:cs="Arial"/>
          <w:sz w:val="22"/>
        </w:rPr>
        <w:t>Další specifikace součinnosti ze strany Objednatele je uvedena v příloze č. 1 této obchodní smlouvy. V případě prodlení Objednatele s poskytnutím součinnosti není Dodavatel v prodlení s plněním dle této obchodní smlouvy a je oprávněn zajistit nutné činnosti a prostředky samostatně, na náklady Objednatele.</w:t>
      </w:r>
    </w:p>
    <w:p w14:paraId="6F068745" w14:textId="77777777" w:rsidR="004129F7" w:rsidRPr="00A65BE0" w:rsidRDefault="004129F7" w:rsidP="00BF4F42">
      <w:pPr>
        <w:pStyle w:val="Zkladntext"/>
        <w:spacing w:before="60" w:after="120"/>
        <w:ind w:left="540" w:hanging="540"/>
        <w:rPr>
          <w:rFonts w:ascii="Arial" w:hAnsi="Arial" w:cs="Arial"/>
          <w:sz w:val="22"/>
        </w:rPr>
      </w:pPr>
    </w:p>
    <w:p w14:paraId="68805AA0" w14:textId="77777777" w:rsidR="00BB5B71" w:rsidRPr="00A65BE0" w:rsidRDefault="00BB5B71" w:rsidP="00C04401">
      <w:pPr>
        <w:spacing w:before="60" w:after="120"/>
        <w:jc w:val="center"/>
        <w:rPr>
          <w:rFonts w:ascii="Arial" w:hAnsi="Arial" w:cs="Arial"/>
          <w:b/>
        </w:rPr>
      </w:pPr>
      <w:r w:rsidRPr="00A65BE0">
        <w:rPr>
          <w:rFonts w:ascii="Arial" w:hAnsi="Arial" w:cs="Arial"/>
          <w:b/>
        </w:rPr>
        <w:t>Článek 8</w:t>
      </w:r>
    </w:p>
    <w:p w14:paraId="1F219002" w14:textId="77777777" w:rsidR="00BB5B71" w:rsidRPr="00A65BE0" w:rsidRDefault="00BB5B71" w:rsidP="00451488">
      <w:pPr>
        <w:spacing w:before="60" w:after="240"/>
        <w:jc w:val="center"/>
        <w:rPr>
          <w:rFonts w:ascii="Arial" w:hAnsi="Arial" w:cs="Arial"/>
          <w:b/>
        </w:rPr>
      </w:pPr>
      <w:r w:rsidRPr="00A65BE0">
        <w:rPr>
          <w:rFonts w:ascii="Arial" w:hAnsi="Arial" w:cs="Arial"/>
          <w:b/>
        </w:rPr>
        <w:t>Trvání</w:t>
      </w:r>
      <w:r w:rsidR="00BE466C" w:rsidRPr="00A65BE0">
        <w:rPr>
          <w:rFonts w:ascii="Arial" w:hAnsi="Arial" w:cs="Arial"/>
          <w:b/>
        </w:rPr>
        <w:t xml:space="preserve"> obchodní</w:t>
      </w:r>
      <w:r w:rsidRPr="00A65BE0">
        <w:rPr>
          <w:rFonts w:ascii="Arial" w:hAnsi="Arial" w:cs="Arial"/>
          <w:b/>
        </w:rPr>
        <w:t xml:space="preserve"> smlouvy</w:t>
      </w:r>
    </w:p>
    <w:p w14:paraId="06328429" w14:textId="6D1CF59F" w:rsidR="004129F7" w:rsidRPr="00A65BE0" w:rsidRDefault="004129F7" w:rsidP="00C04401">
      <w:pPr>
        <w:pStyle w:val="Zkladntext"/>
        <w:spacing w:before="60" w:after="120"/>
        <w:ind w:left="540" w:hanging="540"/>
        <w:rPr>
          <w:rFonts w:ascii="Arial" w:hAnsi="Arial" w:cs="Arial"/>
          <w:sz w:val="22"/>
        </w:rPr>
      </w:pPr>
      <w:r w:rsidRPr="00A65BE0">
        <w:rPr>
          <w:rFonts w:ascii="Arial" w:hAnsi="Arial" w:cs="Arial"/>
          <w:sz w:val="22"/>
        </w:rPr>
        <w:t>8.1</w:t>
      </w:r>
      <w:r w:rsidR="00CD4DD3" w:rsidRPr="00A65BE0">
        <w:rPr>
          <w:rFonts w:ascii="Arial" w:hAnsi="Arial" w:cs="Arial"/>
          <w:sz w:val="22"/>
        </w:rPr>
        <w:tab/>
      </w:r>
      <w:r w:rsidRPr="00A65BE0">
        <w:rPr>
          <w:rFonts w:ascii="Arial" w:hAnsi="Arial" w:cs="Arial"/>
          <w:sz w:val="22"/>
        </w:rPr>
        <w:t>Tato obchodní</w:t>
      </w:r>
      <w:r w:rsidR="004F37C3" w:rsidRPr="00A65BE0">
        <w:rPr>
          <w:rFonts w:ascii="Arial" w:hAnsi="Arial" w:cs="Arial"/>
          <w:sz w:val="22"/>
        </w:rPr>
        <w:t xml:space="preserve"> smlouva</w:t>
      </w:r>
      <w:r w:rsidRPr="00A65BE0">
        <w:rPr>
          <w:rFonts w:ascii="Arial" w:hAnsi="Arial" w:cs="Arial"/>
          <w:sz w:val="22"/>
        </w:rPr>
        <w:t xml:space="preserve"> nabývá platnosti a účinnosti ke dni</w:t>
      </w:r>
      <w:r w:rsidR="004F37C3" w:rsidRPr="00A65BE0">
        <w:rPr>
          <w:rFonts w:ascii="Arial" w:hAnsi="Arial" w:cs="Arial"/>
          <w:sz w:val="22"/>
        </w:rPr>
        <w:t xml:space="preserve"> </w:t>
      </w:r>
      <w:r w:rsidRPr="00A65BE0">
        <w:rPr>
          <w:rFonts w:ascii="Arial" w:hAnsi="Arial" w:cs="Arial"/>
          <w:sz w:val="22"/>
        </w:rPr>
        <w:t>podpisu oběma</w:t>
      </w:r>
      <w:r w:rsidR="004F37C3" w:rsidRPr="00A65BE0">
        <w:rPr>
          <w:rFonts w:ascii="Arial" w:hAnsi="Arial" w:cs="Arial"/>
          <w:sz w:val="22"/>
        </w:rPr>
        <w:t xml:space="preserve"> </w:t>
      </w:r>
      <w:r w:rsidR="00BE466C" w:rsidRPr="00A65BE0">
        <w:rPr>
          <w:rFonts w:ascii="Arial" w:hAnsi="Arial" w:cs="Arial"/>
          <w:sz w:val="22"/>
        </w:rPr>
        <w:t>s</w:t>
      </w:r>
      <w:r w:rsidR="007A5FB2" w:rsidRPr="00A65BE0">
        <w:rPr>
          <w:rFonts w:ascii="Arial" w:hAnsi="Arial" w:cs="Arial"/>
          <w:sz w:val="22"/>
        </w:rPr>
        <w:t>mluvní</w:t>
      </w:r>
      <w:r w:rsidR="004F37C3" w:rsidRPr="00A65BE0">
        <w:rPr>
          <w:rFonts w:ascii="Arial" w:hAnsi="Arial" w:cs="Arial"/>
          <w:sz w:val="22"/>
        </w:rPr>
        <w:t xml:space="preserve">mi </w:t>
      </w:r>
      <w:r w:rsidRPr="00A65BE0">
        <w:rPr>
          <w:rFonts w:ascii="Arial" w:hAnsi="Arial" w:cs="Arial"/>
          <w:sz w:val="22"/>
        </w:rPr>
        <w:t>stranami.</w:t>
      </w:r>
    </w:p>
    <w:p w14:paraId="6229C9CB" w14:textId="32939B82" w:rsidR="00BB5B71" w:rsidRPr="00A65BE0" w:rsidRDefault="00CD4DD3" w:rsidP="00C04401">
      <w:pPr>
        <w:pStyle w:val="Zkladntext"/>
        <w:spacing w:before="60" w:after="120"/>
        <w:ind w:left="540" w:hanging="540"/>
        <w:rPr>
          <w:rFonts w:ascii="Arial" w:hAnsi="Arial" w:cs="Arial"/>
          <w:sz w:val="22"/>
        </w:rPr>
      </w:pPr>
      <w:r w:rsidRPr="00A65BE0">
        <w:rPr>
          <w:rFonts w:ascii="Arial" w:hAnsi="Arial" w:cs="Arial"/>
          <w:sz w:val="22"/>
        </w:rPr>
        <w:t>8.2</w:t>
      </w:r>
      <w:r w:rsidRPr="00A65BE0">
        <w:rPr>
          <w:rFonts w:ascii="Arial" w:hAnsi="Arial" w:cs="Arial"/>
          <w:sz w:val="22"/>
        </w:rPr>
        <w:tab/>
      </w:r>
      <w:r w:rsidR="004129F7" w:rsidRPr="00A65BE0">
        <w:rPr>
          <w:rFonts w:ascii="Arial" w:hAnsi="Arial" w:cs="Arial"/>
          <w:sz w:val="22"/>
        </w:rPr>
        <w:t>Tato obchodní smlouva se sjednává na dobu určitou</w:t>
      </w:r>
      <w:r w:rsidR="00C015FB" w:rsidRPr="00A65BE0">
        <w:rPr>
          <w:rFonts w:ascii="Arial" w:hAnsi="Arial" w:cs="Arial"/>
          <w:sz w:val="22"/>
        </w:rPr>
        <w:t xml:space="preserve">, do doby poskytnutí plnění dle přílohy </w:t>
      </w:r>
      <w:r w:rsidR="008050D2" w:rsidRPr="00A65BE0">
        <w:rPr>
          <w:rFonts w:ascii="Arial" w:hAnsi="Arial" w:cs="Arial"/>
          <w:sz w:val="22"/>
        </w:rPr>
        <w:t>č. 1 této</w:t>
      </w:r>
      <w:r w:rsidR="00C015FB" w:rsidRPr="00A65BE0">
        <w:rPr>
          <w:rFonts w:ascii="Arial" w:hAnsi="Arial" w:cs="Arial"/>
          <w:sz w:val="22"/>
        </w:rPr>
        <w:t xml:space="preserve"> obchodní smlouvy</w:t>
      </w:r>
      <w:r w:rsidR="007F293B" w:rsidRPr="00A65BE0">
        <w:rPr>
          <w:rFonts w:ascii="Arial" w:hAnsi="Arial" w:cs="Arial"/>
          <w:sz w:val="22"/>
        </w:rPr>
        <w:t xml:space="preserve">, strany předpokládají, že </w:t>
      </w:r>
      <w:r w:rsidR="00725B31" w:rsidRPr="00A65BE0">
        <w:rPr>
          <w:rFonts w:ascii="Arial" w:hAnsi="Arial" w:cs="Arial"/>
          <w:sz w:val="22"/>
        </w:rPr>
        <w:t xml:space="preserve">všechna </w:t>
      </w:r>
      <w:r w:rsidR="007F293B" w:rsidRPr="00A65BE0">
        <w:rPr>
          <w:rFonts w:ascii="Arial" w:hAnsi="Arial" w:cs="Arial"/>
          <w:sz w:val="22"/>
        </w:rPr>
        <w:t xml:space="preserve">plnění budou poskytnuta do </w:t>
      </w:r>
      <w:r w:rsidR="00C471A1">
        <w:rPr>
          <w:rFonts w:ascii="Arial" w:hAnsi="Arial" w:cs="Arial"/>
          <w:sz w:val="22"/>
        </w:rPr>
        <w:t>31.8.2018</w:t>
      </w:r>
      <w:r w:rsidR="00C015FB" w:rsidRPr="00A65BE0">
        <w:rPr>
          <w:rFonts w:ascii="Arial" w:hAnsi="Arial" w:cs="Arial"/>
          <w:sz w:val="22"/>
        </w:rPr>
        <w:t>.</w:t>
      </w:r>
      <w:r w:rsidR="00BB5B71" w:rsidRPr="00A65BE0">
        <w:rPr>
          <w:rFonts w:ascii="Arial" w:hAnsi="Arial" w:cs="Arial"/>
          <w:sz w:val="22"/>
        </w:rPr>
        <w:t xml:space="preserve"> </w:t>
      </w:r>
    </w:p>
    <w:p w14:paraId="5923C117" w14:textId="77777777" w:rsidR="00FB7EB3" w:rsidRPr="00A65BE0" w:rsidRDefault="00FB7EB3" w:rsidP="00C04401">
      <w:pPr>
        <w:pStyle w:val="Zkladntext"/>
        <w:spacing w:before="60" w:after="120"/>
        <w:ind w:left="540" w:hanging="540"/>
        <w:rPr>
          <w:rFonts w:ascii="Arial" w:hAnsi="Arial" w:cs="Arial"/>
          <w:sz w:val="22"/>
        </w:rPr>
      </w:pPr>
    </w:p>
    <w:p w14:paraId="7A4D87E7" w14:textId="77777777" w:rsidR="003A27C9" w:rsidRPr="00A65BE0" w:rsidRDefault="003A27C9" w:rsidP="005A11F8">
      <w:pPr>
        <w:spacing w:before="60" w:after="120"/>
        <w:jc w:val="center"/>
        <w:rPr>
          <w:rFonts w:ascii="Arial" w:hAnsi="Arial" w:cs="Arial"/>
          <w:b/>
        </w:rPr>
      </w:pPr>
      <w:r w:rsidRPr="00A65BE0">
        <w:rPr>
          <w:rFonts w:ascii="Arial" w:hAnsi="Arial" w:cs="Arial"/>
          <w:b/>
        </w:rPr>
        <w:t>Článek 9</w:t>
      </w:r>
    </w:p>
    <w:p w14:paraId="0B639724" w14:textId="77777777" w:rsidR="003A27C9" w:rsidRPr="00A65BE0" w:rsidRDefault="003A27C9" w:rsidP="00451488">
      <w:pPr>
        <w:spacing w:before="60" w:after="240"/>
        <w:jc w:val="center"/>
        <w:rPr>
          <w:rFonts w:ascii="Arial" w:hAnsi="Arial" w:cs="Arial"/>
          <w:b/>
        </w:rPr>
      </w:pPr>
      <w:r w:rsidRPr="00A65BE0">
        <w:rPr>
          <w:rFonts w:ascii="Arial" w:hAnsi="Arial" w:cs="Arial"/>
          <w:b/>
        </w:rPr>
        <w:t>Práva duševního vlastnictví</w:t>
      </w:r>
    </w:p>
    <w:p w14:paraId="43C5BFAB" w14:textId="77777777" w:rsidR="003A27C9" w:rsidRPr="00A65BE0" w:rsidRDefault="003A27C9" w:rsidP="00C04401">
      <w:pPr>
        <w:pStyle w:val="Zkladntext"/>
        <w:spacing w:before="60" w:after="120"/>
        <w:ind w:left="540" w:hanging="540"/>
        <w:rPr>
          <w:rFonts w:ascii="Arial" w:hAnsi="Arial" w:cs="Arial"/>
          <w:sz w:val="22"/>
        </w:rPr>
      </w:pPr>
      <w:r w:rsidRPr="00A65BE0">
        <w:rPr>
          <w:rFonts w:ascii="Arial" w:hAnsi="Arial" w:cs="Arial"/>
          <w:sz w:val="22"/>
        </w:rPr>
        <w:t>9.1</w:t>
      </w:r>
      <w:r w:rsidRPr="00A65BE0">
        <w:rPr>
          <w:rFonts w:ascii="Arial" w:hAnsi="Arial" w:cs="Arial"/>
          <w:sz w:val="22"/>
        </w:rPr>
        <w:tab/>
        <w:t>Žádná ze stran nezíská na základě této obchodní smlouvy žádná vlastnická či autorská práva, patenty, obchodní tajemství, obchodní značky ani žádná jiná práva v oblasti duševního vlastnictví, která vlastní druhá strana, není-li výslovně uvedeno v této obchodní smlouvě nebo jejích přílohách jinak.</w:t>
      </w:r>
    </w:p>
    <w:p w14:paraId="0126489E" w14:textId="08FA7B63" w:rsidR="003A27C9" w:rsidRPr="00A65BE0" w:rsidRDefault="003A27C9" w:rsidP="00C04401">
      <w:pPr>
        <w:pStyle w:val="Zkladntext"/>
        <w:spacing w:before="60" w:after="120"/>
        <w:ind w:left="540" w:hanging="540"/>
        <w:rPr>
          <w:rFonts w:ascii="Arial" w:hAnsi="Arial" w:cs="Arial"/>
          <w:sz w:val="22"/>
        </w:rPr>
      </w:pPr>
      <w:r w:rsidRPr="00A65BE0">
        <w:rPr>
          <w:rFonts w:ascii="Arial" w:hAnsi="Arial" w:cs="Arial"/>
          <w:sz w:val="22"/>
        </w:rPr>
        <w:t>9.2</w:t>
      </w:r>
      <w:r w:rsidRPr="00A65BE0">
        <w:rPr>
          <w:rFonts w:ascii="Arial" w:hAnsi="Arial" w:cs="Arial"/>
          <w:sz w:val="22"/>
        </w:rPr>
        <w:tab/>
        <w:t xml:space="preserve">Dodavatel uděluje a Objednatel získá k akceptovanému plnění práva související s ochranou duševního vlastnictví, a to v rozsahu dále uvedeném a nezbytném pro řádné užívání plnění Objednatelem po celou dobu trvání příslušných práv. </w:t>
      </w:r>
    </w:p>
    <w:p w14:paraId="34BC93E4" w14:textId="77777777" w:rsidR="003A27C9" w:rsidRPr="00A65BE0" w:rsidRDefault="003A27C9" w:rsidP="00C04401">
      <w:pPr>
        <w:pStyle w:val="Zkladntext"/>
        <w:spacing w:before="60" w:after="120"/>
        <w:ind w:left="540" w:hanging="540"/>
        <w:rPr>
          <w:rFonts w:ascii="Arial" w:hAnsi="Arial" w:cs="Arial"/>
          <w:sz w:val="22"/>
        </w:rPr>
      </w:pPr>
      <w:r w:rsidRPr="00A65BE0">
        <w:rPr>
          <w:rFonts w:ascii="Arial" w:hAnsi="Arial" w:cs="Arial"/>
          <w:sz w:val="22"/>
        </w:rPr>
        <w:t>9.3</w:t>
      </w:r>
      <w:r w:rsidRPr="00A65BE0">
        <w:rPr>
          <w:rFonts w:ascii="Arial" w:hAnsi="Arial" w:cs="Arial"/>
          <w:sz w:val="22"/>
        </w:rPr>
        <w:tab/>
        <w:t>Bude-li v rámci plnění použit licencovaný produkt, bude v Příloze č. 1 této obchodní smlouvy explicitně uveden. Licenční podmínky takových produktů se řídí licenční politikou výrobce.</w:t>
      </w:r>
    </w:p>
    <w:p w14:paraId="40783E2E" w14:textId="5266E834" w:rsidR="003A27C9" w:rsidRPr="00A65BE0" w:rsidRDefault="003A27C9" w:rsidP="00C04401">
      <w:pPr>
        <w:pStyle w:val="Zkladntext"/>
        <w:spacing w:before="60" w:after="120"/>
        <w:ind w:left="540" w:hanging="540"/>
        <w:rPr>
          <w:rFonts w:ascii="Arial" w:hAnsi="Arial" w:cs="Arial"/>
          <w:sz w:val="22"/>
        </w:rPr>
      </w:pPr>
      <w:r w:rsidRPr="00A65BE0">
        <w:rPr>
          <w:rFonts w:ascii="Arial" w:hAnsi="Arial" w:cs="Arial"/>
          <w:sz w:val="22"/>
        </w:rPr>
        <w:t>9.4</w:t>
      </w:r>
      <w:r w:rsidRPr="00A65BE0">
        <w:rPr>
          <w:rFonts w:ascii="Arial" w:hAnsi="Arial" w:cs="Arial"/>
          <w:sz w:val="22"/>
        </w:rPr>
        <w:tab/>
        <w:t>Pro realizovaná plnění</w:t>
      </w:r>
      <w:r w:rsidR="00ED4EAD" w:rsidRPr="00A65BE0">
        <w:rPr>
          <w:rFonts w:ascii="Arial" w:hAnsi="Arial" w:cs="Arial"/>
          <w:sz w:val="22"/>
        </w:rPr>
        <w:t xml:space="preserve"> dle této </w:t>
      </w:r>
      <w:r w:rsidR="00A70C77" w:rsidRPr="00A65BE0">
        <w:rPr>
          <w:rFonts w:ascii="Arial" w:hAnsi="Arial" w:cs="Arial"/>
          <w:sz w:val="22"/>
        </w:rPr>
        <w:t>obchodní s</w:t>
      </w:r>
      <w:r w:rsidR="00ED4EAD" w:rsidRPr="00A65BE0">
        <w:rPr>
          <w:rFonts w:ascii="Arial" w:hAnsi="Arial" w:cs="Arial"/>
          <w:sz w:val="22"/>
        </w:rPr>
        <w:t>mlouvy</w:t>
      </w:r>
      <w:r w:rsidRPr="00A65BE0">
        <w:rPr>
          <w:rFonts w:ascii="Arial" w:hAnsi="Arial" w:cs="Arial"/>
          <w:sz w:val="22"/>
        </w:rPr>
        <w:t>, jejichž výsledkem je autorské dílo dle zákona č. 121/2000 Sb., o právu autorském, o právech souvisejících s právem autorským a o změně některých zákonů (autorský zákon) poskytuje tímto Dodavatel Objednateli licenci v následujícím rozsahu:</w:t>
      </w:r>
    </w:p>
    <w:p w14:paraId="5FF631F7" w14:textId="77777777" w:rsidR="003A27C9" w:rsidRPr="00A65BE0" w:rsidRDefault="003A27C9" w:rsidP="00C04401">
      <w:pPr>
        <w:pStyle w:val="Zkladntext"/>
        <w:spacing w:before="60" w:after="120"/>
        <w:ind w:left="900" w:hanging="360"/>
        <w:rPr>
          <w:rFonts w:ascii="Arial" w:hAnsi="Arial" w:cs="Arial"/>
          <w:sz w:val="22"/>
        </w:rPr>
      </w:pPr>
      <w:r w:rsidRPr="00A65BE0">
        <w:rPr>
          <w:rFonts w:ascii="Arial" w:hAnsi="Arial" w:cs="Arial"/>
          <w:sz w:val="22"/>
        </w:rPr>
        <w:t>A.</w:t>
      </w:r>
      <w:r w:rsidRPr="00A65BE0">
        <w:rPr>
          <w:rFonts w:ascii="Arial" w:hAnsi="Arial" w:cs="Arial"/>
          <w:sz w:val="22"/>
        </w:rPr>
        <w:tab/>
        <w:t xml:space="preserve">licenci nevýhradní, </w:t>
      </w:r>
    </w:p>
    <w:p w14:paraId="02E7C6F9" w14:textId="47AC2CBF" w:rsidR="003A27C9" w:rsidRPr="00A65BE0" w:rsidRDefault="003A27C9" w:rsidP="00C04401">
      <w:pPr>
        <w:pStyle w:val="Zkladntext"/>
        <w:spacing w:before="60" w:after="120"/>
        <w:ind w:left="900" w:hanging="360"/>
        <w:rPr>
          <w:rFonts w:ascii="Arial" w:hAnsi="Arial" w:cs="Arial"/>
          <w:sz w:val="22"/>
        </w:rPr>
      </w:pPr>
      <w:r w:rsidRPr="00A65BE0">
        <w:rPr>
          <w:rFonts w:ascii="Arial" w:hAnsi="Arial" w:cs="Arial"/>
          <w:sz w:val="22"/>
        </w:rPr>
        <w:t>B.</w:t>
      </w:r>
      <w:r w:rsidRPr="00A65BE0">
        <w:rPr>
          <w:rFonts w:ascii="Arial" w:hAnsi="Arial" w:cs="Arial"/>
          <w:sz w:val="22"/>
        </w:rPr>
        <w:tab/>
        <w:t xml:space="preserve">neodvolatelnou licenci k veškerým známým způsobům užití </w:t>
      </w:r>
      <w:r w:rsidR="00FB7EB3" w:rsidRPr="00A65BE0">
        <w:rPr>
          <w:rFonts w:ascii="Arial" w:hAnsi="Arial" w:cs="Arial"/>
          <w:sz w:val="22"/>
        </w:rPr>
        <w:t xml:space="preserve">díla </w:t>
      </w:r>
      <w:r w:rsidRPr="00A65BE0">
        <w:rPr>
          <w:rFonts w:ascii="Arial" w:hAnsi="Arial" w:cs="Arial"/>
          <w:sz w:val="22"/>
        </w:rPr>
        <w:t xml:space="preserve">v souladu s účelem </w:t>
      </w:r>
      <w:r w:rsidR="00FB7EB3" w:rsidRPr="00A65BE0">
        <w:rPr>
          <w:rFonts w:ascii="Arial" w:hAnsi="Arial" w:cs="Arial"/>
          <w:sz w:val="22"/>
        </w:rPr>
        <w:t xml:space="preserve">této </w:t>
      </w:r>
      <w:r w:rsidR="00A70C77" w:rsidRPr="00A65BE0">
        <w:rPr>
          <w:rFonts w:ascii="Arial" w:hAnsi="Arial" w:cs="Arial"/>
          <w:sz w:val="22"/>
        </w:rPr>
        <w:t xml:space="preserve">obchodní </w:t>
      </w:r>
      <w:r w:rsidR="00FB7EB3" w:rsidRPr="00A65BE0">
        <w:rPr>
          <w:rFonts w:ascii="Arial" w:hAnsi="Arial" w:cs="Arial"/>
          <w:sz w:val="22"/>
        </w:rPr>
        <w:t>smlouvy</w:t>
      </w:r>
      <w:r w:rsidR="00A70C77" w:rsidRPr="00A65BE0">
        <w:rPr>
          <w:rFonts w:ascii="Arial" w:hAnsi="Arial" w:cs="Arial"/>
          <w:sz w:val="22"/>
        </w:rPr>
        <w:t xml:space="preserve"> </w:t>
      </w:r>
      <w:r w:rsidRPr="00A65BE0">
        <w:rPr>
          <w:rFonts w:ascii="Arial" w:hAnsi="Arial" w:cs="Arial"/>
          <w:sz w:val="22"/>
        </w:rPr>
        <w:t>(a to včetně práva upravovat, zpracovávat, rozvíjet, překládat, měnit jeho název, spojit s dílem jiným a zařadit jej do souborného díla, to vše bez jakéhokoli omezení</w:t>
      </w:r>
      <w:r w:rsidR="00ED4EAD" w:rsidRPr="00A65BE0">
        <w:rPr>
          <w:rFonts w:ascii="Arial" w:hAnsi="Arial" w:cs="Arial"/>
          <w:sz w:val="22"/>
        </w:rPr>
        <w:t>.</w:t>
      </w:r>
    </w:p>
    <w:p w14:paraId="10C8E3B3" w14:textId="77777777" w:rsidR="003A27C9" w:rsidRPr="00A65BE0" w:rsidRDefault="003A27C9" w:rsidP="00C04401">
      <w:pPr>
        <w:pStyle w:val="Zkladntext"/>
        <w:spacing w:before="60" w:after="120"/>
        <w:ind w:left="900" w:hanging="360"/>
        <w:rPr>
          <w:rFonts w:ascii="Arial" w:hAnsi="Arial" w:cs="Arial"/>
          <w:sz w:val="22"/>
        </w:rPr>
      </w:pPr>
      <w:r w:rsidRPr="00A65BE0">
        <w:rPr>
          <w:rFonts w:ascii="Arial" w:hAnsi="Arial" w:cs="Arial"/>
          <w:sz w:val="22"/>
        </w:rPr>
        <w:t>C.</w:t>
      </w:r>
      <w:r w:rsidRPr="00A65BE0">
        <w:rPr>
          <w:rFonts w:ascii="Arial" w:hAnsi="Arial" w:cs="Arial"/>
          <w:sz w:val="22"/>
        </w:rPr>
        <w:tab/>
        <w:t xml:space="preserve">časový rozsah licence je sjednán na dobu neomezenou, </w:t>
      </w:r>
    </w:p>
    <w:p w14:paraId="05D40813" w14:textId="77777777" w:rsidR="003A27C9" w:rsidRPr="00A65BE0" w:rsidRDefault="003A27C9" w:rsidP="00C04401">
      <w:pPr>
        <w:pStyle w:val="Zkladntext"/>
        <w:spacing w:before="60" w:after="120"/>
        <w:ind w:left="900" w:hanging="360"/>
        <w:rPr>
          <w:rFonts w:ascii="Arial" w:hAnsi="Arial" w:cs="Arial"/>
          <w:sz w:val="22"/>
        </w:rPr>
      </w:pPr>
      <w:r w:rsidRPr="00A65BE0">
        <w:rPr>
          <w:rFonts w:ascii="Arial" w:hAnsi="Arial" w:cs="Arial"/>
          <w:sz w:val="22"/>
        </w:rPr>
        <w:t>D.</w:t>
      </w:r>
      <w:r w:rsidRPr="00A65BE0">
        <w:rPr>
          <w:rFonts w:ascii="Arial" w:hAnsi="Arial" w:cs="Arial"/>
          <w:sz w:val="22"/>
        </w:rPr>
        <w:tab/>
        <w:t xml:space="preserve">územní rozsah licence je sjednán pro území České republiky, </w:t>
      </w:r>
    </w:p>
    <w:p w14:paraId="3246744E" w14:textId="0555DF07" w:rsidR="003A27C9" w:rsidRPr="00A65BE0" w:rsidRDefault="003A27C9" w:rsidP="00C04401">
      <w:pPr>
        <w:pStyle w:val="Zkladntext"/>
        <w:spacing w:before="60" w:after="120"/>
        <w:ind w:left="900" w:hanging="360"/>
        <w:rPr>
          <w:rFonts w:ascii="Arial" w:hAnsi="Arial" w:cs="Arial"/>
          <w:sz w:val="22"/>
        </w:rPr>
      </w:pPr>
      <w:r w:rsidRPr="00A65BE0">
        <w:rPr>
          <w:rFonts w:ascii="Arial" w:hAnsi="Arial" w:cs="Arial"/>
          <w:sz w:val="22"/>
        </w:rPr>
        <w:t>E.</w:t>
      </w:r>
      <w:r w:rsidRPr="00A65BE0">
        <w:rPr>
          <w:rFonts w:ascii="Arial" w:hAnsi="Arial" w:cs="Arial"/>
          <w:sz w:val="22"/>
        </w:rPr>
        <w:tab/>
        <w:t>množstevní rozsah licence je sjednán jako neomezený (vztahuje se jak na vnitřní potřebu Objednatele, tak na vnitřní potřebu pro jeho všechny podřízené organizace či jiné osoby spadající pod právní subjektivitu Objednatele, a to jak v době uzavření této Smlouvy, tak i později v případě organizačních změn daných zákony či jinými předpisy).</w:t>
      </w:r>
    </w:p>
    <w:p w14:paraId="1E2A2025" w14:textId="77777777" w:rsidR="003A27C9" w:rsidRPr="00A65BE0" w:rsidRDefault="003A27C9" w:rsidP="00C04401">
      <w:pPr>
        <w:pStyle w:val="Zkladntext"/>
        <w:spacing w:before="60" w:after="120"/>
        <w:ind w:left="540" w:hanging="540"/>
        <w:rPr>
          <w:rFonts w:ascii="Arial" w:hAnsi="Arial" w:cs="Arial"/>
          <w:sz w:val="22"/>
        </w:rPr>
      </w:pPr>
      <w:r w:rsidRPr="00A65BE0">
        <w:rPr>
          <w:rFonts w:ascii="Arial" w:hAnsi="Arial" w:cs="Arial"/>
          <w:sz w:val="22"/>
        </w:rPr>
        <w:t>9.5</w:t>
      </w:r>
      <w:r w:rsidRPr="00A65BE0">
        <w:rPr>
          <w:rFonts w:ascii="Arial" w:hAnsi="Arial" w:cs="Arial"/>
          <w:sz w:val="22"/>
        </w:rPr>
        <w:tab/>
        <w:t>Komplexní odměna za licenci poskytující výše uvedená práva je zahrnuta do celkové ceny plnění předmětu této obchodní smlouvy.</w:t>
      </w:r>
    </w:p>
    <w:p w14:paraId="52AB8185" w14:textId="77777777" w:rsidR="003A27C9" w:rsidRPr="00A65BE0" w:rsidRDefault="003A27C9" w:rsidP="00C04401">
      <w:pPr>
        <w:pStyle w:val="Zkladntext"/>
        <w:spacing w:before="60" w:after="120"/>
        <w:ind w:left="540" w:hanging="540"/>
        <w:rPr>
          <w:rFonts w:ascii="Arial" w:hAnsi="Arial" w:cs="Arial"/>
          <w:sz w:val="22"/>
        </w:rPr>
      </w:pPr>
      <w:r w:rsidRPr="00A65BE0">
        <w:rPr>
          <w:rFonts w:ascii="Arial" w:hAnsi="Arial" w:cs="Arial"/>
          <w:sz w:val="22"/>
        </w:rPr>
        <w:t>9.6</w:t>
      </w:r>
      <w:r w:rsidRPr="00A65BE0">
        <w:rPr>
          <w:rFonts w:ascii="Arial" w:hAnsi="Arial" w:cs="Arial"/>
          <w:sz w:val="22"/>
        </w:rPr>
        <w:tab/>
        <w:t>Objednatel se zavazuje chránit duševní vlastnictví Dodavatele po celou dobu trvání platnosti Smlouvy a dále 5 let po jejím ukončení.</w:t>
      </w:r>
    </w:p>
    <w:p w14:paraId="7C8A2865" w14:textId="77777777" w:rsidR="00A65BE0" w:rsidRPr="00A65BE0" w:rsidRDefault="00A65BE0" w:rsidP="00C04401">
      <w:pPr>
        <w:pStyle w:val="Zkladntext"/>
        <w:spacing w:before="60" w:after="120"/>
        <w:ind w:left="540" w:hanging="540"/>
        <w:rPr>
          <w:rFonts w:ascii="Arial" w:hAnsi="Arial" w:cs="Arial"/>
          <w:sz w:val="22"/>
        </w:rPr>
      </w:pPr>
    </w:p>
    <w:p w14:paraId="1E6FF8A5" w14:textId="77777777" w:rsidR="00C04401" w:rsidRPr="00A65BE0" w:rsidRDefault="00C04401" w:rsidP="00C04401">
      <w:pPr>
        <w:pStyle w:val="Zkladntext"/>
        <w:spacing w:before="60" w:after="120"/>
        <w:ind w:left="540" w:hanging="540"/>
        <w:rPr>
          <w:rFonts w:ascii="Arial" w:hAnsi="Arial" w:cs="Arial"/>
          <w:sz w:val="22"/>
        </w:rPr>
      </w:pPr>
    </w:p>
    <w:p w14:paraId="1959F656" w14:textId="412A4CAF" w:rsidR="001B697D" w:rsidRPr="00A65BE0" w:rsidRDefault="001B697D" w:rsidP="00C04401">
      <w:pPr>
        <w:spacing w:before="60" w:after="120"/>
        <w:jc w:val="center"/>
        <w:rPr>
          <w:rFonts w:ascii="Arial" w:hAnsi="Arial" w:cs="Arial"/>
          <w:b/>
        </w:rPr>
      </w:pPr>
      <w:r w:rsidRPr="00A65BE0">
        <w:rPr>
          <w:rFonts w:ascii="Arial" w:hAnsi="Arial" w:cs="Arial"/>
          <w:b/>
        </w:rPr>
        <w:t xml:space="preserve">Článek </w:t>
      </w:r>
      <w:r w:rsidR="003A27C9" w:rsidRPr="00A65BE0">
        <w:rPr>
          <w:rFonts w:ascii="Arial" w:hAnsi="Arial" w:cs="Arial"/>
          <w:b/>
        </w:rPr>
        <w:t>10</w:t>
      </w:r>
    </w:p>
    <w:p w14:paraId="4D216210" w14:textId="77777777" w:rsidR="00BB5B71" w:rsidRPr="00A65BE0" w:rsidRDefault="00BB5B71" w:rsidP="00451488">
      <w:pPr>
        <w:spacing w:before="60" w:after="240"/>
        <w:jc w:val="center"/>
        <w:rPr>
          <w:rFonts w:ascii="Arial" w:hAnsi="Arial" w:cs="Arial"/>
          <w:b/>
        </w:rPr>
      </w:pPr>
      <w:r w:rsidRPr="00A65BE0">
        <w:rPr>
          <w:rFonts w:ascii="Arial" w:hAnsi="Arial" w:cs="Arial"/>
          <w:b/>
        </w:rPr>
        <w:t>Závěrečná ustanovení</w:t>
      </w:r>
    </w:p>
    <w:p w14:paraId="5D088B5F" w14:textId="77E4ED55" w:rsidR="00211FCA" w:rsidRPr="00A65BE0" w:rsidRDefault="00482ACA" w:rsidP="00C04401">
      <w:pPr>
        <w:pStyle w:val="Zkladntext"/>
        <w:spacing w:before="60" w:after="120"/>
        <w:ind w:left="540" w:hanging="540"/>
        <w:rPr>
          <w:rFonts w:ascii="Arial" w:hAnsi="Arial" w:cs="Arial"/>
          <w:sz w:val="22"/>
        </w:rPr>
      </w:pPr>
      <w:r w:rsidRPr="00A65BE0">
        <w:rPr>
          <w:rFonts w:ascii="Arial" w:hAnsi="Arial" w:cs="Arial"/>
          <w:sz w:val="22"/>
        </w:rPr>
        <w:t>10</w:t>
      </w:r>
      <w:r w:rsidR="00BB5B71" w:rsidRPr="00A65BE0">
        <w:rPr>
          <w:rFonts w:ascii="Arial" w:hAnsi="Arial" w:cs="Arial"/>
          <w:sz w:val="22"/>
        </w:rPr>
        <w:t>.</w:t>
      </w:r>
      <w:r w:rsidR="00972CC4" w:rsidRPr="00A65BE0">
        <w:rPr>
          <w:rFonts w:ascii="Arial" w:hAnsi="Arial" w:cs="Arial"/>
          <w:sz w:val="22"/>
        </w:rPr>
        <w:t>1</w:t>
      </w:r>
      <w:r w:rsidR="00BB5B71" w:rsidRPr="00A65BE0">
        <w:rPr>
          <w:rFonts w:ascii="Arial" w:hAnsi="Arial" w:cs="Arial"/>
          <w:sz w:val="22"/>
        </w:rPr>
        <w:tab/>
      </w:r>
      <w:r w:rsidR="00211FCA" w:rsidRPr="00A65BE0">
        <w:rPr>
          <w:rFonts w:ascii="Arial" w:hAnsi="Arial" w:cs="Arial"/>
          <w:sz w:val="22"/>
        </w:rPr>
        <w:t xml:space="preserve">Veškerá plnění </w:t>
      </w:r>
      <w:r w:rsidR="00050ECB" w:rsidRPr="00A65BE0">
        <w:rPr>
          <w:rFonts w:ascii="Arial" w:hAnsi="Arial" w:cs="Arial"/>
          <w:sz w:val="22"/>
        </w:rPr>
        <w:t>Dodavatele</w:t>
      </w:r>
      <w:r w:rsidR="00211FCA" w:rsidRPr="00A65BE0">
        <w:rPr>
          <w:rFonts w:ascii="Arial" w:hAnsi="Arial" w:cs="Arial"/>
          <w:sz w:val="22"/>
        </w:rPr>
        <w:t xml:space="preserve"> uskutečněná před nabytím účinnosti této obchodní smlouvy, týkající se jejího předmětu, která nejsou obsahem žádné jiné uzavřené smlouvy, považují smluvní strany za plnění poskytnutá na základě této obchodní smlouvy.</w:t>
      </w:r>
    </w:p>
    <w:p w14:paraId="163DFCF0" w14:textId="1C752FF7" w:rsidR="008625E7" w:rsidRPr="00A65BE0" w:rsidRDefault="00211FCA" w:rsidP="00C04401">
      <w:pPr>
        <w:pStyle w:val="Zkladntext"/>
        <w:spacing w:before="60" w:after="120"/>
        <w:ind w:left="540" w:hanging="540"/>
        <w:rPr>
          <w:rFonts w:ascii="Arial" w:hAnsi="Arial" w:cs="Arial"/>
          <w:sz w:val="22"/>
        </w:rPr>
      </w:pPr>
      <w:r w:rsidRPr="00A65BE0">
        <w:rPr>
          <w:rFonts w:ascii="Arial" w:hAnsi="Arial" w:cs="Arial"/>
          <w:sz w:val="22"/>
        </w:rPr>
        <w:t>10.2</w:t>
      </w:r>
      <w:r w:rsidRPr="00A65BE0">
        <w:rPr>
          <w:rFonts w:ascii="Arial" w:hAnsi="Arial" w:cs="Arial"/>
          <w:sz w:val="22"/>
        </w:rPr>
        <w:tab/>
      </w:r>
      <w:r w:rsidR="00BB5B71" w:rsidRPr="00A65BE0">
        <w:rPr>
          <w:rFonts w:ascii="Arial" w:hAnsi="Arial" w:cs="Arial"/>
          <w:sz w:val="22"/>
        </w:rPr>
        <w:t xml:space="preserve">Pokud v této </w:t>
      </w:r>
      <w:r w:rsidR="007A5FB2" w:rsidRPr="00A65BE0">
        <w:rPr>
          <w:rFonts w:ascii="Arial" w:hAnsi="Arial" w:cs="Arial"/>
          <w:sz w:val="22"/>
        </w:rPr>
        <w:t xml:space="preserve">obchodní </w:t>
      </w:r>
      <w:r w:rsidR="00BB5B71" w:rsidRPr="00A65BE0">
        <w:rPr>
          <w:rFonts w:ascii="Arial" w:hAnsi="Arial" w:cs="Arial"/>
          <w:sz w:val="22"/>
        </w:rPr>
        <w:t>smlouvě není uvedeno jina</w:t>
      </w:r>
      <w:r w:rsidR="004F37C3" w:rsidRPr="00A65BE0">
        <w:rPr>
          <w:rFonts w:ascii="Arial" w:hAnsi="Arial" w:cs="Arial"/>
          <w:sz w:val="22"/>
        </w:rPr>
        <w:t xml:space="preserve">k, jsou </w:t>
      </w:r>
      <w:r w:rsidR="007A5FB2" w:rsidRPr="00A65BE0">
        <w:rPr>
          <w:rFonts w:ascii="Arial" w:hAnsi="Arial" w:cs="Arial"/>
          <w:sz w:val="22"/>
        </w:rPr>
        <w:t xml:space="preserve">pro práva a povinnosti smluvních stran </w:t>
      </w:r>
      <w:r w:rsidR="00BB5B71" w:rsidRPr="00A65BE0">
        <w:rPr>
          <w:rFonts w:ascii="Arial" w:hAnsi="Arial" w:cs="Arial"/>
          <w:sz w:val="22"/>
        </w:rPr>
        <w:t xml:space="preserve">vyplývající z plnění předmětu této </w:t>
      </w:r>
      <w:r w:rsidR="007A5FB2" w:rsidRPr="00A65BE0">
        <w:rPr>
          <w:rFonts w:ascii="Arial" w:hAnsi="Arial" w:cs="Arial"/>
          <w:sz w:val="22"/>
        </w:rPr>
        <w:t>obchodní smlouvy</w:t>
      </w:r>
      <w:r w:rsidR="00BB5B71" w:rsidRPr="00A65BE0">
        <w:rPr>
          <w:rFonts w:ascii="Arial" w:hAnsi="Arial" w:cs="Arial"/>
          <w:sz w:val="22"/>
        </w:rPr>
        <w:t xml:space="preserve"> závazná nadále ustanovení </w:t>
      </w:r>
      <w:r w:rsidR="00496FA8" w:rsidRPr="00A65BE0">
        <w:rPr>
          <w:rFonts w:ascii="Arial" w:hAnsi="Arial" w:cs="Arial"/>
          <w:sz w:val="22"/>
        </w:rPr>
        <w:t>Smlouvy</w:t>
      </w:r>
      <w:r w:rsidR="00BB5B71" w:rsidRPr="00A65BE0">
        <w:rPr>
          <w:rFonts w:ascii="Arial" w:hAnsi="Arial" w:cs="Arial"/>
          <w:sz w:val="22"/>
        </w:rPr>
        <w:t xml:space="preserve">. </w:t>
      </w:r>
    </w:p>
    <w:p w14:paraId="631D2F65" w14:textId="4BCF103C" w:rsidR="00BB5B71" w:rsidRPr="00A65BE0" w:rsidRDefault="00482ACA" w:rsidP="00C04401">
      <w:pPr>
        <w:pStyle w:val="Zkladntext"/>
        <w:spacing w:before="60" w:after="120"/>
        <w:ind w:left="540" w:hanging="540"/>
        <w:rPr>
          <w:rFonts w:ascii="Arial" w:hAnsi="Arial" w:cs="Arial"/>
          <w:sz w:val="22"/>
        </w:rPr>
      </w:pPr>
      <w:r w:rsidRPr="00A65BE0">
        <w:rPr>
          <w:rFonts w:ascii="Arial" w:hAnsi="Arial" w:cs="Arial"/>
          <w:sz w:val="22"/>
        </w:rPr>
        <w:t>10</w:t>
      </w:r>
      <w:r w:rsidR="00972CC4" w:rsidRPr="00A65BE0">
        <w:rPr>
          <w:rFonts w:ascii="Arial" w:hAnsi="Arial" w:cs="Arial"/>
          <w:sz w:val="22"/>
        </w:rPr>
        <w:t>.</w:t>
      </w:r>
      <w:r w:rsidR="00211FCA" w:rsidRPr="00A65BE0">
        <w:rPr>
          <w:rFonts w:ascii="Arial" w:hAnsi="Arial" w:cs="Arial"/>
          <w:sz w:val="22"/>
        </w:rPr>
        <w:t>3</w:t>
      </w:r>
      <w:r w:rsidR="00BB5B71" w:rsidRPr="00A65BE0">
        <w:rPr>
          <w:rFonts w:ascii="Arial" w:hAnsi="Arial" w:cs="Arial"/>
          <w:sz w:val="22"/>
        </w:rPr>
        <w:tab/>
        <w:t xml:space="preserve">Tato </w:t>
      </w:r>
      <w:r w:rsidR="007A5FB2" w:rsidRPr="00A65BE0">
        <w:rPr>
          <w:rFonts w:ascii="Arial" w:hAnsi="Arial" w:cs="Arial"/>
          <w:sz w:val="22"/>
        </w:rPr>
        <w:t xml:space="preserve">obchodní </w:t>
      </w:r>
      <w:r w:rsidR="00BB5B71" w:rsidRPr="00A65BE0">
        <w:rPr>
          <w:rFonts w:ascii="Arial" w:hAnsi="Arial" w:cs="Arial"/>
          <w:sz w:val="22"/>
        </w:rPr>
        <w:t xml:space="preserve">smlouva může být doplňována či měněna pouze písemnými dodatky podepsanými oprávněnými zástupci obou </w:t>
      </w:r>
      <w:r w:rsidR="007A5FB2" w:rsidRPr="00A65BE0">
        <w:rPr>
          <w:rFonts w:ascii="Arial" w:hAnsi="Arial" w:cs="Arial"/>
          <w:sz w:val="22"/>
        </w:rPr>
        <w:t>smluvní</w:t>
      </w:r>
      <w:r w:rsidR="00BB5B71" w:rsidRPr="00A65BE0">
        <w:rPr>
          <w:rFonts w:ascii="Arial" w:hAnsi="Arial" w:cs="Arial"/>
          <w:sz w:val="22"/>
        </w:rPr>
        <w:t>ch stran.</w:t>
      </w:r>
    </w:p>
    <w:p w14:paraId="0B47DAF6" w14:textId="033CB715" w:rsidR="00BB5B71" w:rsidRPr="00A65BE0" w:rsidRDefault="00482ACA" w:rsidP="00C04401">
      <w:pPr>
        <w:pStyle w:val="Zkladntext"/>
        <w:spacing w:before="60" w:after="120"/>
        <w:ind w:left="540" w:hanging="540"/>
        <w:rPr>
          <w:rFonts w:ascii="Arial" w:hAnsi="Arial" w:cs="Arial"/>
          <w:sz w:val="22"/>
        </w:rPr>
      </w:pPr>
      <w:r w:rsidRPr="00A65BE0">
        <w:rPr>
          <w:rFonts w:ascii="Arial" w:hAnsi="Arial" w:cs="Arial"/>
          <w:sz w:val="22"/>
        </w:rPr>
        <w:t>10</w:t>
      </w:r>
      <w:r w:rsidR="00211FCA" w:rsidRPr="00A65BE0">
        <w:rPr>
          <w:rFonts w:ascii="Arial" w:hAnsi="Arial" w:cs="Arial"/>
          <w:sz w:val="22"/>
        </w:rPr>
        <w:t>.4</w:t>
      </w:r>
      <w:r w:rsidR="007A5FB2" w:rsidRPr="00A65BE0">
        <w:rPr>
          <w:rFonts w:ascii="Arial" w:hAnsi="Arial" w:cs="Arial"/>
          <w:sz w:val="22"/>
        </w:rPr>
        <w:tab/>
        <w:t>Vztahy smluvní</w:t>
      </w:r>
      <w:r w:rsidR="00BB5B71" w:rsidRPr="00A65BE0">
        <w:rPr>
          <w:rFonts w:ascii="Arial" w:hAnsi="Arial" w:cs="Arial"/>
          <w:sz w:val="22"/>
        </w:rPr>
        <w:t xml:space="preserve">ch stran výslovně neupravené touto </w:t>
      </w:r>
      <w:r w:rsidR="007A5FB2" w:rsidRPr="00A65BE0">
        <w:rPr>
          <w:rFonts w:ascii="Arial" w:hAnsi="Arial" w:cs="Arial"/>
          <w:sz w:val="22"/>
        </w:rPr>
        <w:t xml:space="preserve">obchodní </w:t>
      </w:r>
      <w:r w:rsidR="00BB5B71" w:rsidRPr="00A65BE0">
        <w:rPr>
          <w:rFonts w:ascii="Arial" w:hAnsi="Arial" w:cs="Arial"/>
          <w:sz w:val="22"/>
        </w:rPr>
        <w:t xml:space="preserve">smlouvou se řídí ustanoveními </w:t>
      </w:r>
      <w:r w:rsidR="00496FA8" w:rsidRPr="00A65BE0">
        <w:rPr>
          <w:rFonts w:ascii="Arial" w:hAnsi="Arial" w:cs="Arial"/>
          <w:sz w:val="22"/>
        </w:rPr>
        <w:t>Smlouvy</w:t>
      </w:r>
      <w:r w:rsidR="00BB5B71" w:rsidRPr="00A65BE0">
        <w:rPr>
          <w:rFonts w:ascii="Arial" w:hAnsi="Arial" w:cs="Arial"/>
          <w:sz w:val="22"/>
        </w:rPr>
        <w:t xml:space="preserve"> a dále obecně závaznými právními předpisy</w:t>
      </w:r>
      <w:r w:rsidR="00053659" w:rsidRPr="00A65BE0">
        <w:rPr>
          <w:rFonts w:ascii="Arial" w:hAnsi="Arial" w:cs="Arial"/>
          <w:sz w:val="22"/>
        </w:rPr>
        <w:t>.</w:t>
      </w:r>
    </w:p>
    <w:p w14:paraId="637ABAB1" w14:textId="307EE51B" w:rsidR="00BB5B71" w:rsidRPr="00A65BE0" w:rsidRDefault="00482ACA" w:rsidP="00C04401">
      <w:pPr>
        <w:pStyle w:val="Zkladntext"/>
        <w:spacing w:before="60" w:after="120"/>
        <w:ind w:left="540" w:hanging="540"/>
        <w:rPr>
          <w:rFonts w:ascii="Arial" w:hAnsi="Arial" w:cs="Arial"/>
          <w:sz w:val="22"/>
        </w:rPr>
      </w:pPr>
      <w:r w:rsidRPr="00A65BE0">
        <w:rPr>
          <w:rFonts w:ascii="Arial" w:hAnsi="Arial" w:cs="Arial"/>
          <w:sz w:val="22"/>
        </w:rPr>
        <w:t>10</w:t>
      </w:r>
      <w:r w:rsidR="00211FCA" w:rsidRPr="00A65BE0">
        <w:rPr>
          <w:rFonts w:ascii="Arial" w:hAnsi="Arial" w:cs="Arial"/>
          <w:sz w:val="22"/>
        </w:rPr>
        <w:t>.5</w:t>
      </w:r>
      <w:r w:rsidR="00BB5B71" w:rsidRPr="00A65BE0">
        <w:rPr>
          <w:rFonts w:ascii="Arial" w:hAnsi="Arial" w:cs="Arial"/>
          <w:sz w:val="22"/>
        </w:rPr>
        <w:tab/>
        <w:t xml:space="preserve">Obsah této </w:t>
      </w:r>
      <w:r w:rsidR="007A5FB2" w:rsidRPr="00A65BE0">
        <w:rPr>
          <w:rFonts w:ascii="Arial" w:hAnsi="Arial" w:cs="Arial"/>
          <w:sz w:val="22"/>
        </w:rPr>
        <w:t xml:space="preserve">obchodní </w:t>
      </w:r>
      <w:r w:rsidR="00BB5B71" w:rsidRPr="00A65BE0">
        <w:rPr>
          <w:rFonts w:ascii="Arial" w:hAnsi="Arial" w:cs="Arial"/>
          <w:sz w:val="22"/>
        </w:rPr>
        <w:t xml:space="preserve">smlouvy je oběma </w:t>
      </w:r>
      <w:r w:rsidR="007A5FB2" w:rsidRPr="00A65BE0">
        <w:rPr>
          <w:rFonts w:ascii="Arial" w:hAnsi="Arial" w:cs="Arial"/>
          <w:sz w:val="22"/>
        </w:rPr>
        <w:t>smluvní</w:t>
      </w:r>
      <w:r w:rsidR="004F37C3" w:rsidRPr="00A65BE0">
        <w:rPr>
          <w:rFonts w:ascii="Arial" w:hAnsi="Arial" w:cs="Arial"/>
          <w:sz w:val="22"/>
        </w:rPr>
        <w:t xml:space="preserve">mi </w:t>
      </w:r>
      <w:r w:rsidR="00BB5B71" w:rsidRPr="00A65BE0">
        <w:rPr>
          <w:rFonts w:ascii="Arial" w:hAnsi="Arial" w:cs="Arial"/>
          <w:sz w:val="22"/>
        </w:rPr>
        <w:t xml:space="preserve">stranami považován za obchodní tajemství ve smyslu příslušných </w:t>
      </w:r>
      <w:r w:rsidR="00053659" w:rsidRPr="00A65BE0">
        <w:rPr>
          <w:rFonts w:ascii="Arial" w:hAnsi="Arial" w:cs="Arial"/>
          <w:sz w:val="22"/>
        </w:rPr>
        <w:t xml:space="preserve">zákonných </w:t>
      </w:r>
      <w:r w:rsidR="00BB5B71" w:rsidRPr="00A65BE0">
        <w:rPr>
          <w:rFonts w:ascii="Arial" w:hAnsi="Arial" w:cs="Arial"/>
          <w:sz w:val="22"/>
        </w:rPr>
        <w:t>ustanovení.</w:t>
      </w:r>
    </w:p>
    <w:p w14:paraId="518CAFDD" w14:textId="0DA6AAC0" w:rsidR="007A5FB2" w:rsidRPr="00A65BE0" w:rsidRDefault="00482ACA" w:rsidP="00C04401">
      <w:pPr>
        <w:pStyle w:val="Zkladntext"/>
        <w:spacing w:before="60" w:after="120"/>
        <w:ind w:left="540" w:hanging="540"/>
        <w:rPr>
          <w:rFonts w:ascii="Arial" w:hAnsi="Arial" w:cs="Arial"/>
          <w:sz w:val="22"/>
        </w:rPr>
      </w:pPr>
      <w:r w:rsidRPr="00A65BE0">
        <w:rPr>
          <w:rFonts w:ascii="Arial" w:hAnsi="Arial" w:cs="Arial"/>
          <w:sz w:val="22"/>
        </w:rPr>
        <w:t>10</w:t>
      </w:r>
      <w:r w:rsidR="00211FCA" w:rsidRPr="00A65BE0">
        <w:rPr>
          <w:rFonts w:ascii="Arial" w:hAnsi="Arial" w:cs="Arial"/>
          <w:sz w:val="22"/>
        </w:rPr>
        <w:t>.6</w:t>
      </w:r>
      <w:r w:rsidR="00BB5B71" w:rsidRPr="00A65BE0">
        <w:rPr>
          <w:rFonts w:ascii="Arial" w:hAnsi="Arial" w:cs="Arial"/>
          <w:sz w:val="22"/>
        </w:rPr>
        <w:tab/>
        <w:t xml:space="preserve">Jako kontaktní osoby obou stran pro plnění předmětu této </w:t>
      </w:r>
      <w:r w:rsidR="00BE466C" w:rsidRPr="00A65BE0">
        <w:rPr>
          <w:rFonts w:ascii="Arial" w:hAnsi="Arial" w:cs="Arial"/>
          <w:sz w:val="22"/>
        </w:rPr>
        <w:t xml:space="preserve">obchodní </w:t>
      </w:r>
      <w:r w:rsidR="00BB5B71" w:rsidRPr="00A65BE0">
        <w:rPr>
          <w:rFonts w:ascii="Arial" w:hAnsi="Arial" w:cs="Arial"/>
          <w:sz w:val="22"/>
        </w:rPr>
        <w:t>smlouvy se určují:</w:t>
      </w:r>
    </w:p>
    <w:p w14:paraId="1D4399D0" w14:textId="5832BC4E" w:rsidR="00BB5B71" w:rsidRPr="00A65BE0" w:rsidRDefault="003B051B" w:rsidP="00C04401">
      <w:pPr>
        <w:pStyle w:val="Zkladntext"/>
        <w:spacing w:before="60" w:after="120"/>
        <w:ind w:left="1080" w:hanging="360"/>
        <w:rPr>
          <w:rFonts w:ascii="Arial" w:hAnsi="Arial" w:cs="Arial"/>
          <w:sz w:val="22"/>
        </w:rPr>
      </w:pPr>
      <w:r w:rsidRPr="00A65BE0">
        <w:rPr>
          <w:rFonts w:ascii="Arial" w:hAnsi="Arial" w:cs="Arial"/>
          <w:sz w:val="22"/>
        </w:rPr>
        <w:t>z</w:t>
      </w:r>
      <w:r w:rsidR="00BB5B71" w:rsidRPr="00A65BE0">
        <w:rPr>
          <w:rFonts w:ascii="Arial" w:hAnsi="Arial" w:cs="Arial"/>
          <w:sz w:val="22"/>
        </w:rPr>
        <w:t xml:space="preserve">a stranu </w:t>
      </w:r>
      <w:r w:rsidR="001934BE" w:rsidRPr="00A65BE0">
        <w:rPr>
          <w:rFonts w:ascii="Arial" w:hAnsi="Arial" w:cs="Arial"/>
          <w:sz w:val="22"/>
        </w:rPr>
        <w:t>Dodavatele</w:t>
      </w:r>
      <w:r w:rsidR="008D5452" w:rsidRPr="00A65BE0">
        <w:rPr>
          <w:rFonts w:ascii="Arial" w:hAnsi="Arial" w:cs="Arial"/>
          <w:sz w:val="22"/>
        </w:rPr>
        <w:t xml:space="preserve">: </w:t>
      </w:r>
      <w:r w:rsidR="008050D2" w:rsidRPr="00A65BE0">
        <w:rPr>
          <w:rFonts w:ascii="Arial" w:hAnsi="Arial" w:cs="Arial"/>
          <w:sz w:val="22"/>
        </w:rPr>
        <w:t xml:space="preserve"> </w:t>
      </w:r>
      <w:r w:rsidR="008D5452" w:rsidRPr="00A65BE0">
        <w:rPr>
          <w:rFonts w:ascii="Arial" w:hAnsi="Arial" w:cs="Arial"/>
          <w:sz w:val="22"/>
        </w:rPr>
        <w:t>I</w:t>
      </w:r>
      <w:r w:rsidRPr="00A65BE0">
        <w:rPr>
          <w:rFonts w:ascii="Arial" w:hAnsi="Arial" w:cs="Arial"/>
          <w:sz w:val="22"/>
        </w:rPr>
        <w:t xml:space="preserve">ng. </w:t>
      </w:r>
      <w:r w:rsidR="00CD4DD3" w:rsidRPr="00A65BE0">
        <w:rPr>
          <w:rFonts w:ascii="Arial" w:hAnsi="Arial" w:cs="Arial"/>
          <w:sz w:val="22"/>
        </w:rPr>
        <w:t>Jaroslav Pavlů</w:t>
      </w:r>
      <w:r w:rsidR="00BB5B71" w:rsidRPr="00A65BE0">
        <w:rPr>
          <w:rFonts w:ascii="Arial" w:hAnsi="Arial" w:cs="Arial"/>
          <w:sz w:val="22"/>
        </w:rPr>
        <w:t>,</w:t>
      </w:r>
      <w:r w:rsidRPr="00A65BE0">
        <w:rPr>
          <w:rFonts w:ascii="Arial" w:hAnsi="Arial" w:cs="Arial"/>
          <w:sz w:val="22"/>
        </w:rPr>
        <w:t xml:space="preserve"> v jeho nepřítomnosti </w:t>
      </w:r>
      <w:r w:rsidR="008D5452" w:rsidRPr="00A65BE0">
        <w:rPr>
          <w:rFonts w:ascii="Arial" w:hAnsi="Arial" w:cs="Arial"/>
          <w:sz w:val="22"/>
        </w:rPr>
        <w:t>I</w:t>
      </w:r>
      <w:r w:rsidRPr="00A65BE0">
        <w:rPr>
          <w:rFonts w:ascii="Arial" w:hAnsi="Arial" w:cs="Arial"/>
          <w:sz w:val="22"/>
        </w:rPr>
        <w:t xml:space="preserve">ng. </w:t>
      </w:r>
      <w:r w:rsidR="00CD4DD3" w:rsidRPr="00A65BE0">
        <w:rPr>
          <w:rFonts w:ascii="Arial" w:hAnsi="Arial" w:cs="Arial"/>
          <w:sz w:val="22"/>
        </w:rPr>
        <w:t>Vladimír Borský</w:t>
      </w:r>
    </w:p>
    <w:p w14:paraId="457082F3" w14:textId="1E0733DA" w:rsidR="00BB5B71" w:rsidRPr="00A65BE0" w:rsidRDefault="003B051B" w:rsidP="00C04401">
      <w:pPr>
        <w:pStyle w:val="Zkladntext"/>
        <w:spacing w:before="60" w:after="120"/>
        <w:ind w:left="1080" w:hanging="360"/>
        <w:rPr>
          <w:rFonts w:ascii="Arial" w:hAnsi="Arial" w:cs="Arial"/>
          <w:sz w:val="22"/>
        </w:rPr>
      </w:pPr>
      <w:r w:rsidRPr="00A65BE0">
        <w:rPr>
          <w:rFonts w:ascii="Arial" w:hAnsi="Arial" w:cs="Arial"/>
          <w:sz w:val="22"/>
        </w:rPr>
        <w:t>z</w:t>
      </w:r>
      <w:r w:rsidR="00AF2836" w:rsidRPr="00A65BE0">
        <w:rPr>
          <w:rFonts w:ascii="Arial" w:hAnsi="Arial" w:cs="Arial"/>
          <w:sz w:val="22"/>
        </w:rPr>
        <w:t xml:space="preserve">a stranu </w:t>
      </w:r>
      <w:r w:rsidR="001934BE" w:rsidRPr="00A65BE0">
        <w:rPr>
          <w:rFonts w:ascii="Arial" w:hAnsi="Arial" w:cs="Arial"/>
          <w:sz w:val="22"/>
        </w:rPr>
        <w:t>Objednatele</w:t>
      </w:r>
      <w:r w:rsidR="00053659" w:rsidRPr="00A65BE0">
        <w:rPr>
          <w:rFonts w:ascii="Arial" w:hAnsi="Arial" w:cs="Arial"/>
          <w:sz w:val="22"/>
        </w:rPr>
        <w:t>:</w:t>
      </w:r>
      <w:r w:rsidR="008050D2" w:rsidRPr="00A65BE0">
        <w:rPr>
          <w:rFonts w:ascii="Arial" w:hAnsi="Arial" w:cs="Arial"/>
          <w:sz w:val="22"/>
        </w:rPr>
        <w:t xml:space="preserve">  </w:t>
      </w:r>
      <w:r w:rsidR="00972CC4" w:rsidRPr="00A65BE0">
        <w:rPr>
          <w:rFonts w:ascii="Arial" w:hAnsi="Arial" w:cs="Arial"/>
          <w:sz w:val="22"/>
        </w:rPr>
        <w:t xml:space="preserve">Mgr. Jiří Károly, </w:t>
      </w:r>
      <w:r w:rsidR="00BB5B71" w:rsidRPr="00A65BE0">
        <w:rPr>
          <w:rFonts w:ascii="Arial" w:hAnsi="Arial" w:cs="Arial"/>
          <w:sz w:val="22"/>
        </w:rPr>
        <w:t>v je</w:t>
      </w:r>
      <w:r w:rsidR="005507B9" w:rsidRPr="00A65BE0">
        <w:rPr>
          <w:rFonts w:ascii="Arial" w:hAnsi="Arial" w:cs="Arial"/>
          <w:sz w:val="22"/>
        </w:rPr>
        <w:t>ho</w:t>
      </w:r>
      <w:r w:rsidR="007907EC" w:rsidRPr="00A65BE0">
        <w:rPr>
          <w:rFonts w:ascii="Arial" w:hAnsi="Arial" w:cs="Arial"/>
          <w:sz w:val="22"/>
        </w:rPr>
        <w:t xml:space="preserve"> nepřítomnosti</w:t>
      </w:r>
      <w:r w:rsidR="00972CC4" w:rsidRPr="00A65BE0">
        <w:rPr>
          <w:rFonts w:ascii="Arial" w:hAnsi="Arial" w:cs="Arial"/>
          <w:sz w:val="22"/>
        </w:rPr>
        <w:t xml:space="preserve"> Bc. Karel Svítil</w:t>
      </w:r>
    </w:p>
    <w:p w14:paraId="085C7B93" w14:textId="08558CD3" w:rsidR="008625E7" w:rsidRPr="00A65BE0" w:rsidRDefault="00C04401" w:rsidP="00C04401">
      <w:pPr>
        <w:pStyle w:val="Zkladntext"/>
        <w:spacing w:before="60" w:after="120"/>
        <w:ind w:left="540" w:hanging="540"/>
        <w:rPr>
          <w:rFonts w:ascii="Arial" w:hAnsi="Arial" w:cs="Arial"/>
          <w:sz w:val="22"/>
        </w:rPr>
      </w:pPr>
      <w:r w:rsidRPr="00A65BE0">
        <w:rPr>
          <w:rFonts w:ascii="Arial" w:hAnsi="Arial" w:cs="Arial"/>
          <w:sz w:val="22"/>
        </w:rPr>
        <w:tab/>
      </w:r>
      <w:r w:rsidR="003B051B" w:rsidRPr="00A65BE0">
        <w:rPr>
          <w:rFonts w:ascii="Arial" w:hAnsi="Arial" w:cs="Arial"/>
          <w:sz w:val="22"/>
        </w:rPr>
        <w:t>Případnou změnu</w:t>
      </w:r>
      <w:r w:rsidR="006E532B" w:rsidRPr="00A65BE0">
        <w:rPr>
          <w:rFonts w:ascii="Arial" w:hAnsi="Arial" w:cs="Arial"/>
          <w:sz w:val="22"/>
        </w:rPr>
        <w:t xml:space="preserve"> kontaktní</w:t>
      </w:r>
      <w:r w:rsidR="003B051B" w:rsidRPr="00A65BE0">
        <w:rPr>
          <w:rFonts w:ascii="Arial" w:hAnsi="Arial" w:cs="Arial"/>
          <w:sz w:val="22"/>
        </w:rPr>
        <w:t>ch osob</w:t>
      </w:r>
      <w:r w:rsidR="006E532B" w:rsidRPr="00A65BE0">
        <w:rPr>
          <w:rFonts w:ascii="Arial" w:hAnsi="Arial" w:cs="Arial"/>
          <w:sz w:val="22"/>
        </w:rPr>
        <w:t xml:space="preserve"> je nutno oznámit </w:t>
      </w:r>
      <w:r w:rsidR="003B051B" w:rsidRPr="00A65BE0">
        <w:rPr>
          <w:rFonts w:ascii="Arial" w:hAnsi="Arial" w:cs="Arial"/>
          <w:sz w:val="22"/>
        </w:rPr>
        <w:t xml:space="preserve">písemnou formou </w:t>
      </w:r>
      <w:r w:rsidR="006E532B" w:rsidRPr="00A65BE0">
        <w:rPr>
          <w:rFonts w:ascii="Arial" w:hAnsi="Arial" w:cs="Arial"/>
          <w:sz w:val="22"/>
        </w:rPr>
        <w:t>druhé smluvní straně</w:t>
      </w:r>
      <w:r w:rsidR="003B051B" w:rsidRPr="00A65BE0">
        <w:rPr>
          <w:rFonts w:ascii="Arial" w:hAnsi="Arial" w:cs="Arial"/>
          <w:sz w:val="22"/>
        </w:rPr>
        <w:t>, a to</w:t>
      </w:r>
      <w:r w:rsidR="006E532B" w:rsidRPr="00A65BE0">
        <w:rPr>
          <w:rFonts w:ascii="Arial" w:hAnsi="Arial" w:cs="Arial"/>
          <w:sz w:val="22"/>
        </w:rPr>
        <w:t xml:space="preserve"> bez zbytečného odkladu.</w:t>
      </w:r>
    </w:p>
    <w:p w14:paraId="5EFD5AF7" w14:textId="3BC482DF" w:rsidR="00BB5B71" w:rsidRPr="00A65BE0" w:rsidRDefault="00482ACA" w:rsidP="00C04401">
      <w:pPr>
        <w:pStyle w:val="Zkladntext"/>
        <w:spacing w:before="60" w:after="120"/>
        <w:ind w:left="540" w:hanging="540"/>
        <w:rPr>
          <w:rFonts w:ascii="Arial" w:hAnsi="Arial" w:cs="Arial"/>
          <w:sz w:val="22"/>
        </w:rPr>
      </w:pPr>
      <w:r w:rsidRPr="00A65BE0">
        <w:rPr>
          <w:rFonts w:ascii="Arial" w:hAnsi="Arial" w:cs="Arial"/>
          <w:sz w:val="22"/>
        </w:rPr>
        <w:t>10</w:t>
      </w:r>
      <w:r w:rsidR="00BB5B71" w:rsidRPr="00A65BE0">
        <w:rPr>
          <w:rFonts w:ascii="Arial" w:hAnsi="Arial" w:cs="Arial"/>
          <w:sz w:val="22"/>
        </w:rPr>
        <w:t>.</w:t>
      </w:r>
      <w:r w:rsidR="00211FCA" w:rsidRPr="00A65BE0">
        <w:rPr>
          <w:rFonts w:ascii="Arial" w:hAnsi="Arial" w:cs="Arial"/>
          <w:sz w:val="22"/>
        </w:rPr>
        <w:t>7</w:t>
      </w:r>
      <w:r w:rsidR="00CD4DD3" w:rsidRPr="00A65BE0">
        <w:rPr>
          <w:rFonts w:ascii="Arial" w:hAnsi="Arial" w:cs="Arial"/>
          <w:sz w:val="22"/>
        </w:rPr>
        <w:tab/>
      </w:r>
      <w:r w:rsidR="00BB5B71" w:rsidRPr="00A65BE0">
        <w:rPr>
          <w:rFonts w:ascii="Arial" w:hAnsi="Arial" w:cs="Arial"/>
          <w:sz w:val="22"/>
        </w:rPr>
        <w:t>Tato</w:t>
      </w:r>
      <w:r w:rsidR="007A5FB2" w:rsidRPr="00A65BE0">
        <w:rPr>
          <w:rFonts w:ascii="Arial" w:hAnsi="Arial" w:cs="Arial"/>
          <w:sz w:val="22"/>
        </w:rPr>
        <w:t xml:space="preserve"> obchodní </w:t>
      </w:r>
      <w:r w:rsidR="00BB5B71" w:rsidRPr="00A65BE0">
        <w:rPr>
          <w:rFonts w:ascii="Arial" w:hAnsi="Arial" w:cs="Arial"/>
          <w:sz w:val="22"/>
        </w:rPr>
        <w:t>smlouva</w:t>
      </w:r>
      <w:r w:rsidR="007A5FB2" w:rsidRPr="00A65BE0">
        <w:rPr>
          <w:rFonts w:ascii="Arial" w:hAnsi="Arial" w:cs="Arial"/>
          <w:sz w:val="22"/>
        </w:rPr>
        <w:t xml:space="preserve"> </w:t>
      </w:r>
      <w:r w:rsidR="00BB5B71" w:rsidRPr="00A65BE0">
        <w:rPr>
          <w:rFonts w:ascii="Arial" w:hAnsi="Arial" w:cs="Arial"/>
          <w:sz w:val="22"/>
        </w:rPr>
        <w:t>je</w:t>
      </w:r>
      <w:r w:rsidR="007A5FB2" w:rsidRPr="00A65BE0">
        <w:rPr>
          <w:rFonts w:ascii="Arial" w:hAnsi="Arial" w:cs="Arial"/>
          <w:sz w:val="22"/>
        </w:rPr>
        <w:t xml:space="preserve"> </w:t>
      </w:r>
      <w:r w:rsidR="00BB5B71" w:rsidRPr="00A65BE0">
        <w:rPr>
          <w:rFonts w:ascii="Arial" w:hAnsi="Arial" w:cs="Arial"/>
          <w:sz w:val="22"/>
        </w:rPr>
        <w:t>vyhotovena</w:t>
      </w:r>
      <w:r w:rsidR="007A5FB2" w:rsidRPr="00A65BE0">
        <w:rPr>
          <w:rFonts w:ascii="Arial" w:hAnsi="Arial" w:cs="Arial"/>
          <w:sz w:val="22"/>
        </w:rPr>
        <w:t xml:space="preserve"> </w:t>
      </w:r>
      <w:r w:rsidR="00BB5B71" w:rsidRPr="00A65BE0">
        <w:rPr>
          <w:rFonts w:ascii="Arial" w:hAnsi="Arial" w:cs="Arial"/>
          <w:sz w:val="22"/>
        </w:rPr>
        <w:t>ve</w:t>
      </w:r>
      <w:r w:rsidR="007A5FB2" w:rsidRPr="00A65BE0">
        <w:rPr>
          <w:rFonts w:ascii="Arial" w:hAnsi="Arial" w:cs="Arial"/>
          <w:sz w:val="22"/>
        </w:rPr>
        <w:t xml:space="preserve"> </w:t>
      </w:r>
      <w:r w:rsidR="00BB5B71" w:rsidRPr="00A65BE0">
        <w:rPr>
          <w:rFonts w:ascii="Arial" w:hAnsi="Arial" w:cs="Arial"/>
          <w:sz w:val="22"/>
        </w:rPr>
        <w:t>čtyřech</w:t>
      </w:r>
      <w:r w:rsidR="007A5FB2" w:rsidRPr="00A65BE0">
        <w:rPr>
          <w:rFonts w:ascii="Arial" w:hAnsi="Arial" w:cs="Arial"/>
          <w:sz w:val="22"/>
        </w:rPr>
        <w:t xml:space="preserve"> </w:t>
      </w:r>
      <w:r w:rsidR="00BB5B71" w:rsidRPr="00A65BE0">
        <w:rPr>
          <w:rFonts w:ascii="Arial" w:hAnsi="Arial" w:cs="Arial"/>
          <w:sz w:val="22"/>
        </w:rPr>
        <w:t>stejnopisech, z</w:t>
      </w:r>
      <w:r w:rsidR="007A5FB2" w:rsidRPr="00A65BE0">
        <w:rPr>
          <w:rFonts w:ascii="Arial" w:hAnsi="Arial" w:cs="Arial"/>
          <w:sz w:val="22"/>
        </w:rPr>
        <w:t> </w:t>
      </w:r>
      <w:r w:rsidR="008050D2" w:rsidRPr="00A65BE0">
        <w:rPr>
          <w:rFonts w:ascii="Arial" w:hAnsi="Arial" w:cs="Arial"/>
          <w:sz w:val="22"/>
        </w:rPr>
        <w:t>nichž každá</w:t>
      </w:r>
      <w:r w:rsidR="00BB5B71" w:rsidRPr="00A65BE0">
        <w:rPr>
          <w:rFonts w:ascii="Arial" w:hAnsi="Arial" w:cs="Arial"/>
          <w:sz w:val="22"/>
        </w:rPr>
        <w:t xml:space="preserve"> </w:t>
      </w:r>
      <w:r w:rsidR="008050D2" w:rsidRPr="00A65BE0">
        <w:rPr>
          <w:rFonts w:ascii="Arial" w:hAnsi="Arial" w:cs="Arial"/>
          <w:sz w:val="22"/>
        </w:rPr>
        <w:t>smluvní strana</w:t>
      </w:r>
      <w:r w:rsidR="00BB5B71" w:rsidRPr="00A65BE0">
        <w:rPr>
          <w:rFonts w:ascii="Arial" w:hAnsi="Arial" w:cs="Arial"/>
          <w:sz w:val="22"/>
        </w:rPr>
        <w:t xml:space="preserve"> obdrží po dvou vyhotoveních.</w:t>
      </w:r>
    </w:p>
    <w:p w14:paraId="3897A826" w14:textId="77777777" w:rsidR="008625E7" w:rsidRPr="00A65BE0" w:rsidRDefault="008625E7" w:rsidP="00C04401">
      <w:pPr>
        <w:pStyle w:val="Zkladntext"/>
        <w:spacing w:before="60" w:after="120"/>
        <w:ind w:left="540" w:hanging="540"/>
        <w:rPr>
          <w:rFonts w:ascii="Arial" w:hAnsi="Arial" w:cs="Arial"/>
          <w:sz w:val="22"/>
        </w:rPr>
      </w:pPr>
    </w:p>
    <w:p w14:paraId="2D1A7B4B" w14:textId="77777777" w:rsidR="007A5FB2" w:rsidRPr="00A65BE0" w:rsidRDefault="007A5FB2" w:rsidP="00C04401">
      <w:pPr>
        <w:pStyle w:val="Zkladntext"/>
        <w:spacing w:before="60" w:after="120"/>
        <w:ind w:left="540" w:hanging="540"/>
        <w:rPr>
          <w:rFonts w:ascii="Arial" w:hAnsi="Arial" w:cs="Arial"/>
          <w:sz w:val="22"/>
        </w:rPr>
      </w:pPr>
    </w:p>
    <w:p w14:paraId="6BF8BCA4" w14:textId="3AD9F936" w:rsidR="004129F7" w:rsidRPr="00A65BE0" w:rsidRDefault="00C310DD" w:rsidP="00C04401">
      <w:pPr>
        <w:pStyle w:val="Zkladntext"/>
        <w:spacing w:before="60" w:after="120"/>
        <w:ind w:left="540" w:hanging="540"/>
        <w:rPr>
          <w:rFonts w:ascii="Arial" w:hAnsi="Arial" w:cs="Arial"/>
          <w:b/>
          <w:sz w:val="22"/>
        </w:rPr>
      </w:pPr>
      <w:r w:rsidRPr="00A65BE0">
        <w:rPr>
          <w:rFonts w:ascii="Arial" w:hAnsi="Arial" w:cs="Arial"/>
          <w:b/>
          <w:sz w:val="22"/>
        </w:rPr>
        <w:t>Seznam p</w:t>
      </w:r>
      <w:r w:rsidR="004129F7" w:rsidRPr="00A65BE0">
        <w:rPr>
          <w:rFonts w:ascii="Arial" w:hAnsi="Arial" w:cs="Arial"/>
          <w:b/>
          <w:sz w:val="22"/>
        </w:rPr>
        <w:t>říloh</w:t>
      </w:r>
      <w:r w:rsidR="00473FCF" w:rsidRPr="00A65BE0">
        <w:rPr>
          <w:rFonts w:ascii="Arial" w:hAnsi="Arial" w:cs="Arial"/>
          <w:b/>
          <w:sz w:val="22"/>
        </w:rPr>
        <w:t>:</w:t>
      </w:r>
    </w:p>
    <w:p w14:paraId="4069DBF6" w14:textId="30CD0CDC" w:rsidR="003F3494" w:rsidRPr="00A65BE0" w:rsidRDefault="00C04401" w:rsidP="00C04401">
      <w:pPr>
        <w:pStyle w:val="Zkladntext"/>
        <w:spacing w:before="60" w:after="120"/>
        <w:ind w:left="540" w:hanging="540"/>
        <w:rPr>
          <w:rFonts w:ascii="Arial" w:hAnsi="Arial" w:cs="Arial"/>
          <w:sz w:val="22"/>
        </w:rPr>
      </w:pPr>
      <w:r w:rsidRPr="00A65BE0">
        <w:rPr>
          <w:rFonts w:ascii="Arial" w:hAnsi="Arial" w:cs="Arial"/>
          <w:sz w:val="22"/>
        </w:rPr>
        <w:tab/>
      </w:r>
      <w:r w:rsidR="00C310DD" w:rsidRPr="00A65BE0">
        <w:rPr>
          <w:rFonts w:ascii="Arial" w:hAnsi="Arial" w:cs="Arial"/>
          <w:sz w:val="22"/>
        </w:rPr>
        <w:t>P</w:t>
      </w:r>
      <w:r w:rsidR="003F3494" w:rsidRPr="00A65BE0">
        <w:rPr>
          <w:rFonts w:ascii="Arial" w:hAnsi="Arial" w:cs="Arial"/>
          <w:sz w:val="22"/>
        </w:rPr>
        <w:t>říloha č. 1</w:t>
      </w:r>
      <w:r w:rsidR="00C310DD" w:rsidRPr="00A65BE0">
        <w:rPr>
          <w:rFonts w:ascii="Arial" w:hAnsi="Arial" w:cs="Arial"/>
          <w:sz w:val="22"/>
        </w:rPr>
        <w:t>:</w:t>
      </w:r>
      <w:r w:rsidR="006F2A99" w:rsidRPr="00A65BE0">
        <w:rPr>
          <w:rFonts w:ascii="Arial" w:hAnsi="Arial" w:cs="Arial"/>
          <w:sz w:val="22"/>
        </w:rPr>
        <w:tab/>
      </w:r>
      <w:r w:rsidR="00BC013E" w:rsidRPr="00A65BE0">
        <w:rPr>
          <w:rFonts w:ascii="Arial" w:hAnsi="Arial" w:cs="Arial"/>
          <w:sz w:val="22"/>
        </w:rPr>
        <w:t>„</w:t>
      </w:r>
      <w:r w:rsidR="00457E7A" w:rsidRPr="00A65BE0">
        <w:rPr>
          <w:rFonts w:ascii="Arial" w:hAnsi="Arial" w:cs="Arial"/>
          <w:sz w:val="22"/>
        </w:rPr>
        <w:t xml:space="preserve">Specifikace plnění </w:t>
      </w:r>
      <w:r w:rsidR="001B697D" w:rsidRPr="00A65BE0">
        <w:rPr>
          <w:rFonts w:ascii="Arial" w:hAnsi="Arial" w:cs="Arial"/>
          <w:sz w:val="22"/>
        </w:rPr>
        <w:t>–</w:t>
      </w:r>
      <w:r w:rsidR="008B378B" w:rsidRPr="00A65BE0">
        <w:rPr>
          <w:rFonts w:ascii="Arial" w:hAnsi="Arial" w:cs="Arial"/>
          <w:sz w:val="22"/>
        </w:rPr>
        <w:t xml:space="preserve"> </w:t>
      </w:r>
      <w:r w:rsidR="00BC013E" w:rsidRPr="00A65BE0">
        <w:rPr>
          <w:rFonts w:ascii="Arial" w:hAnsi="Arial" w:cs="Arial"/>
          <w:sz w:val="22"/>
        </w:rPr>
        <w:t>Aktivity</w:t>
      </w:r>
      <w:r w:rsidR="003F3494" w:rsidRPr="00A65BE0">
        <w:rPr>
          <w:rFonts w:ascii="Arial" w:hAnsi="Arial" w:cs="Arial"/>
          <w:sz w:val="22"/>
        </w:rPr>
        <w:t xml:space="preserve"> v oblasti </w:t>
      </w:r>
      <w:r w:rsidR="00F542BD" w:rsidRPr="00A65BE0">
        <w:rPr>
          <w:rFonts w:ascii="Arial" w:hAnsi="Arial" w:cs="Arial"/>
          <w:sz w:val="22"/>
        </w:rPr>
        <w:t xml:space="preserve">rozvoje </w:t>
      </w:r>
      <w:r w:rsidR="00637124" w:rsidRPr="00A65BE0">
        <w:rPr>
          <w:rFonts w:ascii="Arial" w:hAnsi="Arial" w:cs="Arial"/>
          <w:sz w:val="22"/>
        </w:rPr>
        <w:t>a aktualizace MIS</w:t>
      </w:r>
      <w:r w:rsidR="00BC013E" w:rsidRPr="00A65BE0">
        <w:rPr>
          <w:rFonts w:ascii="Arial" w:hAnsi="Arial" w:cs="Arial"/>
          <w:sz w:val="22"/>
        </w:rPr>
        <w:t>“</w:t>
      </w:r>
    </w:p>
    <w:p w14:paraId="582CF129" w14:textId="77777777" w:rsidR="00B12B5A" w:rsidRPr="00A65BE0" w:rsidRDefault="00B12B5A" w:rsidP="00C04401">
      <w:pPr>
        <w:pStyle w:val="Zkladntext"/>
        <w:spacing w:before="60" w:after="120"/>
        <w:ind w:left="540" w:hanging="540"/>
        <w:rPr>
          <w:rFonts w:ascii="Arial" w:hAnsi="Arial" w:cs="Arial"/>
          <w:sz w:val="22"/>
        </w:rPr>
      </w:pPr>
    </w:p>
    <w:p w14:paraId="46FF1D00" w14:textId="77777777" w:rsidR="008050D2" w:rsidRPr="00A65BE0" w:rsidRDefault="008050D2" w:rsidP="00C04401">
      <w:pPr>
        <w:pStyle w:val="Zkladntext"/>
        <w:spacing w:before="60" w:after="120"/>
        <w:ind w:left="540" w:hanging="540"/>
        <w:rPr>
          <w:rFonts w:ascii="Arial" w:hAnsi="Arial" w:cs="Arial"/>
          <w:sz w:val="22"/>
        </w:rPr>
      </w:pPr>
    </w:p>
    <w:p w14:paraId="78B6E02A" w14:textId="12108EAF" w:rsidR="00901E5E" w:rsidRPr="00A65BE0" w:rsidRDefault="00901E5E" w:rsidP="00C04401">
      <w:pPr>
        <w:pStyle w:val="Zkladntext"/>
        <w:spacing w:before="60" w:after="120"/>
        <w:ind w:left="540" w:hanging="540"/>
        <w:rPr>
          <w:rFonts w:ascii="Arial" w:hAnsi="Arial" w:cs="Arial"/>
          <w:sz w:val="22"/>
        </w:rPr>
      </w:pPr>
      <w:r w:rsidRPr="00A65BE0">
        <w:rPr>
          <w:rFonts w:ascii="Arial" w:hAnsi="Arial" w:cs="Arial"/>
          <w:sz w:val="22"/>
        </w:rPr>
        <w:t xml:space="preserve">V Praze dne </w:t>
      </w:r>
      <w:r w:rsidR="006E532B" w:rsidRPr="00A65BE0">
        <w:rPr>
          <w:rFonts w:ascii="Arial" w:hAnsi="Arial" w:cs="Arial"/>
          <w:sz w:val="22"/>
        </w:rPr>
        <w:t>…………………</w:t>
      </w:r>
    </w:p>
    <w:p w14:paraId="1AC2913D" w14:textId="77777777" w:rsidR="0025168D" w:rsidRPr="00A65BE0" w:rsidRDefault="0025168D" w:rsidP="00C04401">
      <w:pPr>
        <w:pStyle w:val="Zkladntext"/>
        <w:spacing w:before="60" w:after="120"/>
        <w:ind w:left="540" w:hanging="540"/>
        <w:rPr>
          <w:rFonts w:ascii="Arial" w:hAnsi="Arial" w:cs="Arial"/>
          <w:sz w:val="22"/>
        </w:rPr>
      </w:pPr>
    </w:p>
    <w:p w14:paraId="354A8CE1" w14:textId="138455F1" w:rsidR="00901E5E" w:rsidRPr="00A65BE0" w:rsidRDefault="00A47769" w:rsidP="00C04401">
      <w:pPr>
        <w:pStyle w:val="Zkladntext"/>
        <w:spacing w:before="60" w:after="120"/>
        <w:ind w:left="540" w:hanging="540"/>
        <w:rPr>
          <w:rFonts w:ascii="Arial" w:hAnsi="Arial" w:cs="Arial"/>
          <w:sz w:val="22"/>
        </w:rPr>
      </w:pPr>
      <w:r w:rsidRPr="00A65BE0">
        <w:rPr>
          <w:rFonts w:ascii="Arial" w:hAnsi="Arial" w:cs="Arial"/>
          <w:sz w:val="22"/>
        </w:rPr>
        <w:tab/>
      </w:r>
      <w:r w:rsidR="00901E5E" w:rsidRPr="00A65BE0">
        <w:rPr>
          <w:rFonts w:ascii="Arial" w:hAnsi="Arial" w:cs="Arial"/>
          <w:sz w:val="22"/>
        </w:rPr>
        <w:t>Za MPSV</w:t>
      </w:r>
      <w:r w:rsidR="00901E5E" w:rsidRPr="00A65BE0">
        <w:rPr>
          <w:rFonts w:ascii="Arial" w:hAnsi="Arial" w:cs="Arial"/>
          <w:sz w:val="22"/>
        </w:rPr>
        <w:tab/>
      </w:r>
      <w:r w:rsidR="00C04401" w:rsidRPr="00A65BE0">
        <w:rPr>
          <w:rFonts w:ascii="Arial" w:hAnsi="Arial" w:cs="Arial"/>
          <w:sz w:val="22"/>
        </w:rPr>
        <w:tab/>
      </w:r>
      <w:r w:rsidR="00C04401" w:rsidRPr="00A65BE0">
        <w:rPr>
          <w:rFonts w:ascii="Arial" w:hAnsi="Arial" w:cs="Arial"/>
          <w:sz w:val="22"/>
        </w:rPr>
        <w:tab/>
      </w:r>
      <w:r w:rsidR="00C04401" w:rsidRPr="00A65BE0">
        <w:rPr>
          <w:rFonts w:ascii="Arial" w:hAnsi="Arial" w:cs="Arial"/>
          <w:sz w:val="22"/>
        </w:rPr>
        <w:tab/>
      </w:r>
      <w:r w:rsidR="00C04401" w:rsidRPr="00A65BE0">
        <w:rPr>
          <w:rFonts w:ascii="Arial" w:hAnsi="Arial" w:cs="Arial"/>
          <w:sz w:val="22"/>
        </w:rPr>
        <w:tab/>
      </w:r>
      <w:r w:rsidR="00901E5E" w:rsidRPr="00A65BE0">
        <w:rPr>
          <w:rFonts w:ascii="Arial" w:hAnsi="Arial" w:cs="Arial"/>
          <w:sz w:val="22"/>
        </w:rPr>
        <w:t xml:space="preserve">Za </w:t>
      </w:r>
      <w:r w:rsidR="00721F6D" w:rsidRPr="00A65BE0">
        <w:rPr>
          <w:rFonts w:ascii="Arial" w:hAnsi="Arial" w:cs="Arial"/>
          <w:sz w:val="22"/>
        </w:rPr>
        <w:t>IT</w:t>
      </w:r>
      <w:r w:rsidR="00901E5E" w:rsidRPr="00A65BE0">
        <w:rPr>
          <w:rFonts w:ascii="Arial" w:hAnsi="Arial" w:cs="Arial"/>
          <w:sz w:val="22"/>
        </w:rPr>
        <w:t xml:space="preserve"> </w:t>
      </w:r>
      <w:r w:rsidR="00721F6D" w:rsidRPr="00A65BE0">
        <w:rPr>
          <w:rFonts w:ascii="Arial" w:hAnsi="Arial" w:cs="Arial"/>
          <w:sz w:val="22"/>
        </w:rPr>
        <w:t>Enterprise Services Czechia, s.r.o.</w:t>
      </w:r>
    </w:p>
    <w:p w14:paraId="080B64AA" w14:textId="47EFA70D" w:rsidR="00901E5E" w:rsidRPr="00A65BE0" w:rsidRDefault="00901E5E" w:rsidP="00C04401">
      <w:pPr>
        <w:pStyle w:val="Zkladntext"/>
        <w:spacing w:before="60" w:after="120"/>
        <w:ind w:left="540" w:hanging="540"/>
        <w:rPr>
          <w:rFonts w:ascii="Arial" w:hAnsi="Arial" w:cs="Arial"/>
          <w:sz w:val="22"/>
        </w:rPr>
      </w:pPr>
    </w:p>
    <w:p w14:paraId="382187D4" w14:textId="77777777" w:rsidR="00901E5E" w:rsidRDefault="00901E5E" w:rsidP="00C04401">
      <w:pPr>
        <w:pStyle w:val="Zkladntext"/>
        <w:spacing w:before="60" w:after="120"/>
        <w:ind w:left="540" w:hanging="540"/>
        <w:rPr>
          <w:rFonts w:ascii="Arial" w:hAnsi="Arial" w:cs="Arial"/>
          <w:sz w:val="22"/>
        </w:rPr>
      </w:pPr>
    </w:p>
    <w:p w14:paraId="191D11AB" w14:textId="77777777" w:rsidR="00A51DB6" w:rsidRPr="00A65BE0" w:rsidRDefault="00A51DB6" w:rsidP="00C04401">
      <w:pPr>
        <w:pStyle w:val="Zkladntext"/>
        <w:spacing w:before="60" w:after="120"/>
        <w:ind w:left="540" w:hanging="540"/>
        <w:rPr>
          <w:rFonts w:ascii="Arial" w:hAnsi="Arial" w:cs="Arial"/>
          <w:sz w:val="22"/>
        </w:rPr>
      </w:pPr>
    </w:p>
    <w:p w14:paraId="7964A116" w14:textId="77777777" w:rsidR="009069DC" w:rsidRPr="00A65BE0" w:rsidRDefault="009069DC" w:rsidP="00C04401">
      <w:pPr>
        <w:pStyle w:val="Zkladntext"/>
        <w:spacing w:before="60" w:after="120"/>
        <w:ind w:left="540" w:hanging="540"/>
        <w:rPr>
          <w:rFonts w:ascii="Arial" w:hAnsi="Arial" w:cs="Arial"/>
          <w:sz w:val="22"/>
        </w:rPr>
      </w:pPr>
    </w:p>
    <w:p w14:paraId="2484B75D" w14:textId="6236E462" w:rsidR="00901E5E" w:rsidRPr="00A65BE0" w:rsidRDefault="00A47769" w:rsidP="005A11F8">
      <w:pPr>
        <w:tabs>
          <w:tab w:val="center" w:pos="2127"/>
          <w:tab w:val="center" w:pos="6804"/>
        </w:tabs>
        <w:spacing w:before="60" w:after="120"/>
        <w:jc w:val="both"/>
        <w:rPr>
          <w:rFonts w:ascii="Arial" w:hAnsi="Arial" w:cs="Arial"/>
        </w:rPr>
      </w:pPr>
      <w:r w:rsidRPr="00A65BE0">
        <w:rPr>
          <w:rFonts w:ascii="Arial" w:hAnsi="Arial" w:cs="Arial"/>
        </w:rPr>
        <w:tab/>
      </w:r>
      <w:r w:rsidR="00901E5E" w:rsidRPr="00A65BE0">
        <w:rPr>
          <w:rFonts w:ascii="Arial" w:hAnsi="Arial" w:cs="Arial"/>
        </w:rPr>
        <w:t>………………………………………….</w:t>
      </w:r>
      <w:r w:rsidR="00901E5E" w:rsidRPr="00A65BE0">
        <w:rPr>
          <w:rFonts w:ascii="Arial" w:hAnsi="Arial" w:cs="Arial"/>
        </w:rPr>
        <w:tab/>
        <w:t>……………………………………….</w:t>
      </w:r>
    </w:p>
    <w:p w14:paraId="127B33B2" w14:textId="41D29D7A" w:rsidR="00901E5E" w:rsidRPr="00A65BE0" w:rsidRDefault="00A47769" w:rsidP="005A11F8">
      <w:pPr>
        <w:tabs>
          <w:tab w:val="center" w:pos="2127"/>
          <w:tab w:val="center" w:pos="6804"/>
        </w:tabs>
        <w:spacing w:before="60" w:after="120"/>
        <w:jc w:val="both"/>
        <w:rPr>
          <w:rFonts w:ascii="Arial" w:hAnsi="Arial" w:cs="Arial"/>
          <w:sz w:val="22"/>
          <w:szCs w:val="22"/>
        </w:rPr>
      </w:pPr>
      <w:bookmarkStart w:id="1" w:name="_Toc503860799"/>
      <w:bookmarkEnd w:id="1"/>
      <w:r w:rsidRPr="00A65BE0">
        <w:rPr>
          <w:rFonts w:ascii="Arial" w:hAnsi="Arial" w:cs="Arial"/>
          <w:sz w:val="22"/>
          <w:szCs w:val="22"/>
        </w:rPr>
        <w:tab/>
      </w:r>
      <w:r w:rsidR="00FD3ECD" w:rsidRPr="00A65BE0">
        <w:rPr>
          <w:rFonts w:ascii="Arial" w:hAnsi="Arial" w:cs="Arial"/>
          <w:sz w:val="22"/>
          <w:szCs w:val="22"/>
        </w:rPr>
        <w:t>Mgr. Bc. et Bc. Robert Baxa</w:t>
      </w:r>
      <w:r w:rsidR="00720BCD">
        <w:rPr>
          <w:rFonts w:ascii="Arial" w:hAnsi="Arial" w:cs="Arial"/>
          <w:sz w:val="22"/>
          <w:szCs w:val="22"/>
        </w:rPr>
        <w:t>, LL.M.</w:t>
      </w:r>
      <w:r w:rsidR="00901E5E" w:rsidRPr="00A65BE0">
        <w:rPr>
          <w:rFonts w:ascii="Arial" w:hAnsi="Arial" w:cs="Arial"/>
          <w:sz w:val="22"/>
          <w:szCs w:val="22"/>
        </w:rPr>
        <w:tab/>
        <w:t xml:space="preserve">Ing. </w:t>
      </w:r>
      <w:r w:rsidR="00721F6D" w:rsidRPr="00A65BE0">
        <w:rPr>
          <w:rFonts w:ascii="Arial" w:hAnsi="Arial" w:cs="Arial"/>
          <w:sz w:val="22"/>
          <w:szCs w:val="22"/>
        </w:rPr>
        <w:t>Bedřich Luft</w:t>
      </w:r>
    </w:p>
    <w:p w14:paraId="1B7ADD07" w14:textId="71AF3B5A" w:rsidR="009761C8" w:rsidRPr="00A65BE0" w:rsidRDefault="00A47769" w:rsidP="00FD3ECD">
      <w:pPr>
        <w:tabs>
          <w:tab w:val="center" w:pos="2127"/>
          <w:tab w:val="center" w:pos="6804"/>
        </w:tabs>
        <w:jc w:val="both"/>
        <w:rPr>
          <w:rFonts w:ascii="Arial" w:hAnsi="Arial" w:cs="Arial"/>
          <w:sz w:val="22"/>
          <w:szCs w:val="22"/>
        </w:rPr>
      </w:pPr>
      <w:r w:rsidRPr="00A65BE0">
        <w:rPr>
          <w:rFonts w:ascii="Arial" w:hAnsi="Arial" w:cs="Arial"/>
          <w:sz w:val="22"/>
          <w:szCs w:val="22"/>
        </w:rPr>
        <w:tab/>
      </w:r>
      <w:r w:rsidR="006D3AC9" w:rsidRPr="00A65BE0">
        <w:rPr>
          <w:rFonts w:ascii="Arial" w:hAnsi="Arial" w:cs="Arial"/>
          <w:sz w:val="22"/>
          <w:szCs w:val="22"/>
        </w:rPr>
        <w:t>první náměstek ministryně,</w:t>
      </w:r>
      <w:r w:rsidR="006D3AC9" w:rsidRPr="00A65BE0">
        <w:rPr>
          <w:rFonts w:ascii="Arial" w:hAnsi="Arial" w:cs="Arial"/>
          <w:sz w:val="22"/>
          <w:szCs w:val="22"/>
        </w:rPr>
        <w:tab/>
      </w:r>
      <w:r w:rsidR="00901E5E" w:rsidRPr="00A65BE0">
        <w:rPr>
          <w:rFonts w:ascii="Arial" w:hAnsi="Arial" w:cs="Arial"/>
          <w:sz w:val="22"/>
          <w:szCs w:val="22"/>
        </w:rPr>
        <w:t>jednatel společnosti</w:t>
      </w:r>
    </w:p>
    <w:p w14:paraId="7C159DEB" w14:textId="77777777" w:rsidR="006D3AC9" w:rsidRPr="00A65BE0" w:rsidRDefault="00FD3ECD" w:rsidP="00FD3ECD">
      <w:pPr>
        <w:tabs>
          <w:tab w:val="center" w:pos="2127"/>
          <w:tab w:val="center" w:pos="6804"/>
        </w:tabs>
        <w:jc w:val="both"/>
        <w:rPr>
          <w:rFonts w:ascii="Arial" w:hAnsi="Arial" w:cs="Arial"/>
          <w:sz w:val="22"/>
          <w:szCs w:val="22"/>
        </w:rPr>
      </w:pPr>
      <w:r w:rsidRPr="00A65BE0">
        <w:rPr>
          <w:rFonts w:ascii="Arial" w:hAnsi="Arial" w:cs="Arial"/>
          <w:sz w:val="22"/>
          <w:szCs w:val="22"/>
        </w:rPr>
        <w:tab/>
      </w:r>
      <w:r w:rsidR="006D3AC9" w:rsidRPr="00A65BE0">
        <w:rPr>
          <w:rFonts w:ascii="Arial" w:hAnsi="Arial" w:cs="Arial"/>
          <w:sz w:val="22"/>
          <w:szCs w:val="22"/>
        </w:rPr>
        <w:t xml:space="preserve">náměstek ministryně pro řízení </w:t>
      </w:r>
    </w:p>
    <w:p w14:paraId="7BC579A6" w14:textId="4F6FA4D2" w:rsidR="00FD3ECD" w:rsidRPr="00050ECB" w:rsidRDefault="006D3AC9" w:rsidP="00FD3ECD">
      <w:pPr>
        <w:tabs>
          <w:tab w:val="center" w:pos="2127"/>
          <w:tab w:val="center" w:pos="6804"/>
        </w:tabs>
        <w:jc w:val="both"/>
        <w:rPr>
          <w:rFonts w:ascii="Arial" w:hAnsi="Arial" w:cs="Arial"/>
          <w:sz w:val="22"/>
          <w:szCs w:val="22"/>
        </w:rPr>
      </w:pPr>
      <w:r w:rsidRPr="00A65BE0">
        <w:rPr>
          <w:rFonts w:ascii="Arial" w:hAnsi="Arial" w:cs="Arial"/>
          <w:sz w:val="22"/>
          <w:szCs w:val="22"/>
        </w:rPr>
        <w:tab/>
      </w:r>
      <w:r w:rsidR="00FD3ECD" w:rsidRPr="00A65BE0">
        <w:rPr>
          <w:rFonts w:ascii="Arial" w:hAnsi="Arial" w:cs="Arial"/>
          <w:sz w:val="22"/>
          <w:szCs w:val="22"/>
        </w:rPr>
        <w:t>sekce informačních technologií</w:t>
      </w:r>
    </w:p>
    <w:p w14:paraId="22BEC00F" w14:textId="77777777" w:rsidR="00482ACA" w:rsidRPr="00050ECB" w:rsidRDefault="00482ACA" w:rsidP="005A11F8">
      <w:pPr>
        <w:tabs>
          <w:tab w:val="center" w:pos="2127"/>
          <w:tab w:val="center" w:pos="6804"/>
        </w:tabs>
        <w:spacing w:before="60" w:after="120"/>
        <w:jc w:val="both"/>
        <w:rPr>
          <w:rFonts w:ascii="Arial" w:hAnsi="Arial" w:cs="Arial"/>
          <w:szCs w:val="24"/>
          <w:lang w:bidi="ne-NP"/>
        </w:rPr>
      </w:pPr>
    </w:p>
    <w:sectPr w:rsidR="00482ACA" w:rsidRPr="00050ECB" w:rsidSect="00AE0A9C">
      <w:headerReference w:type="default" r:id="rId11"/>
      <w:footerReference w:type="default" r:id="rId12"/>
      <w:footerReference w:type="first" r:id="rId13"/>
      <w:pgSz w:w="11906" w:h="16838" w:code="9"/>
      <w:pgMar w:top="1440" w:right="1247" w:bottom="1440" w:left="1588"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B11CD5" w14:textId="77777777" w:rsidR="00916243" w:rsidRDefault="00916243">
      <w:r>
        <w:separator/>
      </w:r>
    </w:p>
  </w:endnote>
  <w:endnote w:type="continuationSeparator" w:id="0">
    <w:p w14:paraId="6DD885EA" w14:textId="77777777" w:rsidR="00916243" w:rsidRDefault="00916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40000013"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Futura Bk">
    <w:charset w:val="EE"/>
    <w:family w:val="swiss"/>
    <w:pitch w:val="variable"/>
    <w:sig w:usb0="A00002AF" w:usb1="5000204A" w:usb2="00000000" w:usb3="00000000" w:csb0="0000009F" w:csb1="00000000"/>
  </w:font>
  <w:font w:name="Lucida Grande">
    <w:charset w:val="00"/>
    <w:family w:val="auto"/>
    <w:pitch w:val="variable"/>
    <w:sig w:usb0="E1000AEF"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HP Simplified">
    <w:altName w:val="Times New Roman"/>
    <w:charset w:val="EE"/>
    <w:family w:val="swiss"/>
    <w:pitch w:val="variable"/>
    <w:sig w:usb0="A00000AF" w:usb1="5000205B"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51A4A" w14:textId="77777777" w:rsidR="00C16463" w:rsidRPr="00B97233" w:rsidRDefault="00711488" w:rsidP="00C16463">
    <w:pPr>
      <w:pStyle w:val="Zpat"/>
      <w:rPr>
        <w:rFonts w:ascii="Arial" w:hAnsi="Arial" w:cs="Arial"/>
        <w:sz w:val="20"/>
      </w:rPr>
    </w:pPr>
    <w:r w:rsidRPr="00B97233">
      <w:rPr>
        <w:rFonts w:ascii="Arial" w:hAnsi="Arial" w:cs="Arial"/>
        <w:sz w:val="20"/>
      </w:rPr>
      <w:tab/>
    </w:r>
    <w:sdt>
      <w:sdtPr>
        <w:rPr>
          <w:rFonts w:ascii="Arial" w:hAnsi="Arial" w:cs="Arial"/>
          <w:sz w:val="20"/>
        </w:rPr>
        <w:id w:val="1976407077"/>
        <w:docPartObj>
          <w:docPartGallery w:val="Page Numbers (Bottom of Page)"/>
          <w:docPartUnique/>
        </w:docPartObj>
      </w:sdtPr>
      <w:sdtEndPr/>
      <w:sdtContent>
        <w:sdt>
          <w:sdtPr>
            <w:rPr>
              <w:rFonts w:ascii="Arial" w:hAnsi="Arial" w:cs="Arial"/>
              <w:sz w:val="20"/>
            </w:rPr>
            <w:id w:val="-1583758095"/>
            <w:docPartObj>
              <w:docPartGallery w:val="Page Numbers (Top of Page)"/>
              <w:docPartUnique/>
            </w:docPartObj>
          </w:sdtPr>
          <w:sdtEndPr/>
          <w:sdtContent>
            <w:r w:rsidR="00C16463" w:rsidRPr="00B97233">
              <w:rPr>
                <w:rFonts w:ascii="Arial" w:hAnsi="Arial" w:cs="Arial"/>
                <w:sz w:val="20"/>
              </w:rPr>
              <w:t xml:space="preserve">Strana </w:t>
            </w:r>
            <w:r w:rsidR="00C16463" w:rsidRPr="00B97233">
              <w:rPr>
                <w:rFonts w:ascii="Arial" w:hAnsi="Arial" w:cs="Arial"/>
                <w:bCs/>
                <w:sz w:val="20"/>
              </w:rPr>
              <w:fldChar w:fldCharType="begin"/>
            </w:r>
            <w:r w:rsidR="00C16463" w:rsidRPr="00B97233">
              <w:rPr>
                <w:rFonts w:ascii="Arial" w:hAnsi="Arial" w:cs="Arial"/>
                <w:bCs/>
                <w:sz w:val="20"/>
              </w:rPr>
              <w:instrText xml:space="preserve"> PAGE </w:instrText>
            </w:r>
            <w:r w:rsidR="00C16463" w:rsidRPr="00B97233">
              <w:rPr>
                <w:rFonts w:ascii="Arial" w:hAnsi="Arial" w:cs="Arial"/>
                <w:bCs/>
                <w:sz w:val="20"/>
              </w:rPr>
              <w:fldChar w:fldCharType="separate"/>
            </w:r>
            <w:r w:rsidR="00C471A1">
              <w:rPr>
                <w:rFonts w:ascii="Arial" w:hAnsi="Arial" w:cs="Arial"/>
                <w:bCs/>
                <w:noProof/>
                <w:sz w:val="20"/>
              </w:rPr>
              <w:t>4</w:t>
            </w:r>
            <w:r w:rsidR="00C16463" w:rsidRPr="00B97233">
              <w:rPr>
                <w:rFonts w:ascii="Arial" w:hAnsi="Arial" w:cs="Arial"/>
                <w:bCs/>
                <w:sz w:val="20"/>
              </w:rPr>
              <w:fldChar w:fldCharType="end"/>
            </w:r>
            <w:r w:rsidR="00C16463" w:rsidRPr="00B97233">
              <w:rPr>
                <w:rFonts w:ascii="Arial" w:hAnsi="Arial" w:cs="Arial"/>
                <w:sz w:val="20"/>
              </w:rPr>
              <w:t xml:space="preserve"> z celkem </w:t>
            </w:r>
            <w:r w:rsidR="00C16463" w:rsidRPr="00B97233">
              <w:rPr>
                <w:rFonts w:ascii="Arial" w:hAnsi="Arial" w:cs="Arial"/>
                <w:bCs/>
                <w:sz w:val="20"/>
              </w:rPr>
              <w:fldChar w:fldCharType="begin"/>
            </w:r>
            <w:r w:rsidR="00C16463" w:rsidRPr="00B97233">
              <w:rPr>
                <w:rFonts w:ascii="Arial" w:hAnsi="Arial" w:cs="Arial"/>
                <w:bCs/>
                <w:sz w:val="20"/>
              </w:rPr>
              <w:instrText xml:space="preserve"> NUMPAGES  </w:instrText>
            </w:r>
            <w:r w:rsidR="00C16463" w:rsidRPr="00B97233">
              <w:rPr>
                <w:rFonts w:ascii="Arial" w:hAnsi="Arial" w:cs="Arial"/>
                <w:bCs/>
                <w:sz w:val="20"/>
              </w:rPr>
              <w:fldChar w:fldCharType="separate"/>
            </w:r>
            <w:r w:rsidR="00C471A1">
              <w:rPr>
                <w:rFonts w:ascii="Arial" w:hAnsi="Arial" w:cs="Arial"/>
                <w:bCs/>
                <w:noProof/>
                <w:sz w:val="20"/>
              </w:rPr>
              <w:t>6</w:t>
            </w:r>
            <w:r w:rsidR="00C16463" w:rsidRPr="00B97233">
              <w:rPr>
                <w:rFonts w:ascii="Arial" w:hAnsi="Arial" w:cs="Arial"/>
                <w:bCs/>
                <w:sz w:val="20"/>
              </w:rPr>
              <w:fldChar w:fldCharType="end"/>
            </w:r>
          </w:sdtContent>
        </w:sdt>
      </w:sdtContent>
    </w:sdt>
  </w:p>
  <w:p w14:paraId="03AFA021" w14:textId="18CC282E" w:rsidR="00711488" w:rsidRPr="001C77AE" w:rsidRDefault="00711488">
    <w:pPr>
      <w:pStyle w:val="Zhlav"/>
      <w:rPr>
        <w:rFonts w:ascii="HP Simplified" w:hAnsi="HP Simplified"/>
        <w:sz w:val="16"/>
        <w:szCs w:val="16"/>
      </w:rPr>
    </w:pPr>
    <w:r w:rsidRPr="001C77AE">
      <w:rPr>
        <w:rFonts w:ascii="HP Simplified" w:hAnsi="HP Simplified"/>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12DC6" w14:textId="12DFA790" w:rsidR="00711488" w:rsidRPr="00451488" w:rsidRDefault="00BE16A2" w:rsidP="00454646">
    <w:pPr>
      <w:pStyle w:val="Zpat"/>
      <w:jc w:val="center"/>
      <w:rPr>
        <w:rFonts w:ascii="Arial" w:hAnsi="Arial" w:cs="Arial"/>
        <w:sz w:val="22"/>
        <w:szCs w:val="22"/>
      </w:rPr>
    </w:pPr>
    <w:sdt>
      <w:sdtPr>
        <w:rPr>
          <w:rFonts w:ascii="HP Simplified" w:hAnsi="HP Simplified"/>
          <w:sz w:val="16"/>
          <w:szCs w:val="16"/>
        </w:rPr>
        <w:id w:val="527367251"/>
        <w:docPartObj>
          <w:docPartGallery w:val="Page Numbers (Bottom of Page)"/>
          <w:docPartUnique/>
        </w:docPartObj>
      </w:sdtPr>
      <w:sdtEndPr>
        <w:rPr>
          <w:rFonts w:ascii="Arial" w:hAnsi="Arial" w:cs="Arial"/>
          <w:sz w:val="22"/>
          <w:szCs w:val="22"/>
        </w:rPr>
      </w:sdtEndPr>
      <w:sdtContent>
        <w:sdt>
          <w:sdtPr>
            <w:rPr>
              <w:rFonts w:ascii="HP Simplified" w:hAnsi="HP Simplified"/>
              <w:sz w:val="16"/>
              <w:szCs w:val="16"/>
            </w:rPr>
            <w:id w:val="1728636285"/>
            <w:docPartObj>
              <w:docPartGallery w:val="Page Numbers (Top of Page)"/>
              <w:docPartUnique/>
            </w:docPartObj>
          </w:sdtPr>
          <w:sdtEndPr>
            <w:rPr>
              <w:rFonts w:ascii="Arial" w:hAnsi="Arial" w:cs="Arial"/>
              <w:sz w:val="22"/>
              <w:szCs w:val="22"/>
            </w:rPr>
          </w:sdtEndPr>
          <w:sdtContent>
            <w:r w:rsidR="00454646" w:rsidRPr="00451488">
              <w:rPr>
                <w:rFonts w:ascii="Arial" w:hAnsi="Arial" w:cs="Arial"/>
                <w:sz w:val="22"/>
                <w:szCs w:val="22"/>
              </w:rPr>
              <w:t xml:space="preserve">Strana </w:t>
            </w:r>
            <w:r w:rsidR="00454646" w:rsidRPr="00451488">
              <w:rPr>
                <w:rFonts w:ascii="Arial" w:hAnsi="Arial" w:cs="Arial"/>
                <w:bCs/>
                <w:sz w:val="22"/>
                <w:szCs w:val="22"/>
              </w:rPr>
              <w:fldChar w:fldCharType="begin"/>
            </w:r>
            <w:r w:rsidR="00454646" w:rsidRPr="00451488">
              <w:rPr>
                <w:rFonts w:ascii="Arial" w:hAnsi="Arial" w:cs="Arial"/>
                <w:bCs/>
                <w:sz w:val="22"/>
                <w:szCs w:val="22"/>
              </w:rPr>
              <w:instrText xml:space="preserve"> PAGE </w:instrText>
            </w:r>
            <w:r w:rsidR="00454646" w:rsidRPr="00451488">
              <w:rPr>
                <w:rFonts w:ascii="Arial" w:hAnsi="Arial" w:cs="Arial"/>
                <w:bCs/>
                <w:sz w:val="22"/>
                <w:szCs w:val="22"/>
              </w:rPr>
              <w:fldChar w:fldCharType="separate"/>
            </w:r>
            <w:r>
              <w:rPr>
                <w:rFonts w:ascii="Arial" w:hAnsi="Arial" w:cs="Arial"/>
                <w:bCs/>
                <w:noProof/>
                <w:sz w:val="22"/>
                <w:szCs w:val="22"/>
              </w:rPr>
              <w:t>1</w:t>
            </w:r>
            <w:r w:rsidR="00454646" w:rsidRPr="00451488">
              <w:rPr>
                <w:rFonts w:ascii="Arial" w:hAnsi="Arial" w:cs="Arial"/>
                <w:bCs/>
                <w:sz w:val="22"/>
                <w:szCs w:val="22"/>
              </w:rPr>
              <w:fldChar w:fldCharType="end"/>
            </w:r>
            <w:r w:rsidR="00454646" w:rsidRPr="00451488">
              <w:rPr>
                <w:rFonts w:ascii="Arial" w:hAnsi="Arial" w:cs="Arial"/>
                <w:sz w:val="22"/>
                <w:szCs w:val="22"/>
              </w:rPr>
              <w:t xml:space="preserve"> z celkem </w:t>
            </w:r>
            <w:r w:rsidR="00454646" w:rsidRPr="00451488">
              <w:rPr>
                <w:rFonts w:ascii="Arial" w:hAnsi="Arial" w:cs="Arial"/>
                <w:bCs/>
                <w:sz w:val="22"/>
                <w:szCs w:val="22"/>
              </w:rPr>
              <w:fldChar w:fldCharType="begin"/>
            </w:r>
            <w:r w:rsidR="00454646" w:rsidRPr="00451488">
              <w:rPr>
                <w:rFonts w:ascii="Arial" w:hAnsi="Arial" w:cs="Arial"/>
                <w:bCs/>
                <w:sz w:val="22"/>
                <w:szCs w:val="22"/>
              </w:rPr>
              <w:instrText xml:space="preserve"> NUMPAGES  </w:instrText>
            </w:r>
            <w:r w:rsidR="00454646" w:rsidRPr="00451488">
              <w:rPr>
                <w:rFonts w:ascii="Arial" w:hAnsi="Arial" w:cs="Arial"/>
                <w:bCs/>
                <w:sz w:val="22"/>
                <w:szCs w:val="22"/>
              </w:rPr>
              <w:fldChar w:fldCharType="separate"/>
            </w:r>
            <w:r>
              <w:rPr>
                <w:rFonts w:ascii="Arial" w:hAnsi="Arial" w:cs="Arial"/>
                <w:bCs/>
                <w:noProof/>
                <w:sz w:val="22"/>
                <w:szCs w:val="22"/>
              </w:rPr>
              <w:t>2</w:t>
            </w:r>
            <w:r w:rsidR="00454646" w:rsidRPr="00451488">
              <w:rPr>
                <w:rFonts w:ascii="Arial" w:hAnsi="Arial" w:cs="Arial"/>
                <w:bCs/>
                <w:sz w:val="22"/>
                <w:szCs w:val="22"/>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31DE85" w14:textId="77777777" w:rsidR="00916243" w:rsidRDefault="00916243">
      <w:r>
        <w:separator/>
      </w:r>
    </w:p>
  </w:footnote>
  <w:footnote w:type="continuationSeparator" w:id="0">
    <w:p w14:paraId="079DE250" w14:textId="77777777" w:rsidR="00916243" w:rsidRDefault="00916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1BD12" w14:textId="77777777" w:rsidR="00711488" w:rsidRPr="00451488" w:rsidRDefault="00711488" w:rsidP="0025168D">
    <w:pPr>
      <w:pStyle w:val="Zhlav"/>
      <w:jc w:val="right"/>
      <w:rPr>
        <w:rFonts w:ascii="Arial" w:hAnsi="Arial" w:cs="Arial"/>
        <w:b/>
        <w:sz w:val="16"/>
        <w:szCs w:val="16"/>
      </w:rPr>
    </w:pPr>
  </w:p>
  <w:p w14:paraId="18BF54C7" w14:textId="015A0C8D" w:rsidR="00711488" w:rsidRPr="00451488" w:rsidRDefault="00711488" w:rsidP="0025168D">
    <w:pPr>
      <w:pStyle w:val="Zhlav"/>
      <w:jc w:val="right"/>
      <w:rPr>
        <w:rFonts w:ascii="Arial" w:hAnsi="Arial" w:cs="Arial"/>
        <w:b/>
        <w:sz w:val="16"/>
        <w:szCs w:val="16"/>
      </w:rPr>
    </w:pPr>
  </w:p>
  <w:p w14:paraId="7F2405DE" w14:textId="77777777" w:rsidR="00711488" w:rsidRPr="00451488" w:rsidRDefault="00711488" w:rsidP="0025168D">
    <w:pPr>
      <w:pStyle w:val="Zhlav"/>
      <w:jc w:val="center"/>
      <w:rPr>
        <w:rFonts w:ascii="Arial" w:hAnsi="Arial" w:cs="Arial"/>
        <w:b/>
        <w:bCs/>
        <w:smallCaps/>
        <w:color w:val="000000"/>
        <w:sz w:val="16"/>
      </w:rPr>
    </w:pPr>
  </w:p>
  <w:p w14:paraId="240222F7" w14:textId="128D31A1" w:rsidR="00711488" w:rsidRPr="00B97233" w:rsidRDefault="00AA2A79" w:rsidP="00E5234C">
    <w:pPr>
      <w:pStyle w:val="Zhlav"/>
      <w:rPr>
        <w:rFonts w:ascii="Arial" w:hAnsi="Arial" w:cs="Arial"/>
        <w:bCs/>
        <w:sz w:val="20"/>
      </w:rPr>
    </w:pPr>
    <w:r w:rsidRPr="00AA2A79">
      <w:rPr>
        <w:rFonts w:ascii="Arial" w:hAnsi="Arial" w:cs="Arial"/>
        <w:bCs/>
        <w:sz w:val="20"/>
      </w:rPr>
      <w:tab/>
    </w:r>
    <w:r w:rsidR="00D01BAE" w:rsidRPr="00B97233">
      <w:rPr>
        <w:rFonts w:ascii="Arial" w:hAnsi="Arial" w:cs="Arial"/>
        <w:bCs/>
        <w:sz w:val="20"/>
      </w:rPr>
      <w:t xml:space="preserve">   </w:t>
    </w:r>
    <w:r w:rsidR="00E5234C" w:rsidRPr="00B97233">
      <w:rPr>
        <w:rFonts w:ascii="Arial" w:hAnsi="Arial" w:cs="Arial"/>
        <w:bCs/>
        <w:sz w:val="20"/>
      </w:rPr>
      <w:t xml:space="preserve">   </w:t>
    </w:r>
    <w:r w:rsidR="00711488" w:rsidRPr="00B97233">
      <w:rPr>
        <w:rFonts w:ascii="Arial" w:hAnsi="Arial" w:cs="Arial"/>
        <w:bCs/>
        <w:sz w:val="20"/>
      </w:rPr>
      <w:t xml:space="preserve">Obchodní </w:t>
    </w:r>
    <w:r w:rsidR="00F70B3B" w:rsidRPr="00B97233">
      <w:rPr>
        <w:rFonts w:ascii="Arial" w:hAnsi="Arial" w:cs="Arial"/>
        <w:bCs/>
        <w:sz w:val="20"/>
      </w:rPr>
      <w:t>s</w:t>
    </w:r>
    <w:r w:rsidR="004C6B5B" w:rsidRPr="00B97233">
      <w:rPr>
        <w:rFonts w:ascii="Arial" w:hAnsi="Arial" w:cs="Arial"/>
        <w:bCs/>
        <w:sz w:val="20"/>
      </w:rPr>
      <w:t>mlouva č. 09/201</w:t>
    </w:r>
    <w:r w:rsidR="003720A2">
      <w:rPr>
        <w:rFonts w:ascii="Arial" w:hAnsi="Arial" w:cs="Arial"/>
        <w:bCs/>
        <w:sz w:val="20"/>
      </w:rPr>
      <w:t>7</w:t>
    </w:r>
    <w:r w:rsidR="00D01BAE" w:rsidRPr="00B97233">
      <w:rPr>
        <w:rFonts w:ascii="Arial" w:hAnsi="Arial" w:cs="Arial"/>
        <w:bCs/>
        <w:sz w:val="20"/>
      </w:rPr>
      <w:t xml:space="preserve"> </w:t>
    </w:r>
    <w:r w:rsidR="00711488" w:rsidRPr="00B97233">
      <w:rPr>
        <w:rFonts w:ascii="Arial" w:hAnsi="Arial" w:cs="Arial"/>
        <w:bCs/>
        <w:sz w:val="20"/>
      </w:rPr>
      <w:t>– hlavní část</w:t>
    </w:r>
  </w:p>
  <w:p w14:paraId="01042764" w14:textId="77777777" w:rsidR="00711488" w:rsidRPr="00451488" w:rsidRDefault="00711488">
    <w:pPr>
      <w:pStyle w:val="Zhlav"/>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48235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DF410D"/>
    <w:multiLevelType w:val="hybridMultilevel"/>
    <w:tmpl w:val="CCA6A51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A3532D2"/>
    <w:multiLevelType w:val="hybridMultilevel"/>
    <w:tmpl w:val="3D126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700310"/>
    <w:multiLevelType w:val="hybridMultilevel"/>
    <w:tmpl w:val="D5E073D6"/>
    <w:lvl w:ilvl="0" w:tplc="C1823F4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F792E93"/>
    <w:multiLevelType w:val="hybridMultilevel"/>
    <w:tmpl w:val="E05262C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FE366EE"/>
    <w:multiLevelType w:val="hybridMultilevel"/>
    <w:tmpl w:val="FACE4C6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37D824D4"/>
    <w:multiLevelType w:val="multilevel"/>
    <w:tmpl w:val="3E40ACD6"/>
    <w:lvl w:ilvl="0">
      <w:start w:val="9"/>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
    <w:nsid w:val="40A415FA"/>
    <w:multiLevelType w:val="hybridMultilevel"/>
    <w:tmpl w:val="143489D0"/>
    <w:lvl w:ilvl="0" w:tplc="04050015">
      <w:start w:val="1"/>
      <w:numFmt w:val="upperLetter"/>
      <w:lvlText w:val="%1."/>
      <w:lvlJc w:val="left"/>
      <w:pPr>
        <w:ind w:left="720" w:hanging="360"/>
      </w:pPr>
    </w:lvl>
    <w:lvl w:ilvl="1" w:tplc="6E80AD6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3875465"/>
    <w:multiLevelType w:val="hybridMultilevel"/>
    <w:tmpl w:val="43F8DCAA"/>
    <w:lvl w:ilvl="0" w:tplc="1CE027D4">
      <w:start w:val="1"/>
      <w:numFmt w:val="lowerLetter"/>
      <w:lvlText w:val="%1)"/>
      <w:lvlJc w:val="left"/>
      <w:pPr>
        <w:tabs>
          <w:tab w:val="num" w:pos="540"/>
        </w:tabs>
        <w:ind w:left="540" w:hanging="360"/>
      </w:pPr>
      <w:rPr>
        <w:rFonts w:hint="default"/>
      </w:rPr>
    </w:lvl>
    <w:lvl w:ilvl="1" w:tplc="04050001">
      <w:start w:val="1"/>
      <w:numFmt w:val="bullet"/>
      <w:lvlText w:val=""/>
      <w:lvlJc w:val="left"/>
      <w:pPr>
        <w:tabs>
          <w:tab w:val="num" w:pos="1260"/>
        </w:tabs>
        <w:ind w:left="1260" w:hanging="360"/>
      </w:pPr>
      <w:rPr>
        <w:rFonts w:ascii="Symbol" w:hAnsi="Symbol" w:hint="default"/>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9">
    <w:nsid w:val="582F4130"/>
    <w:multiLevelType w:val="singleLevel"/>
    <w:tmpl w:val="D6947B42"/>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10">
    <w:nsid w:val="6C386CF0"/>
    <w:multiLevelType w:val="hybridMultilevel"/>
    <w:tmpl w:val="0A582262"/>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1">
    <w:nsid w:val="746357EC"/>
    <w:multiLevelType w:val="multilevel"/>
    <w:tmpl w:val="6C542C90"/>
    <w:lvl w:ilvl="0">
      <w:start w:val="1"/>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1"/>
  </w:num>
  <w:num w:numId="3">
    <w:abstractNumId w:val="9"/>
  </w:num>
  <w:num w:numId="4">
    <w:abstractNumId w:val="5"/>
  </w:num>
  <w:num w:numId="5">
    <w:abstractNumId w:val="2"/>
  </w:num>
  <w:num w:numId="6">
    <w:abstractNumId w:val="8"/>
  </w:num>
  <w:num w:numId="7">
    <w:abstractNumId w:val="0"/>
  </w:num>
  <w:num w:numId="8">
    <w:abstractNumId w:val="1"/>
  </w:num>
  <w:num w:numId="9">
    <w:abstractNumId w:val="7"/>
  </w:num>
  <w:num w:numId="10">
    <w:abstractNumId w:val="10"/>
  </w:num>
  <w:num w:numId="11">
    <w:abstractNumId w:val="4"/>
  </w:num>
  <w:num w:numId="1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removePersonalInformation/>
  <w:removeDateAndTime/>
  <w:doNotDisplayPageBoundaries/>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58D"/>
    <w:rsid w:val="00002140"/>
    <w:rsid w:val="00005E5B"/>
    <w:rsid w:val="00007FC5"/>
    <w:rsid w:val="00011EE4"/>
    <w:rsid w:val="00032DFD"/>
    <w:rsid w:val="00036393"/>
    <w:rsid w:val="000448EE"/>
    <w:rsid w:val="0004514D"/>
    <w:rsid w:val="00050ECB"/>
    <w:rsid w:val="00053659"/>
    <w:rsid w:val="00057F39"/>
    <w:rsid w:val="00060657"/>
    <w:rsid w:val="000629E3"/>
    <w:rsid w:val="00065FF4"/>
    <w:rsid w:val="0007043B"/>
    <w:rsid w:val="0009176E"/>
    <w:rsid w:val="00094918"/>
    <w:rsid w:val="000A0E13"/>
    <w:rsid w:val="000B5677"/>
    <w:rsid w:val="000C0C3C"/>
    <w:rsid w:val="000D2A51"/>
    <w:rsid w:val="000D300F"/>
    <w:rsid w:val="000E47A8"/>
    <w:rsid w:val="000F5B61"/>
    <w:rsid w:val="00101952"/>
    <w:rsid w:val="001103D1"/>
    <w:rsid w:val="00111FF8"/>
    <w:rsid w:val="00141205"/>
    <w:rsid w:val="001612C8"/>
    <w:rsid w:val="001934BE"/>
    <w:rsid w:val="001A4CB7"/>
    <w:rsid w:val="001A60CB"/>
    <w:rsid w:val="001B697D"/>
    <w:rsid w:val="001C4E3C"/>
    <w:rsid w:val="001C77AE"/>
    <w:rsid w:val="001D5329"/>
    <w:rsid w:val="001E2A1B"/>
    <w:rsid w:val="001F4D06"/>
    <w:rsid w:val="001F5356"/>
    <w:rsid w:val="00203C36"/>
    <w:rsid w:val="00205E95"/>
    <w:rsid w:val="00211FCA"/>
    <w:rsid w:val="00213AE4"/>
    <w:rsid w:val="00217714"/>
    <w:rsid w:val="0022686F"/>
    <w:rsid w:val="00235355"/>
    <w:rsid w:val="00241D61"/>
    <w:rsid w:val="00245E44"/>
    <w:rsid w:val="0025168D"/>
    <w:rsid w:val="00257AC8"/>
    <w:rsid w:val="00271FFF"/>
    <w:rsid w:val="00292338"/>
    <w:rsid w:val="002B69BC"/>
    <w:rsid w:val="002C2C8C"/>
    <w:rsid w:val="002C369A"/>
    <w:rsid w:val="002C3E3E"/>
    <w:rsid w:val="002C7AC1"/>
    <w:rsid w:val="002D4005"/>
    <w:rsid w:val="002E5AF4"/>
    <w:rsid w:val="002F0A5F"/>
    <w:rsid w:val="002F2DF1"/>
    <w:rsid w:val="002F339D"/>
    <w:rsid w:val="003005FC"/>
    <w:rsid w:val="00303FEC"/>
    <w:rsid w:val="00314C61"/>
    <w:rsid w:val="00324CD9"/>
    <w:rsid w:val="0032523F"/>
    <w:rsid w:val="0034131D"/>
    <w:rsid w:val="00344831"/>
    <w:rsid w:val="00353B71"/>
    <w:rsid w:val="003720A2"/>
    <w:rsid w:val="00374D2E"/>
    <w:rsid w:val="00390C6A"/>
    <w:rsid w:val="003A27C9"/>
    <w:rsid w:val="003B051B"/>
    <w:rsid w:val="003B305D"/>
    <w:rsid w:val="003B58C6"/>
    <w:rsid w:val="003D1D89"/>
    <w:rsid w:val="003D5298"/>
    <w:rsid w:val="003E727C"/>
    <w:rsid w:val="003F3494"/>
    <w:rsid w:val="00405DB0"/>
    <w:rsid w:val="004101B5"/>
    <w:rsid w:val="004129F7"/>
    <w:rsid w:val="00415F8E"/>
    <w:rsid w:val="00416497"/>
    <w:rsid w:val="00420E38"/>
    <w:rsid w:val="00433631"/>
    <w:rsid w:val="00435037"/>
    <w:rsid w:val="004441CA"/>
    <w:rsid w:val="00444905"/>
    <w:rsid w:val="00445939"/>
    <w:rsid w:val="00451488"/>
    <w:rsid w:val="00453243"/>
    <w:rsid w:val="00454646"/>
    <w:rsid w:val="00456609"/>
    <w:rsid w:val="00457E7A"/>
    <w:rsid w:val="00466ECE"/>
    <w:rsid w:val="0047350B"/>
    <w:rsid w:val="00473FCF"/>
    <w:rsid w:val="00480AE4"/>
    <w:rsid w:val="00482ACA"/>
    <w:rsid w:val="00484661"/>
    <w:rsid w:val="00485806"/>
    <w:rsid w:val="00487AFB"/>
    <w:rsid w:val="00491580"/>
    <w:rsid w:val="00491700"/>
    <w:rsid w:val="00496FA8"/>
    <w:rsid w:val="004A5148"/>
    <w:rsid w:val="004A7308"/>
    <w:rsid w:val="004A77B3"/>
    <w:rsid w:val="004B3252"/>
    <w:rsid w:val="004C6B5B"/>
    <w:rsid w:val="004D05C9"/>
    <w:rsid w:val="004D464B"/>
    <w:rsid w:val="004D7BE0"/>
    <w:rsid w:val="004E01D8"/>
    <w:rsid w:val="004E0666"/>
    <w:rsid w:val="004E75B8"/>
    <w:rsid w:val="004F37C3"/>
    <w:rsid w:val="005027CB"/>
    <w:rsid w:val="005049CA"/>
    <w:rsid w:val="00510B32"/>
    <w:rsid w:val="0051402C"/>
    <w:rsid w:val="005313E8"/>
    <w:rsid w:val="00536EA7"/>
    <w:rsid w:val="0053742A"/>
    <w:rsid w:val="005507B9"/>
    <w:rsid w:val="00551EAD"/>
    <w:rsid w:val="005568A0"/>
    <w:rsid w:val="00571ABC"/>
    <w:rsid w:val="00574931"/>
    <w:rsid w:val="00576842"/>
    <w:rsid w:val="005806E9"/>
    <w:rsid w:val="00583A08"/>
    <w:rsid w:val="0059548D"/>
    <w:rsid w:val="005A0B5C"/>
    <w:rsid w:val="005A11F8"/>
    <w:rsid w:val="005A3EB6"/>
    <w:rsid w:val="005C45B7"/>
    <w:rsid w:val="005C61A4"/>
    <w:rsid w:val="005C7161"/>
    <w:rsid w:val="005C7B67"/>
    <w:rsid w:val="005D0514"/>
    <w:rsid w:val="005D58E9"/>
    <w:rsid w:val="005E01FE"/>
    <w:rsid w:val="00601214"/>
    <w:rsid w:val="0060666B"/>
    <w:rsid w:val="006077EB"/>
    <w:rsid w:val="00610888"/>
    <w:rsid w:val="006126F5"/>
    <w:rsid w:val="00612A92"/>
    <w:rsid w:val="0061458C"/>
    <w:rsid w:val="00637124"/>
    <w:rsid w:val="00644768"/>
    <w:rsid w:val="0064580A"/>
    <w:rsid w:val="006572B5"/>
    <w:rsid w:val="006727E7"/>
    <w:rsid w:val="006814CA"/>
    <w:rsid w:val="0068558F"/>
    <w:rsid w:val="00693807"/>
    <w:rsid w:val="0069570F"/>
    <w:rsid w:val="006A3D1A"/>
    <w:rsid w:val="006B0673"/>
    <w:rsid w:val="006D0912"/>
    <w:rsid w:val="006D3AC9"/>
    <w:rsid w:val="006E05BB"/>
    <w:rsid w:val="006E532B"/>
    <w:rsid w:val="006E6041"/>
    <w:rsid w:val="006F2A99"/>
    <w:rsid w:val="00711488"/>
    <w:rsid w:val="00717C9C"/>
    <w:rsid w:val="00720BCD"/>
    <w:rsid w:val="00721F6D"/>
    <w:rsid w:val="00722883"/>
    <w:rsid w:val="00725B31"/>
    <w:rsid w:val="00730C69"/>
    <w:rsid w:val="007372FD"/>
    <w:rsid w:val="00737861"/>
    <w:rsid w:val="007438D7"/>
    <w:rsid w:val="007530EF"/>
    <w:rsid w:val="00763D1E"/>
    <w:rsid w:val="00784EEC"/>
    <w:rsid w:val="007878A0"/>
    <w:rsid w:val="007907EC"/>
    <w:rsid w:val="007A5FB2"/>
    <w:rsid w:val="007A7404"/>
    <w:rsid w:val="007B41FB"/>
    <w:rsid w:val="007C19B0"/>
    <w:rsid w:val="007C458D"/>
    <w:rsid w:val="007C7064"/>
    <w:rsid w:val="007D09BF"/>
    <w:rsid w:val="007E06D0"/>
    <w:rsid w:val="007E1782"/>
    <w:rsid w:val="007E248D"/>
    <w:rsid w:val="007F293B"/>
    <w:rsid w:val="00803A22"/>
    <w:rsid w:val="008050D2"/>
    <w:rsid w:val="008101C1"/>
    <w:rsid w:val="00813625"/>
    <w:rsid w:val="00816B6B"/>
    <w:rsid w:val="008363C2"/>
    <w:rsid w:val="00846289"/>
    <w:rsid w:val="008532FE"/>
    <w:rsid w:val="00855785"/>
    <w:rsid w:val="00862573"/>
    <w:rsid w:val="008625E7"/>
    <w:rsid w:val="0087105C"/>
    <w:rsid w:val="008712DA"/>
    <w:rsid w:val="00892767"/>
    <w:rsid w:val="00892BFB"/>
    <w:rsid w:val="008A1B2A"/>
    <w:rsid w:val="008B0BA0"/>
    <w:rsid w:val="008B0C4F"/>
    <w:rsid w:val="008B378B"/>
    <w:rsid w:val="008B4E1C"/>
    <w:rsid w:val="008C216D"/>
    <w:rsid w:val="008D157C"/>
    <w:rsid w:val="008D5452"/>
    <w:rsid w:val="008D67D1"/>
    <w:rsid w:val="008E0C06"/>
    <w:rsid w:val="008E427E"/>
    <w:rsid w:val="008F0D1F"/>
    <w:rsid w:val="008F3199"/>
    <w:rsid w:val="008F51B0"/>
    <w:rsid w:val="00901E5E"/>
    <w:rsid w:val="009069DC"/>
    <w:rsid w:val="00915EF3"/>
    <w:rsid w:val="00916243"/>
    <w:rsid w:val="0093060B"/>
    <w:rsid w:val="00955F64"/>
    <w:rsid w:val="00957D27"/>
    <w:rsid w:val="009608B0"/>
    <w:rsid w:val="00963B24"/>
    <w:rsid w:val="00965444"/>
    <w:rsid w:val="0096738A"/>
    <w:rsid w:val="00972CC4"/>
    <w:rsid w:val="00974AC7"/>
    <w:rsid w:val="009761C8"/>
    <w:rsid w:val="00980AC7"/>
    <w:rsid w:val="00984D64"/>
    <w:rsid w:val="00996554"/>
    <w:rsid w:val="009A26C5"/>
    <w:rsid w:val="009A731A"/>
    <w:rsid w:val="009C3C39"/>
    <w:rsid w:val="009E1BAB"/>
    <w:rsid w:val="009E39CD"/>
    <w:rsid w:val="009F0B23"/>
    <w:rsid w:val="009F201E"/>
    <w:rsid w:val="009F7044"/>
    <w:rsid w:val="00A0561E"/>
    <w:rsid w:val="00A11BA2"/>
    <w:rsid w:val="00A14C1A"/>
    <w:rsid w:val="00A20FB4"/>
    <w:rsid w:val="00A2747F"/>
    <w:rsid w:val="00A31F0E"/>
    <w:rsid w:val="00A424C1"/>
    <w:rsid w:val="00A442A4"/>
    <w:rsid w:val="00A47769"/>
    <w:rsid w:val="00A50A20"/>
    <w:rsid w:val="00A51DB6"/>
    <w:rsid w:val="00A56BB5"/>
    <w:rsid w:val="00A65BE0"/>
    <w:rsid w:val="00A70C77"/>
    <w:rsid w:val="00A70CE5"/>
    <w:rsid w:val="00A75219"/>
    <w:rsid w:val="00A75EDD"/>
    <w:rsid w:val="00A764BC"/>
    <w:rsid w:val="00A7755D"/>
    <w:rsid w:val="00A82578"/>
    <w:rsid w:val="00A838F7"/>
    <w:rsid w:val="00A860F9"/>
    <w:rsid w:val="00AA0134"/>
    <w:rsid w:val="00AA2A79"/>
    <w:rsid w:val="00AA3633"/>
    <w:rsid w:val="00AC6715"/>
    <w:rsid w:val="00AD66AD"/>
    <w:rsid w:val="00AE0A9C"/>
    <w:rsid w:val="00AE5C73"/>
    <w:rsid w:val="00AF233C"/>
    <w:rsid w:val="00AF2836"/>
    <w:rsid w:val="00AF5A63"/>
    <w:rsid w:val="00B015B3"/>
    <w:rsid w:val="00B07F74"/>
    <w:rsid w:val="00B10D33"/>
    <w:rsid w:val="00B12B5A"/>
    <w:rsid w:val="00B13A0D"/>
    <w:rsid w:val="00B17B25"/>
    <w:rsid w:val="00B21A20"/>
    <w:rsid w:val="00B266D0"/>
    <w:rsid w:val="00B35642"/>
    <w:rsid w:val="00B65155"/>
    <w:rsid w:val="00B662DD"/>
    <w:rsid w:val="00B814CF"/>
    <w:rsid w:val="00B941AA"/>
    <w:rsid w:val="00B949EB"/>
    <w:rsid w:val="00B97233"/>
    <w:rsid w:val="00BA4367"/>
    <w:rsid w:val="00BB1F06"/>
    <w:rsid w:val="00BB2850"/>
    <w:rsid w:val="00BB4427"/>
    <w:rsid w:val="00BB5B71"/>
    <w:rsid w:val="00BC013E"/>
    <w:rsid w:val="00BC0288"/>
    <w:rsid w:val="00BC7F04"/>
    <w:rsid w:val="00BD00D7"/>
    <w:rsid w:val="00BD35E5"/>
    <w:rsid w:val="00BD5EAC"/>
    <w:rsid w:val="00BE16A2"/>
    <w:rsid w:val="00BE1A6A"/>
    <w:rsid w:val="00BE466C"/>
    <w:rsid w:val="00BE65A2"/>
    <w:rsid w:val="00BF283D"/>
    <w:rsid w:val="00BF4F42"/>
    <w:rsid w:val="00BF7CF3"/>
    <w:rsid w:val="00C015FB"/>
    <w:rsid w:val="00C01DB5"/>
    <w:rsid w:val="00C04401"/>
    <w:rsid w:val="00C11117"/>
    <w:rsid w:val="00C16463"/>
    <w:rsid w:val="00C2682E"/>
    <w:rsid w:val="00C27E7A"/>
    <w:rsid w:val="00C310DD"/>
    <w:rsid w:val="00C31773"/>
    <w:rsid w:val="00C471A1"/>
    <w:rsid w:val="00C477AC"/>
    <w:rsid w:val="00C542BE"/>
    <w:rsid w:val="00C555F4"/>
    <w:rsid w:val="00C6007C"/>
    <w:rsid w:val="00C675F6"/>
    <w:rsid w:val="00C70768"/>
    <w:rsid w:val="00C73567"/>
    <w:rsid w:val="00C73CF4"/>
    <w:rsid w:val="00C74CFB"/>
    <w:rsid w:val="00C9357C"/>
    <w:rsid w:val="00CB017F"/>
    <w:rsid w:val="00CB7AFB"/>
    <w:rsid w:val="00CC1DBC"/>
    <w:rsid w:val="00CC5F2C"/>
    <w:rsid w:val="00CC74E3"/>
    <w:rsid w:val="00CD2DEA"/>
    <w:rsid w:val="00CD41DB"/>
    <w:rsid w:val="00CD4DD3"/>
    <w:rsid w:val="00CD5EA9"/>
    <w:rsid w:val="00CE0DD9"/>
    <w:rsid w:val="00CF5707"/>
    <w:rsid w:val="00D01BAE"/>
    <w:rsid w:val="00D04392"/>
    <w:rsid w:val="00D049D2"/>
    <w:rsid w:val="00D203D4"/>
    <w:rsid w:val="00D2077A"/>
    <w:rsid w:val="00D3341A"/>
    <w:rsid w:val="00D3428B"/>
    <w:rsid w:val="00D447F2"/>
    <w:rsid w:val="00D55B10"/>
    <w:rsid w:val="00D56D35"/>
    <w:rsid w:val="00D651DA"/>
    <w:rsid w:val="00D7270F"/>
    <w:rsid w:val="00D7473F"/>
    <w:rsid w:val="00D86AF1"/>
    <w:rsid w:val="00D94C04"/>
    <w:rsid w:val="00DA1610"/>
    <w:rsid w:val="00DA3461"/>
    <w:rsid w:val="00DB0F38"/>
    <w:rsid w:val="00DB2560"/>
    <w:rsid w:val="00DB32B9"/>
    <w:rsid w:val="00DC1B98"/>
    <w:rsid w:val="00DF1B38"/>
    <w:rsid w:val="00DF4BB9"/>
    <w:rsid w:val="00E00663"/>
    <w:rsid w:val="00E017AB"/>
    <w:rsid w:val="00E0555D"/>
    <w:rsid w:val="00E137F1"/>
    <w:rsid w:val="00E15678"/>
    <w:rsid w:val="00E24112"/>
    <w:rsid w:val="00E2592E"/>
    <w:rsid w:val="00E338B7"/>
    <w:rsid w:val="00E351B7"/>
    <w:rsid w:val="00E36422"/>
    <w:rsid w:val="00E40016"/>
    <w:rsid w:val="00E40750"/>
    <w:rsid w:val="00E41D97"/>
    <w:rsid w:val="00E43EA0"/>
    <w:rsid w:val="00E5234C"/>
    <w:rsid w:val="00E56647"/>
    <w:rsid w:val="00E5736D"/>
    <w:rsid w:val="00E63655"/>
    <w:rsid w:val="00E65B33"/>
    <w:rsid w:val="00E7689F"/>
    <w:rsid w:val="00E94127"/>
    <w:rsid w:val="00EB40B4"/>
    <w:rsid w:val="00EC2AC5"/>
    <w:rsid w:val="00EC4DC3"/>
    <w:rsid w:val="00EC637F"/>
    <w:rsid w:val="00EC78AA"/>
    <w:rsid w:val="00ED4EAD"/>
    <w:rsid w:val="00ED53E4"/>
    <w:rsid w:val="00EF0719"/>
    <w:rsid w:val="00EF2231"/>
    <w:rsid w:val="00F003B4"/>
    <w:rsid w:val="00F00C41"/>
    <w:rsid w:val="00F16DD6"/>
    <w:rsid w:val="00F3031A"/>
    <w:rsid w:val="00F32351"/>
    <w:rsid w:val="00F34976"/>
    <w:rsid w:val="00F50E3A"/>
    <w:rsid w:val="00F51C84"/>
    <w:rsid w:val="00F542BD"/>
    <w:rsid w:val="00F54956"/>
    <w:rsid w:val="00F553A3"/>
    <w:rsid w:val="00F70B3B"/>
    <w:rsid w:val="00F71DE9"/>
    <w:rsid w:val="00F727F8"/>
    <w:rsid w:val="00F7320A"/>
    <w:rsid w:val="00F90F67"/>
    <w:rsid w:val="00F933EB"/>
    <w:rsid w:val="00F95FBF"/>
    <w:rsid w:val="00FA07DB"/>
    <w:rsid w:val="00FA2BD0"/>
    <w:rsid w:val="00FA4322"/>
    <w:rsid w:val="00FB1D84"/>
    <w:rsid w:val="00FB390E"/>
    <w:rsid w:val="00FB7EB3"/>
    <w:rsid w:val="00FC023D"/>
    <w:rsid w:val="00FC6651"/>
    <w:rsid w:val="00FC7176"/>
    <w:rsid w:val="00FD1B18"/>
    <w:rsid w:val="00FD3ECD"/>
    <w:rsid w:val="00FD4850"/>
    <w:rsid w:val="00FE08B7"/>
    <w:rsid w:val="00FE63F1"/>
    <w:rsid w:val="00FE774D"/>
    <w:rsid w:val="00FF1FE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72FB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MS Mincho" w:hAnsi="Comic Sans MS"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lang w:eastAsia="en-US"/>
    </w:rPr>
  </w:style>
  <w:style w:type="paragraph" w:styleId="Nadpis1">
    <w:name w:val="heading 1"/>
    <w:basedOn w:val="Normln"/>
    <w:next w:val="Normln"/>
    <w:qFormat/>
    <w:pPr>
      <w:keepNext/>
      <w:jc w:val="center"/>
      <w:outlineLvl w:val="0"/>
    </w:pPr>
    <w:rPr>
      <w:rFonts w:ascii="Times New Roman" w:eastAsia="Times New Roman" w:hAnsi="Times New Roman"/>
      <w:b/>
      <w:sz w:val="72"/>
    </w:rPr>
  </w:style>
  <w:style w:type="paragraph" w:styleId="Nadpis2">
    <w:name w:val="heading 2"/>
    <w:basedOn w:val="Normln"/>
    <w:next w:val="Normln"/>
    <w:qFormat/>
    <w:pPr>
      <w:keepNext/>
      <w:jc w:val="center"/>
      <w:outlineLvl w:val="1"/>
    </w:pPr>
    <w:rPr>
      <w:rFonts w:ascii="Times New Roman" w:eastAsia="Times New Roman" w:hAnsi="Times New Roman"/>
      <w:b/>
      <w:sz w:val="36"/>
    </w:rPr>
  </w:style>
  <w:style w:type="paragraph" w:styleId="Nadpis3">
    <w:name w:val="heading 3"/>
    <w:basedOn w:val="Normln"/>
    <w:next w:val="Normln"/>
    <w:qFormat/>
    <w:pPr>
      <w:keepNext/>
      <w:jc w:val="center"/>
      <w:outlineLvl w:val="2"/>
    </w:pPr>
    <w:rPr>
      <w:rFonts w:ascii="Times New Roman" w:hAnsi="Times New Roman"/>
      <w:b/>
      <w:sz w:val="32"/>
    </w:rPr>
  </w:style>
  <w:style w:type="paragraph" w:styleId="Nadpis4">
    <w:name w:val="heading 4"/>
    <w:basedOn w:val="Normln"/>
    <w:next w:val="Normln"/>
    <w:qFormat/>
    <w:pPr>
      <w:keepNext/>
      <w:jc w:val="center"/>
      <w:outlineLvl w:val="3"/>
    </w:pPr>
    <w:rPr>
      <w:rFonts w:ascii="Times New Roman" w:hAnsi="Times New Roman"/>
      <w:b/>
    </w:rPr>
  </w:style>
  <w:style w:type="paragraph" w:styleId="Nadpis5">
    <w:name w:val="heading 5"/>
    <w:basedOn w:val="Normln"/>
    <w:next w:val="Normln"/>
    <w:qFormat/>
    <w:pPr>
      <w:keepNext/>
      <w:outlineLvl w:val="4"/>
    </w:pPr>
    <w:rPr>
      <w:rFonts w:ascii="Times New Roman" w:hAnsi="Times New Roman"/>
      <w:bCs/>
      <w:u w:val="single"/>
    </w:rPr>
  </w:style>
  <w:style w:type="paragraph" w:styleId="Nadpis7">
    <w:name w:val="heading 7"/>
    <w:basedOn w:val="Normln"/>
    <w:next w:val="Normln"/>
    <w:link w:val="Nadpis7Char"/>
    <w:semiHidden/>
    <w:unhideWhenUsed/>
    <w:qFormat/>
    <w:rsid w:val="00901E5E"/>
    <w:pPr>
      <w:spacing w:before="240" w:after="60"/>
      <w:outlineLvl w:val="6"/>
    </w:pPr>
    <w:rPr>
      <w:rFonts w:ascii="Calibri" w:eastAsia="Times New Roman" w:hAnsi="Calibri"/>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153"/>
        <w:tab w:val="right" w:pos="8306"/>
      </w:tabs>
    </w:pPr>
  </w:style>
  <w:style w:type="paragraph" w:styleId="Zpat">
    <w:name w:val="footer"/>
    <w:basedOn w:val="Normln"/>
    <w:link w:val="ZpatChar"/>
    <w:uiPriority w:val="99"/>
    <w:pPr>
      <w:tabs>
        <w:tab w:val="center" w:pos="4153"/>
        <w:tab w:val="right" w:pos="8306"/>
      </w:tabs>
    </w:pPr>
  </w:style>
  <w:style w:type="character" w:styleId="slostrnky">
    <w:name w:val="page number"/>
    <w:basedOn w:val="Standardnpsmoodstavce"/>
  </w:style>
  <w:style w:type="paragraph" w:styleId="Zkladntext">
    <w:name w:val="Body Text"/>
    <w:basedOn w:val="Normln"/>
    <w:pPr>
      <w:jc w:val="both"/>
    </w:pPr>
  </w:style>
  <w:style w:type="paragraph" w:styleId="Zkladntext2">
    <w:name w:val="Body Text 2"/>
    <w:basedOn w:val="Normln"/>
    <w:pPr>
      <w:jc w:val="both"/>
    </w:pPr>
    <w:rPr>
      <w:rFonts w:ascii="Times New Roman" w:hAnsi="Times New Roman"/>
      <w:u w:val="single"/>
    </w:rPr>
  </w:style>
  <w:style w:type="character" w:styleId="slodku">
    <w:name w:val="line number"/>
    <w:basedOn w:val="Standardnpsmoodstavce"/>
  </w:style>
  <w:style w:type="paragraph" w:styleId="Textbubliny">
    <w:name w:val="Balloon Text"/>
    <w:basedOn w:val="Normln"/>
    <w:semiHidden/>
    <w:rPr>
      <w:rFonts w:ascii="Tahoma" w:hAnsi="Tahoma" w:cs="Tahoma"/>
      <w:sz w:val="16"/>
      <w:szCs w:val="16"/>
    </w:rPr>
  </w:style>
  <w:style w:type="paragraph" w:styleId="Nzev">
    <w:name w:val="Title"/>
    <w:basedOn w:val="Normln"/>
    <w:qFormat/>
    <w:pPr>
      <w:overflowPunct w:val="0"/>
      <w:autoSpaceDE w:val="0"/>
      <w:autoSpaceDN w:val="0"/>
      <w:adjustRightInd w:val="0"/>
      <w:jc w:val="center"/>
      <w:textAlignment w:val="baseline"/>
    </w:pPr>
    <w:rPr>
      <w:rFonts w:ascii="Times New Roman" w:eastAsia="Times New Roman" w:hAnsi="Times New Roman"/>
      <w:b/>
    </w:rPr>
  </w:style>
  <w:style w:type="paragraph" w:styleId="Normlnodsazen">
    <w:name w:val="Normal Indent"/>
    <w:basedOn w:val="Normln"/>
    <w:pPr>
      <w:overflowPunct w:val="0"/>
      <w:autoSpaceDE w:val="0"/>
      <w:autoSpaceDN w:val="0"/>
      <w:adjustRightInd w:val="0"/>
      <w:spacing w:after="120" w:line="257" w:lineRule="auto"/>
      <w:ind w:left="567"/>
      <w:textAlignment w:val="baseline"/>
    </w:pPr>
    <w:rPr>
      <w:rFonts w:ascii="Arial" w:eastAsia="Times New Roman" w:hAnsi="Arial"/>
      <w:sz w:val="22"/>
    </w:rPr>
  </w:style>
  <w:style w:type="paragraph" w:styleId="Obsah3">
    <w:name w:val="toc 3"/>
    <w:basedOn w:val="Normln"/>
    <w:next w:val="Normln"/>
    <w:semiHidden/>
    <w:pPr>
      <w:overflowPunct w:val="0"/>
      <w:autoSpaceDE w:val="0"/>
      <w:autoSpaceDN w:val="0"/>
      <w:adjustRightInd w:val="0"/>
      <w:spacing w:line="257" w:lineRule="auto"/>
      <w:ind w:left="440"/>
      <w:textAlignment w:val="baseline"/>
    </w:pPr>
    <w:rPr>
      <w:rFonts w:ascii="Times New Roman" w:eastAsia="Times New Roman" w:hAnsi="Times New Roman"/>
      <w:i/>
      <w:sz w:val="20"/>
    </w:rPr>
  </w:style>
  <w:style w:type="paragraph" w:styleId="Titulek">
    <w:name w:val="caption"/>
    <w:basedOn w:val="Normln"/>
    <w:next w:val="Normln"/>
    <w:qFormat/>
    <w:pPr>
      <w:overflowPunct w:val="0"/>
      <w:autoSpaceDE w:val="0"/>
      <w:autoSpaceDN w:val="0"/>
      <w:adjustRightInd w:val="0"/>
      <w:spacing w:before="240" w:after="120"/>
      <w:textAlignment w:val="baseline"/>
    </w:pPr>
    <w:rPr>
      <w:rFonts w:ascii="Arial" w:eastAsia="Times New Roman" w:hAnsi="Arial"/>
      <w:b/>
      <w:sz w:val="28"/>
    </w:rPr>
  </w:style>
  <w:style w:type="paragraph" w:styleId="Obsah1">
    <w:name w:val="toc 1"/>
    <w:basedOn w:val="Normln"/>
    <w:next w:val="Normln"/>
    <w:semiHidden/>
    <w:pPr>
      <w:overflowPunct w:val="0"/>
      <w:autoSpaceDE w:val="0"/>
      <w:autoSpaceDN w:val="0"/>
      <w:adjustRightInd w:val="0"/>
      <w:spacing w:before="120" w:after="120" w:line="257" w:lineRule="auto"/>
      <w:textAlignment w:val="baseline"/>
    </w:pPr>
    <w:rPr>
      <w:rFonts w:ascii="Times New Roman" w:eastAsia="Times New Roman" w:hAnsi="Times New Roman"/>
      <w:b/>
      <w:caps/>
      <w:sz w:val="20"/>
    </w:rPr>
  </w:style>
  <w:style w:type="paragraph" w:styleId="Obsah2">
    <w:name w:val="toc 2"/>
    <w:basedOn w:val="Normln"/>
    <w:next w:val="Normln"/>
    <w:semiHidden/>
    <w:pPr>
      <w:overflowPunct w:val="0"/>
      <w:autoSpaceDE w:val="0"/>
      <w:autoSpaceDN w:val="0"/>
      <w:adjustRightInd w:val="0"/>
      <w:spacing w:line="257" w:lineRule="auto"/>
      <w:ind w:left="220"/>
      <w:textAlignment w:val="baseline"/>
    </w:pPr>
    <w:rPr>
      <w:rFonts w:ascii="Times New Roman" w:eastAsia="Times New Roman" w:hAnsi="Times New Roman"/>
      <w:smallCaps/>
      <w:sz w:val="20"/>
    </w:rPr>
  </w:style>
  <w:style w:type="paragraph" w:customStyle="1" w:styleId="Textbubliny1">
    <w:name w:val="Text bubliny1"/>
    <w:basedOn w:val="Normln"/>
    <w:semiHidden/>
    <w:rPr>
      <w:rFonts w:ascii="Tahoma" w:hAnsi="Tahoma" w:cs="Tahoma"/>
      <w:sz w:val="16"/>
      <w:szCs w:val="16"/>
    </w:rPr>
  </w:style>
  <w:style w:type="paragraph" w:styleId="Textpoznpodarou">
    <w:name w:val="footnote text"/>
    <w:basedOn w:val="Normln"/>
    <w:semiHidden/>
    <w:rPr>
      <w:rFonts w:ascii="Times New Roman" w:eastAsia="Times New Roman" w:hAnsi="Times New Roman"/>
      <w:sz w:val="20"/>
      <w:lang w:eastAsia="cs-CZ"/>
    </w:rPr>
  </w:style>
  <w:style w:type="paragraph" w:styleId="Zkladntextodsazen">
    <w:name w:val="Body Text Indent"/>
    <w:basedOn w:val="Normln"/>
    <w:pPr>
      <w:ind w:firstLine="708"/>
      <w:jc w:val="both"/>
    </w:pPr>
    <w:rPr>
      <w:rFonts w:ascii="Times New Roman" w:hAnsi="Times New Roman"/>
    </w:rPr>
  </w:style>
  <w:style w:type="paragraph" w:customStyle="1" w:styleId="Normal1">
    <w:name w:val="Normal 1"/>
    <w:basedOn w:val="Normln"/>
    <w:pPr>
      <w:spacing w:before="120" w:after="120"/>
      <w:ind w:left="1418" w:right="22"/>
      <w:jc w:val="both"/>
    </w:pPr>
    <w:rPr>
      <w:rFonts w:ascii="Futura Bk" w:eastAsia="Times New Roman" w:hAnsi="Futura Bk"/>
      <w:sz w:val="20"/>
      <w:lang w:eastAsia="cs-CZ"/>
    </w:rPr>
  </w:style>
  <w:style w:type="character" w:styleId="Odkaznakoment">
    <w:name w:val="annotation reference"/>
    <w:semiHidden/>
    <w:rPr>
      <w:sz w:val="16"/>
      <w:szCs w:val="16"/>
    </w:rPr>
  </w:style>
  <w:style w:type="paragraph" w:styleId="Textkomente">
    <w:name w:val="annotation text"/>
    <w:basedOn w:val="Normln"/>
    <w:semiHidden/>
    <w:rPr>
      <w:sz w:val="20"/>
    </w:rPr>
  </w:style>
  <w:style w:type="paragraph" w:styleId="Pedmtkomente">
    <w:name w:val="annotation subject"/>
    <w:basedOn w:val="Textkomente"/>
    <w:next w:val="Textkomente"/>
    <w:semiHidden/>
    <w:rsid w:val="00DB2560"/>
    <w:rPr>
      <w:b/>
      <w:bCs/>
    </w:rPr>
  </w:style>
  <w:style w:type="paragraph" w:customStyle="1" w:styleId="MediumGrid1-Accent21">
    <w:name w:val="Medium Grid 1 - Accent 21"/>
    <w:basedOn w:val="Normln"/>
    <w:qFormat/>
    <w:rsid w:val="00763D1E"/>
    <w:pPr>
      <w:spacing w:after="200" w:line="276" w:lineRule="auto"/>
      <w:ind w:left="720"/>
      <w:contextualSpacing/>
    </w:pPr>
    <w:rPr>
      <w:rFonts w:ascii="Calibri" w:eastAsia="Calibri" w:hAnsi="Calibri"/>
      <w:sz w:val="22"/>
      <w:szCs w:val="22"/>
    </w:rPr>
  </w:style>
  <w:style w:type="table" w:styleId="Mkatabulky">
    <w:name w:val="Table Grid"/>
    <w:basedOn w:val="Normlntabulka"/>
    <w:rsid w:val="00855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1"/>
    <w:link w:val="Bullet1Char"/>
    <w:rsid w:val="0059548D"/>
    <w:pPr>
      <w:widowControl w:val="0"/>
      <w:spacing w:before="60" w:after="60"/>
      <w:ind w:left="0" w:right="23"/>
      <w:jc w:val="left"/>
    </w:pPr>
    <w:rPr>
      <w:szCs w:val="24"/>
      <w:lang w:eastAsia="en-US"/>
    </w:rPr>
  </w:style>
  <w:style w:type="character" w:customStyle="1" w:styleId="Bullet1Char">
    <w:name w:val="Bullet 1 Char"/>
    <w:link w:val="Bullet1"/>
    <w:rsid w:val="0059548D"/>
    <w:rPr>
      <w:rFonts w:ascii="Futura Bk" w:hAnsi="Futura Bk"/>
      <w:szCs w:val="24"/>
      <w:lang w:val="cs-CZ" w:eastAsia="en-US" w:bidi="ar-SA"/>
    </w:rPr>
  </w:style>
  <w:style w:type="character" w:customStyle="1" w:styleId="ZhlavChar">
    <w:name w:val="Záhlaví Char"/>
    <w:link w:val="Zhlav"/>
    <w:uiPriority w:val="99"/>
    <w:locked/>
    <w:rsid w:val="003E727C"/>
    <w:rPr>
      <w:sz w:val="24"/>
      <w:lang w:val="cs-CZ"/>
    </w:rPr>
  </w:style>
  <w:style w:type="character" w:customStyle="1" w:styleId="platne1">
    <w:name w:val="platne1"/>
    <w:rsid w:val="003E727C"/>
    <w:rPr>
      <w:rFonts w:cs="Times New Roman"/>
    </w:rPr>
  </w:style>
  <w:style w:type="character" w:styleId="Hypertextovodkaz">
    <w:name w:val="Hyperlink"/>
    <w:uiPriority w:val="99"/>
    <w:rsid w:val="003E727C"/>
    <w:rPr>
      <w:rFonts w:cs="Times New Roman"/>
      <w:color w:val="0000FF"/>
      <w:u w:val="single"/>
    </w:rPr>
  </w:style>
  <w:style w:type="paragraph" w:styleId="Rozloendokumentu">
    <w:name w:val="Document Map"/>
    <w:basedOn w:val="Normln"/>
    <w:link w:val="RozloendokumentuChar"/>
    <w:rsid w:val="004F37C3"/>
    <w:rPr>
      <w:rFonts w:ascii="Lucida Grande" w:hAnsi="Lucida Grande" w:cs="Lucida Grande"/>
      <w:szCs w:val="24"/>
    </w:rPr>
  </w:style>
  <w:style w:type="character" w:customStyle="1" w:styleId="RozloendokumentuChar">
    <w:name w:val="Rozložení dokumentu Char"/>
    <w:link w:val="Rozloendokumentu"/>
    <w:rsid w:val="004F37C3"/>
    <w:rPr>
      <w:rFonts w:ascii="Lucida Grande" w:hAnsi="Lucida Grande" w:cs="Lucida Grande"/>
      <w:sz w:val="24"/>
      <w:szCs w:val="24"/>
      <w:lang w:val="cs-CZ"/>
    </w:rPr>
  </w:style>
  <w:style w:type="character" w:customStyle="1" w:styleId="TableHeadingChar1">
    <w:name w:val="Table Heading Char1"/>
    <w:link w:val="TableHeading"/>
    <w:rsid w:val="00693807"/>
    <w:rPr>
      <w:rFonts w:ascii="Arial" w:hAnsi="Arial" w:cs="Arial"/>
      <w:b/>
      <w:bCs/>
      <w:lang w:val="cs-CZ"/>
    </w:rPr>
  </w:style>
  <w:style w:type="paragraph" w:customStyle="1" w:styleId="TableHeading">
    <w:name w:val="Table Heading"/>
    <w:basedOn w:val="Normln"/>
    <w:link w:val="TableHeadingChar1"/>
    <w:rsid w:val="00693807"/>
    <w:rPr>
      <w:rFonts w:ascii="Arial" w:hAnsi="Arial" w:cs="Arial"/>
      <w:b/>
      <w:bCs/>
      <w:sz w:val="20"/>
    </w:rPr>
  </w:style>
  <w:style w:type="paragraph" w:customStyle="1" w:styleId="Bulletwithtext1">
    <w:name w:val="Bullet with text 1"/>
    <w:basedOn w:val="Normln"/>
    <w:rsid w:val="00693807"/>
    <w:pPr>
      <w:numPr>
        <w:numId w:val="3"/>
      </w:numPr>
    </w:pPr>
    <w:rPr>
      <w:rFonts w:ascii="Arial" w:eastAsia="Times New Roman" w:hAnsi="Arial"/>
      <w:sz w:val="20"/>
    </w:rPr>
  </w:style>
  <w:style w:type="paragraph" w:customStyle="1" w:styleId="MediumGrid21">
    <w:name w:val="Medium Grid 21"/>
    <w:uiPriority w:val="1"/>
    <w:qFormat/>
    <w:rsid w:val="00551EAD"/>
    <w:rPr>
      <w:rFonts w:ascii="Calibri" w:eastAsia="Calibri" w:hAnsi="Calibri"/>
      <w:sz w:val="22"/>
      <w:szCs w:val="22"/>
      <w:lang w:val="en-US" w:eastAsia="en-US"/>
    </w:rPr>
  </w:style>
  <w:style w:type="character" w:customStyle="1" w:styleId="Nadpis7Char">
    <w:name w:val="Nadpis 7 Char"/>
    <w:link w:val="Nadpis7"/>
    <w:semiHidden/>
    <w:rsid w:val="00901E5E"/>
    <w:rPr>
      <w:rFonts w:ascii="Calibri" w:eastAsia="Times New Roman" w:hAnsi="Calibri" w:cs="Times New Roman"/>
      <w:sz w:val="24"/>
      <w:szCs w:val="24"/>
      <w:lang w:eastAsia="en-US"/>
    </w:rPr>
  </w:style>
  <w:style w:type="paragraph" w:customStyle="1" w:styleId="ListParagraph1">
    <w:name w:val="List Paragraph1"/>
    <w:basedOn w:val="Normln"/>
    <w:uiPriority w:val="99"/>
    <w:qFormat/>
    <w:rsid w:val="001B697D"/>
    <w:pPr>
      <w:ind w:left="720"/>
      <w:contextualSpacing/>
    </w:pPr>
    <w:rPr>
      <w:rFonts w:ascii="Times New Roman" w:eastAsia="Times New Roman" w:hAnsi="Times New Roman"/>
      <w:szCs w:val="24"/>
      <w:lang w:eastAsia="cs-CZ"/>
    </w:rPr>
  </w:style>
  <w:style w:type="paragraph" w:customStyle="1" w:styleId="Default">
    <w:name w:val="Default"/>
    <w:rsid w:val="001B697D"/>
    <w:pPr>
      <w:autoSpaceDE w:val="0"/>
      <w:autoSpaceDN w:val="0"/>
      <w:adjustRightInd w:val="0"/>
    </w:pPr>
    <w:rPr>
      <w:rFonts w:ascii="Calibri" w:eastAsia="Times New Roman" w:hAnsi="Calibri" w:cs="Calibri"/>
      <w:color w:val="000000"/>
      <w:sz w:val="24"/>
      <w:szCs w:val="24"/>
    </w:rPr>
  </w:style>
  <w:style w:type="character" w:customStyle="1" w:styleId="ZpatChar">
    <w:name w:val="Zápatí Char"/>
    <w:basedOn w:val="Standardnpsmoodstavce"/>
    <w:link w:val="Zpat"/>
    <w:uiPriority w:val="99"/>
    <w:rsid w:val="00454646"/>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MS Mincho" w:hAnsi="Comic Sans MS"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lang w:eastAsia="en-US"/>
    </w:rPr>
  </w:style>
  <w:style w:type="paragraph" w:styleId="Nadpis1">
    <w:name w:val="heading 1"/>
    <w:basedOn w:val="Normln"/>
    <w:next w:val="Normln"/>
    <w:qFormat/>
    <w:pPr>
      <w:keepNext/>
      <w:jc w:val="center"/>
      <w:outlineLvl w:val="0"/>
    </w:pPr>
    <w:rPr>
      <w:rFonts w:ascii="Times New Roman" w:eastAsia="Times New Roman" w:hAnsi="Times New Roman"/>
      <w:b/>
      <w:sz w:val="72"/>
    </w:rPr>
  </w:style>
  <w:style w:type="paragraph" w:styleId="Nadpis2">
    <w:name w:val="heading 2"/>
    <w:basedOn w:val="Normln"/>
    <w:next w:val="Normln"/>
    <w:qFormat/>
    <w:pPr>
      <w:keepNext/>
      <w:jc w:val="center"/>
      <w:outlineLvl w:val="1"/>
    </w:pPr>
    <w:rPr>
      <w:rFonts w:ascii="Times New Roman" w:eastAsia="Times New Roman" w:hAnsi="Times New Roman"/>
      <w:b/>
      <w:sz w:val="36"/>
    </w:rPr>
  </w:style>
  <w:style w:type="paragraph" w:styleId="Nadpis3">
    <w:name w:val="heading 3"/>
    <w:basedOn w:val="Normln"/>
    <w:next w:val="Normln"/>
    <w:qFormat/>
    <w:pPr>
      <w:keepNext/>
      <w:jc w:val="center"/>
      <w:outlineLvl w:val="2"/>
    </w:pPr>
    <w:rPr>
      <w:rFonts w:ascii="Times New Roman" w:hAnsi="Times New Roman"/>
      <w:b/>
      <w:sz w:val="32"/>
    </w:rPr>
  </w:style>
  <w:style w:type="paragraph" w:styleId="Nadpis4">
    <w:name w:val="heading 4"/>
    <w:basedOn w:val="Normln"/>
    <w:next w:val="Normln"/>
    <w:qFormat/>
    <w:pPr>
      <w:keepNext/>
      <w:jc w:val="center"/>
      <w:outlineLvl w:val="3"/>
    </w:pPr>
    <w:rPr>
      <w:rFonts w:ascii="Times New Roman" w:hAnsi="Times New Roman"/>
      <w:b/>
    </w:rPr>
  </w:style>
  <w:style w:type="paragraph" w:styleId="Nadpis5">
    <w:name w:val="heading 5"/>
    <w:basedOn w:val="Normln"/>
    <w:next w:val="Normln"/>
    <w:qFormat/>
    <w:pPr>
      <w:keepNext/>
      <w:outlineLvl w:val="4"/>
    </w:pPr>
    <w:rPr>
      <w:rFonts w:ascii="Times New Roman" w:hAnsi="Times New Roman"/>
      <w:bCs/>
      <w:u w:val="single"/>
    </w:rPr>
  </w:style>
  <w:style w:type="paragraph" w:styleId="Nadpis7">
    <w:name w:val="heading 7"/>
    <w:basedOn w:val="Normln"/>
    <w:next w:val="Normln"/>
    <w:link w:val="Nadpis7Char"/>
    <w:semiHidden/>
    <w:unhideWhenUsed/>
    <w:qFormat/>
    <w:rsid w:val="00901E5E"/>
    <w:pPr>
      <w:spacing w:before="240" w:after="60"/>
      <w:outlineLvl w:val="6"/>
    </w:pPr>
    <w:rPr>
      <w:rFonts w:ascii="Calibri" w:eastAsia="Times New Roman" w:hAnsi="Calibri"/>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153"/>
        <w:tab w:val="right" w:pos="8306"/>
      </w:tabs>
    </w:pPr>
  </w:style>
  <w:style w:type="paragraph" w:styleId="Zpat">
    <w:name w:val="footer"/>
    <w:basedOn w:val="Normln"/>
    <w:link w:val="ZpatChar"/>
    <w:uiPriority w:val="99"/>
    <w:pPr>
      <w:tabs>
        <w:tab w:val="center" w:pos="4153"/>
        <w:tab w:val="right" w:pos="8306"/>
      </w:tabs>
    </w:pPr>
  </w:style>
  <w:style w:type="character" w:styleId="slostrnky">
    <w:name w:val="page number"/>
    <w:basedOn w:val="Standardnpsmoodstavce"/>
  </w:style>
  <w:style w:type="paragraph" w:styleId="Zkladntext">
    <w:name w:val="Body Text"/>
    <w:basedOn w:val="Normln"/>
    <w:pPr>
      <w:jc w:val="both"/>
    </w:pPr>
  </w:style>
  <w:style w:type="paragraph" w:styleId="Zkladntext2">
    <w:name w:val="Body Text 2"/>
    <w:basedOn w:val="Normln"/>
    <w:pPr>
      <w:jc w:val="both"/>
    </w:pPr>
    <w:rPr>
      <w:rFonts w:ascii="Times New Roman" w:hAnsi="Times New Roman"/>
      <w:u w:val="single"/>
    </w:rPr>
  </w:style>
  <w:style w:type="character" w:styleId="slodku">
    <w:name w:val="line number"/>
    <w:basedOn w:val="Standardnpsmoodstavce"/>
  </w:style>
  <w:style w:type="paragraph" w:styleId="Textbubliny">
    <w:name w:val="Balloon Text"/>
    <w:basedOn w:val="Normln"/>
    <w:semiHidden/>
    <w:rPr>
      <w:rFonts w:ascii="Tahoma" w:hAnsi="Tahoma" w:cs="Tahoma"/>
      <w:sz w:val="16"/>
      <w:szCs w:val="16"/>
    </w:rPr>
  </w:style>
  <w:style w:type="paragraph" w:styleId="Nzev">
    <w:name w:val="Title"/>
    <w:basedOn w:val="Normln"/>
    <w:qFormat/>
    <w:pPr>
      <w:overflowPunct w:val="0"/>
      <w:autoSpaceDE w:val="0"/>
      <w:autoSpaceDN w:val="0"/>
      <w:adjustRightInd w:val="0"/>
      <w:jc w:val="center"/>
      <w:textAlignment w:val="baseline"/>
    </w:pPr>
    <w:rPr>
      <w:rFonts w:ascii="Times New Roman" w:eastAsia="Times New Roman" w:hAnsi="Times New Roman"/>
      <w:b/>
    </w:rPr>
  </w:style>
  <w:style w:type="paragraph" w:styleId="Normlnodsazen">
    <w:name w:val="Normal Indent"/>
    <w:basedOn w:val="Normln"/>
    <w:pPr>
      <w:overflowPunct w:val="0"/>
      <w:autoSpaceDE w:val="0"/>
      <w:autoSpaceDN w:val="0"/>
      <w:adjustRightInd w:val="0"/>
      <w:spacing w:after="120" w:line="257" w:lineRule="auto"/>
      <w:ind w:left="567"/>
      <w:textAlignment w:val="baseline"/>
    </w:pPr>
    <w:rPr>
      <w:rFonts w:ascii="Arial" w:eastAsia="Times New Roman" w:hAnsi="Arial"/>
      <w:sz w:val="22"/>
    </w:rPr>
  </w:style>
  <w:style w:type="paragraph" w:styleId="Obsah3">
    <w:name w:val="toc 3"/>
    <w:basedOn w:val="Normln"/>
    <w:next w:val="Normln"/>
    <w:semiHidden/>
    <w:pPr>
      <w:overflowPunct w:val="0"/>
      <w:autoSpaceDE w:val="0"/>
      <w:autoSpaceDN w:val="0"/>
      <w:adjustRightInd w:val="0"/>
      <w:spacing w:line="257" w:lineRule="auto"/>
      <w:ind w:left="440"/>
      <w:textAlignment w:val="baseline"/>
    </w:pPr>
    <w:rPr>
      <w:rFonts w:ascii="Times New Roman" w:eastAsia="Times New Roman" w:hAnsi="Times New Roman"/>
      <w:i/>
      <w:sz w:val="20"/>
    </w:rPr>
  </w:style>
  <w:style w:type="paragraph" w:styleId="Titulek">
    <w:name w:val="caption"/>
    <w:basedOn w:val="Normln"/>
    <w:next w:val="Normln"/>
    <w:qFormat/>
    <w:pPr>
      <w:overflowPunct w:val="0"/>
      <w:autoSpaceDE w:val="0"/>
      <w:autoSpaceDN w:val="0"/>
      <w:adjustRightInd w:val="0"/>
      <w:spacing w:before="240" w:after="120"/>
      <w:textAlignment w:val="baseline"/>
    </w:pPr>
    <w:rPr>
      <w:rFonts w:ascii="Arial" w:eastAsia="Times New Roman" w:hAnsi="Arial"/>
      <w:b/>
      <w:sz w:val="28"/>
    </w:rPr>
  </w:style>
  <w:style w:type="paragraph" w:styleId="Obsah1">
    <w:name w:val="toc 1"/>
    <w:basedOn w:val="Normln"/>
    <w:next w:val="Normln"/>
    <w:semiHidden/>
    <w:pPr>
      <w:overflowPunct w:val="0"/>
      <w:autoSpaceDE w:val="0"/>
      <w:autoSpaceDN w:val="0"/>
      <w:adjustRightInd w:val="0"/>
      <w:spacing w:before="120" w:after="120" w:line="257" w:lineRule="auto"/>
      <w:textAlignment w:val="baseline"/>
    </w:pPr>
    <w:rPr>
      <w:rFonts w:ascii="Times New Roman" w:eastAsia="Times New Roman" w:hAnsi="Times New Roman"/>
      <w:b/>
      <w:caps/>
      <w:sz w:val="20"/>
    </w:rPr>
  </w:style>
  <w:style w:type="paragraph" w:styleId="Obsah2">
    <w:name w:val="toc 2"/>
    <w:basedOn w:val="Normln"/>
    <w:next w:val="Normln"/>
    <w:semiHidden/>
    <w:pPr>
      <w:overflowPunct w:val="0"/>
      <w:autoSpaceDE w:val="0"/>
      <w:autoSpaceDN w:val="0"/>
      <w:adjustRightInd w:val="0"/>
      <w:spacing w:line="257" w:lineRule="auto"/>
      <w:ind w:left="220"/>
      <w:textAlignment w:val="baseline"/>
    </w:pPr>
    <w:rPr>
      <w:rFonts w:ascii="Times New Roman" w:eastAsia="Times New Roman" w:hAnsi="Times New Roman"/>
      <w:smallCaps/>
      <w:sz w:val="20"/>
    </w:rPr>
  </w:style>
  <w:style w:type="paragraph" w:customStyle="1" w:styleId="Textbubliny1">
    <w:name w:val="Text bubliny1"/>
    <w:basedOn w:val="Normln"/>
    <w:semiHidden/>
    <w:rPr>
      <w:rFonts w:ascii="Tahoma" w:hAnsi="Tahoma" w:cs="Tahoma"/>
      <w:sz w:val="16"/>
      <w:szCs w:val="16"/>
    </w:rPr>
  </w:style>
  <w:style w:type="paragraph" w:styleId="Textpoznpodarou">
    <w:name w:val="footnote text"/>
    <w:basedOn w:val="Normln"/>
    <w:semiHidden/>
    <w:rPr>
      <w:rFonts w:ascii="Times New Roman" w:eastAsia="Times New Roman" w:hAnsi="Times New Roman"/>
      <w:sz w:val="20"/>
      <w:lang w:eastAsia="cs-CZ"/>
    </w:rPr>
  </w:style>
  <w:style w:type="paragraph" w:styleId="Zkladntextodsazen">
    <w:name w:val="Body Text Indent"/>
    <w:basedOn w:val="Normln"/>
    <w:pPr>
      <w:ind w:firstLine="708"/>
      <w:jc w:val="both"/>
    </w:pPr>
    <w:rPr>
      <w:rFonts w:ascii="Times New Roman" w:hAnsi="Times New Roman"/>
    </w:rPr>
  </w:style>
  <w:style w:type="paragraph" w:customStyle="1" w:styleId="Normal1">
    <w:name w:val="Normal 1"/>
    <w:basedOn w:val="Normln"/>
    <w:pPr>
      <w:spacing w:before="120" w:after="120"/>
      <w:ind w:left="1418" w:right="22"/>
      <w:jc w:val="both"/>
    </w:pPr>
    <w:rPr>
      <w:rFonts w:ascii="Futura Bk" w:eastAsia="Times New Roman" w:hAnsi="Futura Bk"/>
      <w:sz w:val="20"/>
      <w:lang w:eastAsia="cs-CZ"/>
    </w:rPr>
  </w:style>
  <w:style w:type="character" w:styleId="Odkaznakoment">
    <w:name w:val="annotation reference"/>
    <w:semiHidden/>
    <w:rPr>
      <w:sz w:val="16"/>
      <w:szCs w:val="16"/>
    </w:rPr>
  </w:style>
  <w:style w:type="paragraph" w:styleId="Textkomente">
    <w:name w:val="annotation text"/>
    <w:basedOn w:val="Normln"/>
    <w:semiHidden/>
    <w:rPr>
      <w:sz w:val="20"/>
    </w:rPr>
  </w:style>
  <w:style w:type="paragraph" w:styleId="Pedmtkomente">
    <w:name w:val="annotation subject"/>
    <w:basedOn w:val="Textkomente"/>
    <w:next w:val="Textkomente"/>
    <w:semiHidden/>
    <w:rsid w:val="00DB2560"/>
    <w:rPr>
      <w:b/>
      <w:bCs/>
    </w:rPr>
  </w:style>
  <w:style w:type="paragraph" w:customStyle="1" w:styleId="MediumGrid1-Accent21">
    <w:name w:val="Medium Grid 1 - Accent 21"/>
    <w:basedOn w:val="Normln"/>
    <w:qFormat/>
    <w:rsid w:val="00763D1E"/>
    <w:pPr>
      <w:spacing w:after="200" w:line="276" w:lineRule="auto"/>
      <w:ind w:left="720"/>
      <w:contextualSpacing/>
    </w:pPr>
    <w:rPr>
      <w:rFonts w:ascii="Calibri" w:eastAsia="Calibri" w:hAnsi="Calibri"/>
      <w:sz w:val="22"/>
      <w:szCs w:val="22"/>
    </w:rPr>
  </w:style>
  <w:style w:type="table" w:styleId="Mkatabulky">
    <w:name w:val="Table Grid"/>
    <w:basedOn w:val="Normlntabulka"/>
    <w:rsid w:val="00855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1"/>
    <w:link w:val="Bullet1Char"/>
    <w:rsid w:val="0059548D"/>
    <w:pPr>
      <w:widowControl w:val="0"/>
      <w:spacing w:before="60" w:after="60"/>
      <w:ind w:left="0" w:right="23"/>
      <w:jc w:val="left"/>
    </w:pPr>
    <w:rPr>
      <w:szCs w:val="24"/>
      <w:lang w:eastAsia="en-US"/>
    </w:rPr>
  </w:style>
  <w:style w:type="character" w:customStyle="1" w:styleId="Bullet1Char">
    <w:name w:val="Bullet 1 Char"/>
    <w:link w:val="Bullet1"/>
    <w:rsid w:val="0059548D"/>
    <w:rPr>
      <w:rFonts w:ascii="Futura Bk" w:hAnsi="Futura Bk"/>
      <w:szCs w:val="24"/>
      <w:lang w:val="cs-CZ" w:eastAsia="en-US" w:bidi="ar-SA"/>
    </w:rPr>
  </w:style>
  <w:style w:type="character" w:customStyle="1" w:styleId="ZhlavChar">
    <w:name w:val="Záhlaví Char"/>
    <w:link w:val="Zhlav"/>
    <w:uiPriority w:val="99"/>
    <w:locked/>
    <w:rsid w:val="003E727C"/>
    <w:rPr>
      <w:sz w:val="24"/>
      <w:lang w:val="cs-CZ"/>
    </w:rPr>
  </w:style>
  <w:style w:type="character" w:customStyle="1" w:styleId="platne1">
    <w:name w:val="platne1"/>
    <w:rsid w:val="003E727C"/>
    <w:rPr>
      <w:rFonts w:cs="Times New Roman"/>
    </w:rPr>
  </w:style>
  <w:style w:type="character" w:styleId="Hypertextovodkaz">
    <w:name w:val="Hyperlink"/>
    <w:uiPriority w:val="99"/>
    <w:rsid w:val="003E727C"/>
    <w:rPr>
      <w:rFonts w:cs="Times New Roman"/>
      <w:color w:val="0000FF"/>
      <w:u w:val="single"/>
    </w:rPr>
  </w:style>
  <w:style w:type="paragraph" w:styleId="Rozloendokumentu">
    <w:name w:val="Document Map"/>
    <w:basedOn w:val="Normln"/>
    <w:link w:val="RozloendokumentuChar"/>
    <w:rsid w:val="004F37C3"/>
    <w:rPr>
      <w:rFonts w:ascii="Lucida Grande" w:hAnsi="Lucida Grande" w:cs="Lucida Grande"/>
      <w:szCs w:val="24"/>
    </w:rPr>
  </w:style>
  <w:style w:type="character" w:customStyle="1" w:styleId="RozloendokumentuChar">
    <w:name w:val="Rozložení dokumentu Char"/>
    <w:link w:val="Rozloendokumentu"/>
    <w:rsid w:val="004F37C3"/>
    <w:rPr>
      <w:rFonts w:ascii="Lucida Grande" w:hAnsi="Lucida Grande" w:cs="Lucida Grande"/>
      <w:sz w:val="24"/>
      <w:szCs w:val="24"/>
      <w:lang w:val="cs-CZ"/>
    </w:rPr>
  </w:style>
  <w:style w:type="character" w:customStyle="1" w:styleId="TableHeadingChar1">
    <w:name w:val="Table Heading Char1"/>
    <w:link w:val="TableHeading"/>
    <w:rsid w:val="00693807"/>
    <w:rPr>
      <w:rFonts w:ascii="Arial" w:hAnsi="Arial" w:cs="Arial"/>
      <w:b/>
      <w:bCs/>
      <w:lang w:val="cs-CZ"/>
    </w:rPr>
  </w:style>
  <w:style w:type="paragraph" w:customStyle="1" w:styleId="TableHeading">
    <w:name w:val="Table Heading"/>
    <w:basedOn w:val="Normln"/>
    <w:link w:val="TableHeadingChar1"/>
    <w:rsid w:val="00693807"/>
    <w:rPr>
      <w:rFonts w:ascii="Arial" w:hAnsi="Arial" w:cs="Arial"/>
      <w:b/>
      <w:bCs/>
      <w:sz w:val="20"/>
    </w:rPr>
  </w:style>
  <w:style w:type="paragraph" w:customStyle="1" w:styleId="Bulletwithtext1">
    <w:name w:val="Bullet with text 1"/>
    <w:basedOn w:val="Normln"/>
    <w:rsid w:val="00693807"/>
    <w:pPr>
      <w:numPr>
        <w:numId w:val="3"/>
      </w:numPr>
    </w:pPr>
    <w:rPr>
      <w:rFonts w:ascii="Arial" w:eastAsia="Times New Roman" w:hAnsi="Arial"/>
      <w:sz w:val="20"/>
    </w:rPr>
  </w:style>
  <w:style w:type="paragraph" w:customStyle="1" w:styleId="MediumGrid21">
    <w:name w:val="Medium Grid 21"/>
    <w:uiPriority w:val="1"/>
    <w:qFormat/>
    <w:rsid w:val="00551EAD"/>
    <w:rPr>
      <w:rFonts w:ascii="Calibri" w:eastAsia="Calibri" w:hAnsi="Calibri"/>
      <w:sz w:val="22"/>
      <w:szCs w:val="22"/>
      <w:lang w:val="en-US" w:eastAsia="en-US"/>
    </w:rPr>
  </w:style>
  <w:style w:type="character" w:customStyle="1" w:styleId="Nadpis7Char">
    <w:name w:val="Nadpis 7 Char"/>
    <w:link w:val="Nadpis7"/>
    <w:semiHidden/>
    <w:rsid w:val="00901E5E"/>
    <w:rPr>
      <w:rFonts w:ascii="Calibri" w:eastAsia="Times New Roman" w:hAnsi="Calibri" w:cs="Times New Roman"/>
      <w:sz w:val="24"/>
      <w:szCs w:val="24"/>
      <w:lang w:eastAsia="en-US"/>
    </w:rPr>
  </w:style>
  <w:style w:type="paragraph" w:customStyle="1" w:styleId="ListParagraph1">
    <w:name w:val="List Paragraph1"/>
    <w:basedOn w:val="Normln"/>
    <w:uiPriority w:val="99"/>
    <w:qFormat/>
    <w:rsid w:val="001B697D"/>
    <w:pPr>
      <w:ind w:left="720"/>
      <w:contextualSpacing/>
    </w:pPr>
    <w:rPr>
      <w:rFonts w:ascii="Times New Roman" w:eastAsia="Times New Roman" w:hAnsi="Times New Roman"/>
      <w:szCs w:val="24"/>
      <w:lang w:eastAsia="cs-CZ"/>
    </w:rPr>
  </w:style>
  <w:style w:type="paragraph" w:customStyle="1" w:styleId="Default">
    <w:name w:val="Default"/>
    <w:rsid w:val="001B697D"/>
    <w:pPr>
      <w:autoSpaceDE w:val="0"/>
      <w:autoSpaceDN w:val="0"/>
      <w:adjustRightInd w:val="0"/>
    </w:pPr>
    <w:rPr>
      <w:rFonts w:ascii="Calibri" w:eastAsia="Times New Roman" w:hAnsi="Calibri" w:cs="Calibri"/>
      <w:color w:val="000000"/>
      <w:sz w:val="24"/>
      <w:szCs w:val="24"/>
    </w:rPr>
  </w:style>
  <w:style w:type="character" w:customStyle="1" w:styleId="ZpatChar">
    <w:name w:val="Zápatí Char"/>
    <w:basedOn w:val="Standardnpsmoodstavce"/>
    <w:link w:val="Zpat"/>
    <w:uiPriority w:val="99"/>
    <w:rsid w:val="0045464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782891">
      <w:bodyDiv w:val="1"/>
      <w:marLeft w:val="0"/>
      <w:marRight w:val="0"/>
      <w:marTop w:val="0"/>
      <w:marBottom w:val="0"/>
      <w:divBdr>
        <w:top w:val="none" w:sz="0" w:space="0" w:color="auto"/>
        <w:left w:val="none" w:sz="0" w:space="0" w:color="auto"/>
        <w:bottom w:val="none" w:sz="0" w:space="0" w:color="auto"/>
        <w:right w:val="none" w:sz="0" w:space="0" w:color="auto"/>
      </w:divBdr>
    </w:div>
    <w:div w:id="510992903">
      <w:bodyDiv w:val="1"/>
      <w:marLeft w:val="0"/>
      <w:marRight w:val="0"/>
      <w:marTop w:val="0"/>
      <w:marBottom w:val="0"/>
      <w:divBdr>
        <w:top w:val="none" w:sz="0" w:space="0" w:color="auto"/>
        <w:left w:val="none" w:sz="0" w:space="0" w:color="auto"/>
        <w:bottom w:val="none" w:sz="0" w:space="0" w:color="auto"/>
        <w:right w:val="none" w:sz="0" w:space="0" w:color="auto"/>
      </w:divBdr>
    </w:div>
    <w:div w:id="595989793">
      <w:bodyDiv w:val="1"/>
      <w:marLeft w:val="0"/>
      <w:marRight w:val="0"/>
      <w:marTop w:val="0"/>
      <w:marBottom w:val="0"/>
      <w:divBdr>
        <w:top w:val="none" w:sz="0" w:space="0" w:color="auto"/>
        <w:left w:val="none" w:sz="0" w:space="0" w:color="auto"/>
        <w:bottom w:val="none" w:sz="0" w:space="0" w:color="auto"/>
        <w:right w:val="none" w:sz="0" w:space="0" w:color="auto"/>
      </w:divBdr>
      <w:divsChild>
        <w:div w:id="1841239022">
          <w:marLeft w:val="0"/>
          <w:marRight w:val="0"/>
          <w:marTop w:val="0"/>
          <w:marBottom w:val="0"/>
          <w:divBdr>
            <w:top w:val="none" w:sz="0" w:space="0" w:color="auto"/>
            <w:left w:val="none" w:sz="0" w:space="0" w:color="auto"/>
            <w:bottom w:val="none" w:sz="0" w:space="0" w:color="auto"/>
            <w:right w:val="none" w:sz="0" w:space="0" w:color="auto"/>
          </w:divBdr>
        </w:div>
      </w:divsChild>
    </w:div>
    <w:div w:id="174275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06D6C3-8754-4318-BE2C-6D826877A053}">
  <ds:schemaRefs>
    <ds:schemaRef ds:uri="http://schemas.microsoft.com/sharepoint/v3/contenttype/forms"/>
  </ds:schemaRefs>
</ds:datastoreItem>
</file>

<file path=customXml/itemProps2.xml><?xml version="1.0" encoding="utf-8"?>
<ds:datastoreItem xmlns:ds="http://schemas.openxmlformats.org/officeDocument/2006/customXml" ds:itemID="{35355B69-9112-4B69-B08C-2E960CE1A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548F02B-0546-48A5-A8EC-586654260C3A}">
  <ds:schemaRefs>
    <ds:schemaRef ds:uri="http://schemas.microsoft.com/office/infopath/2007/PartnerControls"/>
    <ds:schemaRef ds:uri="http://www.w3.org/XML/1998/namespace"/>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1612</Words>
  <Characters>9517</Characters>
  <Application>Microsoft Office Word</Application>
  <DocSecurity>0</DocSecurity>
  <Lines>79</Lines>
  <Paragraphs>22</Paragraphs>
  <ScaleCrop>false</ScaleCrop>
  <HeadingPairs>
    <vt:vector size="6" baseType="variant">
      <vt:variant>
        <vt:lpstr>Název</vt:lpstr>
      </vt:variant>
      <vt:variant>
        <vt:i4>1</vt:i4>
      </vt:variant>
      <vt:variant>
        <vt:lpstr>Title</vt:lpstr>
      </vt:variant>
      <vt:variant>
        <vt:i4>1</vt:i4>
      </vt:variant>
      <vt:variant>
        <vt:lpstr>Headings</vt:lpstr>
      </vt:variant>
      <vt:variant>
        <vt:i4>1</vt:i4>
      </vt:variant>
    </vt:vector>
  </HeadingPairs>
  <TitlesOfParts>
    <vt:vector size="3" baseType="lpstr">
      <vt:lpstr/>
      <vt:lpstr/>
      <vt:lpstr>        Obchodní smlouva č. 09/2017</vt:lpstr>
    </vt:vector>
  </TitlesOfParts>
  <LinksUpToDate>false</LinksUpToDate>
  <CharactersWithSpaces>11107</CharactersWithSpaces>
  <SharedDoc>false</SharedDoc>
  <HLinks>
    <vt:vector size="18" baseType="variant">
      <vt:variant>
        <vt:i4>6553611</vt:i4>
      </vt:variant>
      <vt:variant>
        <vt:i4>0</vt:i4>
      </vt:variant>
      <vt:variant>
        <vt:i4>0</vt:i4>
      </vt:variant>
      <vt:variant>
        <vt:i4>5</vt:i4>
      </vt:variant>
      <vt:variant>
        <vt:lpwstr>mailto:robert.baxa@mpsv.cz</vt:lpwstr>
      </vt:variant>
      <vt:variant>
        <vt:lpwstr/>
      </vt:variant>
      <vt:variant>
        <vt:i4>2949166</vt:i4>
      </vt:variant>
      <vt:variant>
        <vt:i4>6</vt:i4>
      </vt:variant>
      <vt:variant>
        <vt:i4>0</vt:i4>
      </vt:variant>
      <vt:variant>
        <vt:i4>5</vt:i4>
      </vt:variant>
      <vt:variant>
        <vt:lpwstr>http://www.hp.com/</vt:lpwstr>
      </vt:variant>
      <vt:variant>
        <vt:lpwstr/>
      </vt:variant>
      <vt:variant>
        <vt:i4>2949166</vt:i4>
      </vt:variant>
      <vt:variant>
        <vt:i4>0</vt:i4>
      </vt:variant>
      <vt:variant>
        <vt:i4>0</vt:i4>
      </vt:variant>
      <vt:variant>
        <vt:i4>5</vt:i4>
      </vt:variant>
      <vt:variant>
        <vt:lpwstr>http://www.hp.com/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2017-03-21T12:08:00Z</dcterms:created>
  <dcterms:modified xsi:type="dcterms:W3CDTF">2017-03-21T12:08:00Z</dcterms:modified>
</cp:coreProperties>
</file>