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ED" w:rsidRPr="003F47ED" w:rsidRDefault="003F47ED" w:rsidP="003F47ED">
      <w:pPr>
        <w:ind w:left="-426"/>
        <w:jc w:val="center"/>
        <w:rPr>
          <w:rFonts w:ascii="Arial" w:hAnsi="Arial" w:cs="Arial"/>
          <w:b/>
          <w:u w:val="single"/>
        </w:rPr>
      </w:pPr>
      <w:r w:rsidRPr="003F47ED">
        <w:rPr>
          <w:rFonts w:ascii="Arial" w:hAnsi="Arial" w:cs="Arial"/>
          <w:b/>
          <w:u w:val="single"/>
        </w:rPr>
        <w:t>SMLOUVA O DÍLO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Alšova jihočeská galerie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se sídlem: Hluboká nad Vltavou 144, 373 41 Hluboká nad Vltavou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211 555 188 /</w:t>
      </w:r>
      <w:r w:rsidRPr="003F47ED">
        <w:rPr>
          <w:rFonts w:ascii="Arial" w:hAnsi="Arial" w:cs="Arial"/>
        </w:rPr>
        <w:t xml:space="preserve"> 0300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IČ: 00073512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r w:rsidRPr="003F47ED">
        <w:rPr>
          <w:rFonts w:ascii="Arial" w:hAnsi="Arial" w:cs="Arial"/>
        </w:rPr>
        <w:t xml:space="preserve">ve věcech smluvních: Mgr. Alešem Seifertem </w:t>
      </w:r>
    </w:p>
    <w:p w:rsidR="003F47ED" w:rsidRDefault="003F47ED" w:rsidP="003F47ED">
      <w:pPr>
        <w:spacing w:after="0"/>
        <w:rPr>
          <w:rFonts w:ascii="Arial" w:hAnsi="Arial" w:cs="Arial"/>
        </w:rPr>
      </w:pP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</w:p>
    <w:p w:rsidR="003F47ED" w:rsidRDefault="003F47ED" w:rsidP="003F47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F47ED" w:rsidRDefault="003F47ED" w:rsidP="003F47ED">
      <w:pPr>
        <w:spacing w:after="0"/>
        <w:jc w:val="center"/>
        <w:rPr>
          <w:rFonts w:ascii="Arial" w:hAnsi="Arial" w:cs="Arial"/>
        </w:rPr>
      </w:pP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proofErr w:type="spellStart"/>
      <w:r w:rsidRPr="003F47ED">
        <w:rPr>
          <w:rFonts w:ascii="Arial" w:hAnsi="Arial" w:cs="Arial"/>
        </w:rPr>
        <w:t>Kuběnský</w:t>
      </w:r>
      <w:proofErr w:type="spellEnd"/>
      <w:r w:rsidRPr="003F47ED">
        <w:rPr>
          <w:rFonts w:ascii="Arial" w:hAnsi="Arial" w:cs="Arial"/>
        </w:rPr>
        <w:t xml:space="preserve"> spol. s r.o.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se sídlem: Rybná 716/24, Staré Město, 110 00 Praha 1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>Bankovní spojení: K</w:t>
      </w:r>
      <w:r>
        <w:rPr>
          <w:rFonts w:ascii="Arial" w:hAnsi="Arial" w:cs="Arial"/>
        </w:rPr>
        <w:t xml:space="preserve">B Kladno,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115-2351850217/</w:t>
      </w:r>
      <w:r w:rsidRPr="003F47ED">
        <w:rPr>
          <w:rFonts w:ascii="Arial" w:hAnsi="Arial" w:cs="Arial"/>
        </w:rPr>
        <w:t xml:space="preserve">0100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3F47ED">
        <w:rPr>
          <w:rFonts w:ascii="Arial" w:hAnsi="Arial" w:cs="Arial"/>
        </w:rPr>
        <w:t xml:space="preserve">: 043 35 759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DIČ:CZ0</w:t>
      </w:r>
      <w:r w:rsidRPr="003F47ED">
        <w:rPr>
          <w:rFonts w:ascii="Arial" w:hAnsi="Arial" w:cs="Arial"/>
        </w:rPr>
        <w:t xml:space="preserve">4335759 </w:t>
      </w: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Zastoupen ve věcech smluvních: Michalem </w:t>
      </w:r>
      <w:proofErr w:type="spellStart"/>
      <w:r w:rsidRPr="003F47ED">
        <w:rPr>
          <w:rFonts w:ascii="Arial" w:hAnsi="Arial" w:cs="Arial"/>
        </w:rPr>
        <w:t>Kuběnským</w:t>
      </w:r>
      <w:proofErr w:type="spellEnd"/>
      <w:r w:rsidRPr="003F47ED">
        <w:rPr>
          <w:rFonts w:ascii="Arial" w:hAnsi="Arial" w:cs="Arial"/>
        </w:rPr>
        <w:t xml:space="preserve"> </w:t>
      </w:r>
    </w:p>
    <w:p w:rsidR="003F47ED" w:rsidRDefault="003F47ED" w:rsidP="003F47ED">
      <w:pPr>
        <w:spacing w:after="0"/>
        <w:rPr>
          <w:rFonts w:ascii="Arial" w:hAnsi="Arial" w:cs="Arial"/>
        </w:rPr>
      </w:pP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„Zhotovitel“</w:t>
      </w:r>
      <w:r w:rsidRPr="003F47ED">
        <w:rPr>
          <w:rFonts w:ascii="Arial" w:hAnsi="Arial" w:cs="Arial"/>
        </w:rPr>
        <w:t xml:space="preserve">) </w:t>
      </w:r>
    </w:p>
    <w:p w:rsidR="003F47ED" w:rsidRDefault="003F47ED" w:rsidP="003F47ED">
      <w:pPr>
        <w:spacing w:after="0"/>
        <w:rPr>
          <w:rFonts w:ascii="Arial" w:hAnsi="Arial" w:cs="Arial"/>
        </w:rPr>
      </w:pPr>
    </w:p>
    <w:p w:rsidR="003F47ED" w:rsidRDefault="003F47ED" w:rsidP="003F47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 z</w:t>
      </w:r>
      <w:r w:rsidRPr="003F47ED">
        <w:rPr>
          <w:rFonts w:ascii="Arial" w:hAnsi="Arial" w:cs="Arial"/>
        </w:rPr>
        <w:t xml:space="preserve"> a v í r a</w:t>
      </w:r>
      <w:r>
        <w:rPr>
          <w:rFonts w:ascii="Arial" w:hAnsi="Arial" w:cs="Arial"/>
        </w:rPr>
        <w:t xml:space="preserve"> </w:t>
      </w:r>
      <w:r w:rsidRPr="003F47ED">
        <w:rPr>
          <w:rFonts w:ascii="Arial" w:hAnsi="Arial" w:cs="Arial"/>
        </w:rPr>
        <w:t>j í</w:t>
      </w:r>
    </w:p>
    <w:p w:rsidR="003F47ED" w:rsidRPr="003F47ED" w:rsidRDefault="003F47ED" w:rsidP="003F47ED">
      <w:pPr>
        <w:spacing w:after="0"/>
        <w:jc w:val="center"/>
        <w:rPr>
          <w:rFonts w:ascii="Arial" w:hAnsi="Arial" w:cs="Arial"/>
        </w:rPr>
      </w:pPr>
    </w:p>
    <w:p w:rsidR="003F47ED" w:rsidRPr="003F47ED" w:rsidRDefault="003F47ED" w:rsidP="003F47ED">
      <w:pPr>
        <w:spacing w:after="0"/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níže uvedeného dne, měsíce </w:t>
      </w:r>
      <w:r>
        <w:rPr>
          <w:rFonts w:ascii="Arial" w:hAnsi="Arial" w:cs="Arial"/>
        </w:rPr>
        <w:t>a roku v souladu s ustanovením § 2586 a násl. zákona</w:t>
      </w:r>
      <w:r w:rsidRPr="003F47ED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89/2012 Sb., občanský zákoník, ve znění pozdějších pře</w:t>
      </w:r>
      <w:r w:rsidRPr="003F47ED">
        <w:rPr>
          <w:rFonts w:ascii="Arial" w:hAnsi="Arial" w:cs="Arial"/>
        </w:rPr>
        <w:t xml:space="preserve">dpisů, tuto </w:t>
      </w:r>
      <w:r w:rsidRPr="003F47ED">
        <w:rPr>
          <w:rFonts w:ascii="Arial" w:hAnsi="Arial" w:cs="Arial"/>
          <w:b/>
        </w:rPr>
        <w:t>smlouvu o dílo</w:t>
      </w:r>
      <w:r>
        <w:rPr>
          <w:rFonts w:ascii="Arial" w:hAnsi="Arial" w:cs="Arial"/>
        </w:rPr>
        <w:t xml:space="preserve"> (dále jen „Smlouva“</w:t>
      </w:r>
      <w:r w:rsidRPr="003F47ED">
        <w:rPr>
          <w:rFonts w:ascii="Arial" w:hAnsi="Arial" w:cs="Arial"/>
        </w:rPr>
        <w:t xml:space="preserve">).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3F47ED" w:rsidRDefault="003F47ED" w:rsidP="003F47ED">
      <w:pPr>
        <w:rPr>
          <w:rFonts w:ascii="Arial" w:hAnsi="Arial" w:cs="Arial"/>
          <w:u w:val="single"/>
        </w:rPr>
      </w:pPr>
      <w:r w:rsidRPr="003F47ED">
        <w:rPr>
          <w:rFonts w:ascii="Arial" w:hAnsi="Arial" w:cs="Arial"/>
          <w:u w:val="single"/>
        </w:rPr>
        <w:t xml:space="preserve">I. PŘEDMĚT SMLOUVY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Zhotovitel se za podmínek stanovených touto smlouvou zavazuje dodat objednateli zbo</w:t>
      </w:r>
      <w:r>
        <w:rPr>
          <w:rFonts w:ascii="Arial" w:hAnsi="Arial" w:cs="Arial"/>
        </w:rPr>
        <w:t xml:space="preserve">ží, jehož seznam tvoří příloha </w:t>
      </w:r>
      <w:r w:rsidRPr="003F47ED">
        <w:rPr>
          <w:rFonts w:ascii="Arial" w:hAnsi="Arial" w:cs="Arial"/>
        </w:rPr>
        <w:t xml:space="preserve">č. 1 - cenová nabídka ze dne </w:t>
      </w:r>
      <w:proofErr w:type="gramStart"/>
      <w:r w:rsidRPr="003F47ED">
        <w:rPr>
          <w:rFonts w:ascii="Arial" w:hAnsi="Arial" w:cs="Arial"/>
        </w:rPr>
        <w:t>13.04.2021</w:t>
      </w:r>
      <w:proofErr w:type="gramEnd"/>
      <w:r w:rsidRPr="003F47ED">
        <w:rPr>
          <w:rFonts w:ascii="Arial" w:hAnsi="Arial" w:cs="Arial"/>
        </w:rPr>
        <w:t>, která je nedílnou součástí této smlouvy. Dále se za</w:t>
      </w:r>
      <w:r>
        <w:rPr>
          <w:rFonts w:ascii="Arial" w:hAnsi="Arial" w:cs="Arial"/>
        </w:rPr>
        <w:t xml:space="preserve">vazuje zboží dopravit do místa </w:t>
      </w:r>
      <w:r w:rsidRPr="003F47ED">
        <w:rPr>
          <w:rFonts w:ascii="Arial" w:hAnsi="Arial" w:cs="Arial"/>
        </w:rPr>
        <w:t>plnění a zde ho instalovat, provést jeho individuální vyzkouše</w:t>
      </w:r>
      <w:r>
        <w:rPr>
          <w:rFonts w:ascii="Arial" w:hAnsi="Arial" w:cs="Arial"/>
        </w:rPr>
        <w:t xml:space="preserve">ní v </w:t>
      </w:r>
      <w:r w:rsidRPr="003F47ED">
        <w:rPr>
          <w:rFonts w:ascii="Arial" w:hAnsi="Arial" w:cs="Arial"/>
        </w:rPr>
        <w:t>rozsahu nutném pro prověření</w:t>
      </w:r>
      <w:r>
        <w:rPr>
          <w:rFonts w:ascii="Arial" w:hAnsi="Arial" w:cs="Arial"/>
        </w:rPr>
        <w:t xml:space="preserve"> úplnosti a funkčnosti, včetně </w:t>
      </w:r>
      <w:r w:rsidRPr="003F47ED">
        <w:rPr>
          <w:rFonts w:ascii="Arial" w:hAnsi="Arial" w:cs="Arial"/>
        </w:rPr>
        <w:t>zaškolení obsluhy. Objednatel se zavazuje dílo pře</w:t>
      </w:r>
      <w:r>
        <w:rPr>
          <w:rFonts w:ascii="Arial" w:hAnsi="Arial" w:cs="Arial"/>
        </w:rPr>
        <w:t>vzít a zaplatit za ně zhotoviteli</w:t>
      </w:r>
      <w:r w:rsidRPr="003F47ED">
        <w:rPr>
          <w:rFonts w:ascii="Arial" w:hAnsi="Arial" w:cs="Arial"/>
        </w:rPr>
        <w:t xml:space="preserve"> dohodnuto</w:t>
      </w:r>
      <w:r>
        <w:rPr>
          <w:rFonts w:ascii="Arial" w:hAnsi="Arial" w:cs="Arial"/>
        </w:rPr>
        <w:t xml:space="preserve">u cenu v termínech uvedených v </w:t>
      </w:r>
      <w:r w:rsidRPr="003F47ED">
        <w:rPr>
          <w:rFonts w:ascii="Arial" w:hAnsi="Arial" w:cs="Arial"/>
        </w:rPr>
        <w:t xml:space="preserve">II. oddílu této smlouvy.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782E85" w:rsidRDefault="003F47ED" w:rsidP="003F47ED">
      <w:pPr>
        <w:rPr>
          <w:rFonts w:ascii="Arial" w:hAnsi="Arial" w:cs="Arial"/>
          <w:u w:val="single"/>
        </w:rPr>
      </w:pPr>
      <w:r w:rsidRPr="00782E85">
        <w:rPr>
          <w:rFonts w:ascii="Arial" w:hAnsi="Arial" w:cs="Arial"/>
          <w:u w:val="single"/>
        </w:rPr>
        <w:t xml:space="preserve">II. CENA DÍLA A TERMÍNY JEHO SPLATNOSTI </w:t>
      </w:r>
    </w:p>
    <w:p w:rsidR="003F47ED" w:rsidRPr="003F47ED" w:rsidRDefault="003F47ED" w:rsidP="003F47ED">
      <w:pPr>
        <w:rPr>
          <w:rFonts w:ascii="Arial" w:hAnsi="Arial" w:cs="Arial"/>
        </w:rPr>
      </w:pPr>
      <w:r>
        <w:rPr>
          <w:rFonts w:ascii="Arial" w:hAnsi="Arial" w:cs="Arial"/>
        </w:rPr>
        <w:t>a) Cena dí</w:t>
      </w:r>
      <w:r w:rsidRPr="003F47ED">
        <w:rPr>
          <w:rFonts w:ascii="Arial" w:hAnsi="Arial" w:cs="Arial"/>
        </w:rPr>
        <w:t>la, sestávající z ceny zboží, montáže a dopravy vymezeného v příloze č. 1 - ce</w:t>
      </w:r>
      <w:r>
        <w:rPr>
          <w:rFonts w:ascii="Arial" w:hAnsi="Arial" w:cs="Arial"/>
        </w:rPr>
        <w:t xml:space="preserve">nová nabídla ze dne </w:t>
      </w:r>
      <w:proofErr w:type="gramStart"/>
      <w:r>
        <w:rPr>
          <w:rFonts w:ascii="Arial" w:hAnsi="Arial" w:cs="Arial"/>
        </w:rPr>
        <w:t>13.04.2021</w:t>
      </w:r>
      <w:proofErr w:type="gramEnd"/>
      <w:r>
        <w:rPr>
          <w:rFonts w:ascii="Arial" w:hAnsi="Arial" w:cs="Arial"/>
        </w:rPr>
        <w:t xml:space="preserve"> </w:t>
      </w:r>
      <w:r w:rsidRPr="003F47ED">
        <w:rPr>
          <w:rFonts w:ascii="Arial" w:hAnsi="Arial" w:cs="Arial"/>
        </w:rPr>
        <w:t xml:space="preserve">této smlouvy činí </w:t>
      </w:r>
      <w:r w:rsidRPr="003F47ED">
        <w:rPr>
          <w:rFonts w:ascii="Arial" w:hAnsi="Arial" w:cs="Arial"/>
          <w:b/>
        </w:rPr>
        <w:t>1.975.806,-Kč bez DPH</w:t>
      </w:r>
      <w:r w:rsidRPr="003F47ED">
        <w:rPr>
          <w:rFonts w:ascii="Arial" w:hAnsi="Arial" w:cs="Arial"/>
        </w:rPr>
        <w:t xml:space="preserve">. Cena kompletní dodávky vč. 21% DPH činí </w:t>
      </w:r>
      <w:r w:rsidRPr="00782E85">
        <w:rPr>
          <w:rFonts w:ascii="Arial" w:hAnsi="Arial" w:cs="Arial"/>
          <w:b/>
        </w:rPr>
        <w:t>2</w:t>
      </w:r>
      <w:r w:rsidR="00782E85" w:rsidRPr="00782E85">
        <w:rPr>
          <w:rFonts w:ascii="Arial" w:hAnsi="Arial" w:cs="Arial"/>
          <w:b/>
        </w:rPr>
        <w:t>.</w:t>
      </w:r>
      <w:r w:rsidRPr="00782E85">
        <w:rPr>
          <w:rFonts w:ascii="Arial" w:hAnsi="Arial" w:cs="Arial"/>
          <w:b/>
        </w:rPr>
        <w:t>390</w:t>
      </w:r>
      <w:r w:rsidR="00782E85" w:rsidRPr="00782E85">
        <w:rPr>
          <w:rFonts w:ascii="Arial" w:hAnsi="Arial" w:cs="Arial"/>
          <w:b/>
        </w:rPr>
        <w:t>.</w:t>
      </w:r>
      <w:r w:rsidRPr="00782E85">
        <w:rPr>
          <w:rFonts w:ascii="Arial" w:hAnsi="Arial" w:cs="Arial"/>
          <w:b/>
        </w:rPr>
        <w:t>125</w:t>
      </w:r>
      <w:r w:rsidR="00782E85" w:rsidRPr="00782E85">
        <w:rPr>
          <w:rFonts w:ascii="Arial" w:hAnsi="Arial" w:cs="Arial"/>
          <w:b/>
        </w:rPr>
        <w:t>,</w:t>
      </w:r>
      <w:r w:rsidRPr="00782E85">
        <w:rPr>
          <w:rFonts w:ascii="Arial" w:hAnsi="Arial" w:cs="Arial"/>
          <w:b/>
        </w:rPr>
        <w:t>26 Kč</w:t>
      </w:r>
      <w:r w:rsidRPr="003F47ED">
        <w:rPr>
          <w:rFonts w:ascii="Arial" w:hAnsi="Arial" w:cs="Arial"/>
        </w:rPr>
        <w:t xml:space="preserve">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b) Platby sjednávají účastníci následovně: </w:t>
      </w:r>
    </w:p>
    <w:p w:rsidR="00782E85" w:rsidRDefault="00782E85" w:rsidP="003F47ED">
      <w:pPr>
        <w:rPr>
          <w:rFonts w:ascii="Arial" w:hAnsi="Arial" w:cs="Arial"/>
        </w:rPr>
      </w:pP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1. Konečná fak</w:t>
      </w:r>
      <w:r w:rsidR="00782E85">
        <w:rPr>
          <w:rFonts w:ascii="Arial" w:hAnsi="Arial" w:cs="Arial"/>
        </w:rPr>
        <w:t>tura bude vystavena dnem předání</w:t>
      </w:r>
      <w:r w:rsidRPr="003F47ED">
        <w:rPr>
          <w:rFonts w:ascii="Arial" w:hAnsi="Arial" w:cs="Arial"/>
        </w:rPr>
        <w:t xml:space="preserve"> díla investorovi na celkovou částku u</w:t>
      </w:r>
      <w:r w:rsidR="00782E85">
        <w:rPr>
          <w:rFonts w:ascii="Arial" w:hAnsi="Arial" w:cs="Arial"/>
        </w:rPr>
        <w:t xml:space="preserve">vedenou v této smlouvě o dílo, </w:t>
      </w:r>
      <w:r w:rsidRPr="003F47ED">
        <w:rPr>
          <w:rFonts w:ascii="Arial" w:hAnsi="Arial" w:cs="Arial"/>
        </w:rPr>
        <w:t xml:space="preserve">ve výši </w:t>
      </w:r>
      <w:r w:rsidRPr="00782E85">
        <w:rPr>
          <w:rFonts w:ascii="Arial" w:hAnsi="Arial" w:cs="Arial"/>
          <w:b/>
        </w:rPr>
        <w:t>2.390.725,26Kč</w:t>
      </w:r>
      <w:r w:rsidRPr="003F47ED">
        <w:rPr>
          <w:rFonts w:ascii="Arial" w:hAnsi="Arial" w:cs="Arial"/>
        </w:rPr>
        <w:t xml:space="preserve"> včetně DPH. Tato konečná faktura bude splatná 21 dní od předání díla. Ob</w:t>
      </w:r>
      <w:r w:rsidR="00782E85">
        <w:rPr>
          <w:rFonts w:ascii="Arial" w:hAnsi="Arial" w:cs="Arial"/>
        </w:rPr>
        <w:t xml:space="preserve">jednatel se zavazuje </w:t>
      </w:r>
      <w:r w:rsidRPr="003F47ED">
        <w:rPr>
          <w:rFonts w:ascii="Arial" w:hAnsi="Arial" w:cs="Arial"/>
        </w:rPr>
        <w:t xml:space="preserve">zaplatit za každý den prodlení s platbou částku ve výši 1000,- Kč bez DPH ve prospěch zhotovitele.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782E85" w:rsidRDefault="003F47ED" w:rsidP="003F47ED">
      <w:pPr>
        <w:rPr>
          <w:rFonts w:ascii="Arial" w:hAnsi="Arial" w:cs="Arial"/>
          <w:u w:val="single"/>
        </w:rPr>
      </w:pPr>
      <w:r w:rsidRPr="00782E85">
        <w:rPr>
          <w:rFonts w:ascii="Arial" w:hAnsi="Arial" w:cs="Arial"/>
          <w:u w:val="single"/>
        </w:rPr>
        <w:lastRenderedPageBreak/>
        <w:t xml:space="preserve">III. DOBA PLNĚNÍ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Zhotovitel provede předmět plnění této smlouvy od </w:t>
      </w:r>
      <w:proofErr w:type="gramStart"/>
      <w:r w:rsidRPr="00782E85">
        <w:rPr>
          <w:rFonts w:ascii="Arial" w:hAnsi="Arial" w:cs="Arial"/>
          <w:b/>
        </w:rPr>
        <w:t>01.11.2021</w:t>
      </w:r>
      <w:proofErr w:type="gramEnd"/>
      <w:r w:rsidRPr="003F47ED">
        <w:rPr>
          <w:rFonts w:ascii="Arial" w:hAnsi="Arial" w:cs="Arial"/>
        </w:rPr>
        <w:t xml:space="preserve"> do </w:t>
      </w:r>
      <w:r w:rsidRPr="00782E85">
        <w:rPr>
          <w:rFonts w:ascii="Arial" w:hAnsi="Arial" w:cs="Arial"/>
          <w:b/>
        </w:rPr>
        <w:t>14.11.2021</w:t>
      </w:r>
      <w:r w:rsidRPr="003F47ED">
        <w:rPr>
          <w:rFonts w:ascii="Arial" w:hAnsi="Arial" w:cs="Arial"/>
        </w:rPr>
        <w:t>. Pokud bude zhotovitel v prodlení se spl</w:t>
      </w:r>
      <w:r w:rsidR="00782E85">
        <w:rPr>
          <w:rFonts w:ascii="Arial" w:hAnsi="Arial" w:cs="Arial"/>
        </w:rPr>
        <w:t xml:space="preserve">něním </w:t>
      </w:r>
      <w:r w:rsidRPr="003F47ED">
        <w:rPr>
          <w:rFonts w:ascii="Arial" w:hAnsi="Arial" w:cs="Arial"/>
        </w:rPr>
        <w:t>výše sjednaného termínu plnění, je povinen zaplatit objednateli smluvní p</w:t>
      </w:r>
      <w:r w:rsidR="00782E85">
        <w:rPr>
          <w:rFonts w:ascii="Arial" w:hAnsi="Arial" w:cs="Arial"/>
        </w:rPr>
        <w:t>okutu ve výši 035% ze sjednané ceny díla (rozumí se ce</w:t>
      </w:r>
      <w:r w:rsidRPr="003F47ED">
        <w:rPr>
          <w:rFonts w:ascii="Arial" w:hAnsi="Arial" w:cs="Arial"/>
        </w:rPr>
        <w:t xml:space="preserve">na bez </w:t>
      </w:r>
      <w:r w:rsidR="00782E85">
        <w:rPr>
          <w:rFonts w:ascii="Arial" w:hAnsi="Arial" w:cs="Arial"/>
        </w:rPr>
        <w:t xml:space="preserve">DPH) za každý započatý den prodlení. Tímto </w:t>
      </w:r>
      <w:r w:rsidRPr="003F47ED">
        <w:rPr>
          <w:rFonts w:ascii="Arial" w:hAnsi="Arial" w:cs="Arial"/>
        </w:rPr>
        <w:t>ujednáním o smluvní pokutě nen</w:t>
      </w:r>
      <w:r w:rsidR="00782E85">
        <w:rPr>
          <w:rFonts w:ascii="Arial" w:hAnsi="Arial" w:cs="Arial"/>
        </w:rPr>
        <w:t xml:space="preserve">í dotčeno právo objednatele na </w:t>
      </w:r>
      <w:r w:rsidRPr="003F47ED">
        <w:rPr>
          <w:rFonts w:ascii="Arial" w:hAnsi="Arial" w:cs="Arial"/>
        </w:rPr>
        <w:t xml:space="preserve">náhradu škody.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782E85" w:rsidRDefault="003F47ED" w:rsidP="003F47ED">
      <w:pPr>
        <w:rPr>
          <w:rFonts w:ascii="Arial" w:hAnsi="Arial" w:cs="Arial"/>
          <w:u w:val="single"/>
        </w:rPr>
      </w:pPr>
      <w:r w:rsidRPr="00782E85">
        <w:rPr>
          <w:rFonts w:ascii="Arial" w:hAnsi="Arial" w:cs="Arial"/>
          <w:u w:val="single"/>
        </w:rPr>
        <w:t xml:space="preserve">IV. MISTO PLNĚNÍ </w:t>
      </w:r>
    </w:p>
    <w:p w:rsidR="003F47ED" w:rsidRDefault="003F47ED" w:rsidP="003F47ED">
      <w:pPr>
        <w:rPr>
          <w:rFonts w:ascii="Arial" w:hAnsi="Arial" w:cs="Arial"/>
          <w:b/>
        </w:rPr>
      </w:pPr>
      <w:r w:rsidRPr="00782E85">
        <w:rPr>
          <w:rFonts w:ascii="Arial" w:hAnsi="Arial" w:cs="Arial"/>
          <w:b/>
        </w:rPr>
        <w:t xml:space="preserve">Alšova jihočeská galerie, Hluboká nad Vltavou </w:t>
      </w:r>
    </w:p>
    <w:p w:rsidR="00782E85" w:rsidRPr="00782E85" w:rsidRDefault="00782E85" w:rsidP="003F47ED">
      <w:pPr>
        <w:rPr>
          <w:rFonts w:ascii="Arial" w:hAnsi="Arial" w:cs="Arial"/>
          <w:b/>
        </w:rPr>
      </w:pPr>
    </w:p>
    <w:p w:rsidR="003F47ED" w:rsidRPr="003F47ED" w:rsidRDefault="00782E85" w:rsidP="003F47ED">
      <w:pPr>
        <w:rPr>
          <w:rFonts w:ascii="Arial" w:hAnsi="Arial" w:cs="Arial"/>
        </w:rPr>
      </w:pPr>
      <w:r>
        <w:rPr>
          <w:rFonts w:ascii="Arial" w:hAnsi="Arial" w:cs="Arial"/>
        </w:rPr>
        <w:t>V. ZÁVAZKY OBJEDNAVATELE PODMIN</w:t>
      </w:r>
      <w:r w:rsidR="003F47ED" w:rsidRPr="003F47ED">
        <w:rPr>
          <w:rFonts w:ascii="Arial" w:hAnsi="Arial" w:cs="Arial"/>
        </w:rPr>
        <w:t xml:space="preserve">UJICÍ PLNĚNÍ ZHOTOVITELE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a) Objednatel se zavazuje zajistit na místě plnění taková opatření, aby n</w:t>
      </w:r>
      <w:r w:rsidR="00782E85">
        <w:rPr>
          <w:rFonts w:ascii="Arial" w:hAnsi="Arial" w:cs="Arial"/>
        </w:rPr>
        <w:t xml:space="preserve">edošlo ke zcizení, nebo poškozené celých, nebo </w:t>
      </w:r>
      <w:r w:rsidRPr="003F47ED">
        <w:rPr>
          <w:rFonts w:ascii="Arial" w:hAnsi="Arial" w:cs="Arial"/>
        </w:rPr>
        <w:t>částí do</w:t>
      </w:r>
      <w:r w:rsidR="00782E85">
        <w:rPr>
          <w:rFonts w:ascii="Arial" w:hAnsi="Arial" w:cs="Arial"/>
        </w:rPr>
        <w:t>dáva</w:t>
      </w:r>
      <w:r w:rsidRPr="003F47ED">
        <w:rPr>
          <w:rFonts w:ascii="Arial" w:hAnsi="Arial" w:cs="Arial"/>
        </w:rPr>
        <w:t xml:space="preserve">ných zařízení. Dle sdělení objednatele se </w:t>
      </w:r>
      <w:r w:rsidR="00782E85">
        <w:rPr>
          <w:rFonts w:ascii="Arial" w:hAnsi="Arial" w:cs="Arial"/>
        </w:rPr>
        <w:t>jedná o uzamykatelnou expozici.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b) Přejímací řízení bude zaháj</w:t>
      </w:r>
      <w:r w:rsidR="00782E85">
        <w:rPr>
          <w:rFonts w:ascii="Arial" w:hAnsi="Arial" w:cs="Arial"/>
        </w:rPr>
        <w:t>eno ihned po oznámení zhotovitele</w:t>
      </w:r>
      <w:r w:rsidRPr="003F47ED">
        <w:rPr>
          <w:rFonts w:ascii="Arial" w:hAnsi="Arial" w:cs="Arial"/>
        </w:rPr>
        <w:t xml:space="preserve"> o dokončení díla.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782E85" w:rsidRDefault="003F47ED" w:rsidP="003F47ED">
      <w:pPr>
        <w:rPr>
          <w:rFonts w:ascii="Arial" w:hAnsi="Arial" w:cs="Arial"/>
          <w:u w:val="single"/>
        </w:rPr>
      </w:pPr>
      <w:r w:rsidRPr="00782E85">
        <w:rPr>
          <w:rFonts w:ascii="Arial" w:hAnsi="Arial" w:cs="Arial"/>
          <w:u w:val="single"/>
        </w:rPr>
        <w:t xml:space="preserve">VI. ZÁRUKY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Záruční doba: 24 měsíců s výjimkou výrobků, které mají ze zákona kratší záruční dobu.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Záruka začíná běžet dnem přejímky.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782E85" w:rsidRDefault="003F47ED" w:rsidP="003F47ED">
      <w:pPr>
        <w:rPr>
          <w:rFonts w:ascii="Arial" w:hAnsi="Arial" w:cs="Arial"/>
          <w:u w:val="single"/>
        </w:rPr>
      </w:pPr>
      <w:r w:rsidRPr="00782E85">
        <w:rPr>
          <w:rFonts w:ascii="Arial" w:hAnsi="Arial" w:cs="Arial"/>
          <w:u w:val="single"/>
        </w:rPr>
        <w:t xml:space="preserve">VII. OSTATNÍ UJEDNÁNÍ </w:t>
      </w:r>
    </w:p>
    <w:p w:rsidR="003F47ED" w:rsidRPr="003F47ED" w:rsidRDefault="00782E85" w:rsidP="003F47E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F47ED" w:rsidRPr="003F47ED">
        <w:rPr>
          <w:rFonts w:ascii="Arial" w:hAnsi="Arial" w:cs="Arial"/>
        </w:rPr>
        <w:t>) Za přepravu</w:t>
      </w:r>
      <w:r>
        <w:rPr>
          <w:rFonts w:ascii="Arial" w:hAnsi="Arial" w:cs="Arial"/>
        </w:rPr>
        <w:t xml:space="preserve"> zboží se považuje doprava zboží </w:t>
      </w:r>
      <w:r w:rsidR="003F47ED" w:rsidRPr="003F47ED">
        <w:rPr>
          <w:rFonts w:ascii="Arial" w:hAnsi="Arial" w:cs="Arial"/>
        </w:rPr>
        <w:t>ze skladu</w:t>
      </w:r>
      <w:r>
        <w:rPr>
          <w:rFonts w:ascii="Arial" w:hAnsi="Arial" w:cs="Arial"/>
        </w:rPr>
        <w:t xml:space="preserve"> zhotovitele</w:t>
      </w:r>
      <w:r w:rsidR="003F47ED" w:rsidRPr="003F47ED">
        <w:rPr>
          <w:rFonts w:ascii="Arial" w:hAnsi="Arial" w:cs="Arial"/>
        </w:rPr>
        <w:t>, nebo výrobce,</w:t>
      </w:r>
      <w:r>
        <w:rPr>
          <w:rFonts w:ascii="Arial" w:hAnsi="Arial" w:cs="Arial"/>
        </w:rPr>
        <w:t xml:space="preserve"> do místa plnění a příslušných </w:t>
      </w:r>
      <w:r w:rsidR="003F47ED" w:rsidRPr="003F47ED">
        <w:rPr>
          <w:rFonts w:ascii="Arial" w:hAnsi="Arial" w:cs="Arial"/>
        </w:rPr>
        <w:t xml:space="preserve">prostorů.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b) Za instalaci </w:t>
      </w:r>
      <w:r w:rsidR="00782E85">
        <w:rPr>
          <w:rFonts w:ascii="Arial" w:hAnsi="Arial" w:cs="Arial"/>
        </w:rPr>
        <w:t>zboží se považuje první zapojení</w:t>
      </w:r>
      <w:r w:rsidRPr="003F47ED">
        <w:rPr>
          <w:rFonts w:ascii="Arial" w:hAnsi="Arial" w:cs="Arial"/>
        </w:rPr>
        <w:t xml:space="preserve"> dodaných zařízení</w:t>
      </w:r>
      <w:r w:rsidR="00782E85">
        <w:rPr>
          <w:rFonts w:ascii="Arial" w:hAnsi="Arial" w:cs="Arial"/>
        </w:rPr>
        <w:t xml:space="preserve"> v místě užití na připravené dle technických a právních </w:t>
      </w:r>
      <w:r w:rsidRPr="003F47ED">
        <w:rPr>
          <w:rFonts w:ascii="Arial" w:hAnsi="Arial" w:cs="Arial"/>
        </w:rPr>
        <w:t>předpisům platných v České republice v d</w:t>
      </w:r>
      <w:r w:rsidR="00782E85">
        <w:rPr>
          <w:rFonts w:ascii="Arial" w:hAnsi="Arial" w:cs="Arial"/>
        </w:rPr>
        <w:t>obě provádění díla vývody odpovídající</w:t>
      </w:r>
      <w:r w:rsidRPr="003F47ED">
        <w:rPr>
          <w:rFonts w:ascii="Arial" w:hAnsi="Arial" w:cs="Arial"/>
        </w:rPr>
        <w:t xml:space="preserve"> sítě (el. </w:t>
      </w:r>
      <w:proofErr w:type="gramStart"/>
      <w:r w:rsidRPr="003F47ED">
        <w:rPr>
          <w:rFonts w:ascii="Arial" w:hAnsi="Arial" w:cs="Arial"/>
        </w:rPr>
        <w:t>e</w:t>
      </w:r>
      <w:r w:rsidR="00782E85">
        <w:rPr>
          <w:rFonts w:ascii="Arial" w:hAnsi="Arial" w:cs="Arial"/>
        </w:rPr>
        <w:t>nergie</w:t>
      </w:r>
      <w:proofErr w:type="gramEnd"/>
      <w:r w:rsidR="00782E85">
        <w:rPr>
          <w:rFonts w:ascii="Arial" w:hAnsi="Arial" w:cs="Arial"/>
        </w:rPr>
        <w:t xml:space="preserve">) do vzdálenosti jednoho </w:t>
      </w:r>
      <w:r w:rsidRPr="003F47ED">
        <w:rPr>
          <w:rFonts w:ascii="Arial" w:hAnsi="Arial" w:cs="Arial"/>
        </w:rPr>
        <w:t>metru od p</w:t>
      </w:r>
      <w:r w:rsidR="00782E85">
        <w:rPr>
          <w:rFonts w:ascii="Arial" w:hAnsi="Arial" w:cs="Arial"/>
        </w:rPr>
        <w:t>řipojovacího mí</w:t>
      </w:r>
      <w:r w:rsidRPr="003F47ED">
        <w:rPr>
          <w:rFonts w:ascii="Arial" w:hAnsi="Arial" w:cs="Arial"/>
        </w:rPr>
        <w:t xml:space="preserve">sta.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c) Neprovede-</w:t>
      </w:r>
      <w:proofErr w:type="spellStart"/>
      <w:r w:rsidRPr="003F47ED">
        <w:rPr>
          <w:rFonts w:ascii="Arial" w:hAnsi="Arial" w:cs="Arial"/>
        </w:rPr>
        <w:t>Ii</w:t>
      </w:r>
      <w:proofErr w:type="spellEnd"/>
      <w:r w:rsidRPr="003F47ED">
        <w:rPr>
          <w:rFonts w:ascii="Arial" w:hAnsi="Arial" w:cs="Arial"/>
        </w:rPr>
        <w:t xml:space="preserve"> zhotovitel dílo zcela, nebo z části z důvodů, ležících na místě objednavate</w:t>
      </w:r>
      <w:r w:rsidR="00782E85">
        <w:rPr>
          <w:rFonts w:ascii="Arial" w:hAnsi="Arial" w:cs="Arial"/>
        </w:rPr>
        <w:t xml:space="preserve">le, dojde k takové dohodě obou </w:t>
      </w:r>
      <w:r w:rsidRPr="003F47ED">
        <w:rPr>
          <w:rFonts w:ascii="Arial" w:hAnsi="Arial" w:cs="Arial"/>
        </w:rPr>
        <w:t xml:space="preserve">stran, aby odchýlení od dohodnutých termínů ukončení jednotlivých etap bylo minimální.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d) Účastníci smlouvy sjednávají, že dílo bude předáno objednateli písemným zápise</w:t>
      </w:r>
      <w:r w:rsidR="00782E85">
        <w:rPr>
          <w:rFonts w:ascii="Arial" w:hAnsi="Arial" w:cs="Arial"/>
        </w:rPr>
        <w:t xml:space="preserve">m o jeho předání a převzetí. Užívací </w:t>
      </w:r>
      <w:r w:rsidRPr="003F47ED">
        <w:rPr>
          <w:rFonts w:ascii="Arial" w:hAnsi="Arial" w:cs="Arial"/>
        </w:rPr>
        <w:t>právo k věcem, které zhotovitel opatřil k proved</w:t>
      </w:r>
      <w:r w:rsidR="00782E85">
        <w:rPr>
          <w:rFonts w:ascii="Arial" w:hAnsi="Arial" w:cs="Arial"/>
        </w:rPr>
        <w:t xml:space="preserve">ení, přecházejí na objednavatele </w:t>
      </w:r>
      <w:r w:rsidRPr="003F47ED">
        <w:rPr>
          <w:rFonts w:ascii="Arial" w:hAnsi="Arial" w:cs="Arial"/>
        </w:rPr>
        <w:t xml:space="preserve">okamžikem jejich převzetí.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e) Pracovníci zhotovitele budou při montáži dbát pokynů pověřeného zástupce o</w:t>
      </w:r>
      <w:r w:rsidR="00782E85">
        <w:rPr>
          <w:rFonts w:ascii="Arial" w:hAnsi="Arial" w:cs="Arial"/>
        </w:rPr>
        <w:t>bjednatele. Pokud dojde zaviněním pracovní</w:t>
      </w:r>
      <w:r w:rsidRPr="003F47ED">
        <w:rPr>
          <w:rFonts w:ascii="Arial" w:hAnsi="Arial" w:cs="Arial"/>
        </w:rPr>
        <w:t>ků zhotovitele objednateli, nebo třetím osobám,</w:t>
      </w:r>
      <w:r w:rsidR="00782E85">
        <w:rPr>
          <w:rFonts w:ascii="Arial" w:hAnsi="Arial" w:cs="Arial"/>
        </w:rPr>
        <w:t xml:space="preserve"> ke škodě, hradí ji v plné výši </w:t>
      </w:r>
      <w:r w:rsidRPr="003F47ED">
        <w:rPr>
          <w:rFonts w:ascii="Arial" w:hAnsi="Arial" w:cs="Arial"/>
        </w:rPr>
        <w:t>zhotov</w:t>
      </w:r>
      <w:r w:rsidR="00782E85">
        <w:rPr>
          <w:rFonts w:ascii="Arial" w:hAnsi="Arial" w:cs="Arial"/>
        </w:rPr>
        <w:t>itel. Objednatel upozorňuje na nutnost bezpodmínečného dodržování protipožárních a bezpečnostní</w:t>
      </w:r>
      <w:r w:rsidRPr="003F47ED">
        <w:rPr>
          <w:rFonts w:ascii="Arial" w:hAnsi="Arial" w:cs="Arial"/>
        </w:rPr>
        <w:t>ch předpisů a pokynů ohledně k</w:t>
      </w:r>
      <w:r w:rsidR="00DE660B">
        <w:rPr>
          <w:rFonts w:ascii="Arial" w:hAnsi="Arial" w:cs="Arial"/>
        </w:rPr>
        <w:t>oordinace prací s ostatními účastníky prací</w:t>
      </w:r>
      <w:r w:rsidRPr="003F47ED">
        <w:rPr>
          <w:rFonts w:ascii="Arial" w:hAnsi="Arial" w:cs="Arial"/>
        </w:rPr>
        <w:t xml:space="preserve">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f) Účastníci smlouvy sjednávají, že vlastnické právo ke zboží přechází na objednatele až</w:t>
      </w:r>
      <w:r w:rsidR="00DE660B">
        <w:rPr>
          <w:rFonts w:ascii="Arial" w:hAnsi="Arial" w:cs="Arial"/>
        </w:rPr>
        <w:t xml:space="preserve"> dnem složení celé kupní ceny, </w:t>
      </w:r>
      <w:r w:rsidRPr="003F47ED">
        <w:rPr>
          <w:rFonts w:ascii="Arial" w:hAnsi="Arial" w:cs="Arial"/>
        </w:rPr>
        <w:t xml:space="preserve">nebo její poslední části. Neuhradí-li objednatel kupní cenu zboží ve lhůtě splatnosti faktury, je </w:t>
      </w:r>
      <w:r w:rsidR="00DE660B">
        <w:rPr>
          <w:rFonts w:ascii="Arial" w:hAnsi="Arial" w:cs="Arial"/>
        </w:rPr>
        <w:t>zhotovite</w:t>
      </w:r>
      <w:r w:rsidRPr="003F47ED">
        <w:rPr>
          <w:rFonts w:ascii="Arial" w:hAnsi="Arial" w:cs="Arial"/>
        </w:rPr>
        <w:t>l oprávněn zboží objednateli odejmout</w:t>
      </w:r>
      <w:r w:rsidR="00DE660B">
        <w:rPr>
          <w:rFonts w:ascii="Arial" w:hAnsi="Arial" w:cs="Arial"/>
        </w:rPr>
        <w:t>.</w:t>
      </w:r>
      <w:r w:rsidRPr="003F47ED">
        <w:rPr>
          <w:rFonts w:ascii="Arial" w:hAnsi="Arial" w:cs="Arial"/>
        </w:rPr>
        <w:t xml:space="preserve"> Objednatel se zároveň zavazuje uhradit </w:t>
      </w:r>
      <w:r w:rsidRPr="003F47ED">
        <w:rPr>
          <w:rFonts w:ascii="Arial" w:hAnsi="Arial" w:cs="Arial"/>
        </w:rPr>
        <w:lastRenderedPageBreak/>
        <w:t xml:space="preserve">zhotoviteli všechny náklady s tímto úkonem spojené, včetně nákladů na uvedení zařízení do původního stavu.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DE660B" w:rsidRDefault="003F47ED" w:rsidP="003F47ED">
      <w:pPr>
        <w:rPr>
          <w:rFonts w:ascii="Arial" w:hAnsi="Arial" w:cs="Arial"/>
          <w:u w:val="single"/>
        </w:rPr>
      </w:pPr>
      <w:r w:rsidRPr="00DE660B">
        <w:rPr>
          <w:rFonts w:ascii="Arial" w:hAnsi="Arial" w:cs="Arial"/>
          <w:u w:val="single"/>
        </w:rPr>
        <w:t xml:space="preserve">VIII. ZÁVĚREČNÁ USTANOVENÍ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a) Smluvní strany berou na vědomí, že tato smlouva, včetně jejich případných změn a </w:t>
      </w:r>
      <w:r w:rsidR="00DE660B">
        <w:rPr>
          <w:rFonts w:ascii="Arial" w:hAnsi="Arial" w:cs="Arial"/>
        </w:rPr>
        <w:t xml:space="preserve">dodatků, bude uveřejněna podle </w:t>
      </w:r>
      <w:r w:rsidRPr="003F47ED">
        <w:rPr>
          <w:rFonts w:ascii="Arial" w:hAnsi="Arial" w:cs="Arial"/>
        </w:rPr>
        <w:t>zákona č. 340/2015 Sb., o zvláštních podmínkách účinnosti některých smluv, uveřejňování t</w:t>
      </w:r>
      <w:r w:rsidR="00DE660B">
        <w:rPr>
          <w:rFonts w:ascii="Arial" w:hAnsi="Arial" w:cs="Arial"/>
        </w:rPr>
        <w:t xml:space="preserve">ěchto smluv a o registru smluv </w:t>
      </w:r>
      <w:r w:rsidRPr="003F47ED">
        <w:rPr>
          <w:rFonts w:ascii="Arial" w:hAnsi="Arial" w:cs="Arial"/>
        </w:rPr>
        <w:t>(zákon o registru smluv) v registru smluv, vyjma údajů, které požívají ochrany dle zvláštních zá</w:t>
      </w:r>
      <w:r w:rsidR="00DE660B">
        <w:rPr>
          <w:rFonts w:ascii="Arial" w:hAnsi="Arial" w:cs="Arial"/>
        </w:rPr>
        <w:t>konů, zejména osobní a citlivě údaje a obchodní tajemství</w:t>
      </w:r>
      <w:r w:rsidRPr="003F47ED">
        <w:rPr>
          <w:rFonts w:ascii="Arial" w:hAnsi="Arial" w:cs="Arial"/>
        </w:rPr>
        <w:t xml:space="preserve">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Smluvní strany berou na vědomí a souhlasí s</w:t>
      </w:r>
      <w:r w:rsidR="00DE660B">
        <w:rPr>
          <w:rFonts w:ascii="Arial" w:hAnsi="Arial" w:cs="Arial"/>
        </w:rPr>
        <w:t xml:space="preserve"> </w:t>
      </w:r>
      <w:r w:rsidRPr="003F47ED">
        <w:rPr>
          <w:rFonts w:ascii="Arial" w:hAnsi="Arial" w:cs="Arial"/>
        </w:rPr>
        <w:t>tím, že tato smlouva, včetně jejích přípa</w:t>
      </w:r>
      <w:r w:rsidR="00DE660B">
        <w:rPr>
          <w:rFonts w:ascii="Arial" w:hAnsi="Arial" w:cs="Arial"/>
        </w:rPr>
        <w:t xml:space="preserve">dných změn, bude zveřejněna na </w:t>
      </w:r>
      <w:r w:rsidRPr="003F47ED">
        <w:rPr>
          <w:rFonts w:ascii="Arial" w:hAnsi="Arial" w:cs="Arial"/>
        </w:rPr>
        <w:t>základě zákona č. 106/1999 Sb., o svobodném přístupu k</w:t>
      </w:r>
      <w:r w:rsidR="00DE660B">
        <w:rPr>
          <w:rFonts w:ascii="Arial" w:hAnsi="Arial" w:cs="Arial"/>
        </w:rPr>
        <w:t xml:space="preserve"> </w:t>
      </w:r>
      <w:r w:rsidRPr="003F47ED">
        <w:rPr>
          <w:rFonts w:ascii="Arial" w:hAnsi="Arial" w:cs="Arial"/>
        </w:rPr>
        <w:t>informacím, ve zněn</w:t>
      </w:r>
      <w:r w:rsidR="00DE660B">
        <w:rPr>
          <w:rFonts w:ascii="Arial" w:hAnsi="Arial" w:cs="Arial"/>
        </w:rPr>
        <w:t>í pozdějších předpisů, vyjma informací uvedených v § 7 — §</w:t>
      </w:r>
      <w:r w:rsidRPr="003F47ED">
        <w:rPr>
          <w:rFonts w:ascii="Arial" w:hAnsi="Arial" w:cs="Arial"/>
        </w:rPr>
        <w:t xml:space="preserve"> 11 zákona. Veškeré údaje, které požívají ochrany dle zvláštních zákonů, z</w:t>
      </w:r>
      <w:r w:rsidR="00DE660B">
        <w:rPr>
          <w:rFonts w:ascii="Arial" w:hAnsi="Arial" w:cs="Arial"/>
        </w:rPr>
        <w:t xml:space="preserve">ejména osobní a citlivé údaje, </w:t>
      </w:r>
      <w:r w:rsidRPr="003F47ED">
        <w:rPr>
          <w:rFonts w:ascii="Arial" w:hAnsi="Arial" w:cs="Arial"/>
        </w:rPr>
        <w:t xml:space="preserve">obchodní tajemství, aj. budou anonymizovány.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b) Veškeré změny a doplňky této smlouvy jsou možné pouze písemnou formou, jako dodatkem k této smlouvě.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c) Práva a povinností obou smluvních stran neupravené touto smlouvou se řídí přísl</w:t>
      </w:r>
      <w:r w:rsidR="00DE660B">
        <w:rPr>
          <w:rFonts w:ascii="Arial" w:hAnsi="Arial" w:cs="Arial"/>
        </w:rPr>
        <w:t xml:space="preserve">ušnými ustanoveními Občanského </w:t>
      </w:r>
      <w:r w:rsidRPr="003F47ED">
        <w:rPr>
          <w:rFonts w:ascii="Arial" w:hAnsi="Arial" w:cs="Arial"/>
        </w:rPr>
        <w:t xml:space="preserve">zákoníku a předpisů souvisejících.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d) Tato smlouva je vystavena ve dvou vyhotoveních, jedno vyhotovení obdrží objedn</w:t>
      </w:r>
      <w:r w:rsidR="00DE660B">
        <w:rPr>
          <w:rFonts w:ascii="Arial" w:hAnsi="Arial" w:cs="Arial"/>
        </w:rPr>
        <w:t xml:space="preserve">atel a jedno vyhotovení obdrží </w:t>
      </w:r>
      <w:r w:rsidRPr="003F47ED">
        <w:rPr>
          <w:rFonts w:ascii="Arial" w:hAnsi="Arial" w:cs="Arial"/>
        </w:rPr>
        <w:t xml:space="preserve">zhotovitel. </w:t>
      </w:r>
    </w:p>
    <w:p w:rsidR="003F47ED" w:rsidRPr="003F47ED" w:rsidRDefault="00DE660B" w:rsidP="003F47ED">
      <w:pPr>
        <w:rPr>
          <w:rFonts w:ascii="Arial" w:hAnsi="Arial" w:cs="Arial"/>
        </w:rPr>
      </w:pPr>
      <w:r>
        <w:rPr>
          <w:rFonts w:ascii="Arial" w:hAnsi="Arial" w:cs="Arial"/>
        </w:rPr>
        <w:t>e) Tato smlouva nabývá platnosti</w:t>
      </w:r>
      <w:r w:rsidR="003F47ED" w:rsidRPr="003F47ED">
        <w:rPr>
          <w:rFonts w:ascii="Arial" w:hAnsi="Arial" w:cs="Arial"/>
        </w:rPr>
        <w:t xml:space="preserve"> dnem podpisu oběma smluvními stranami. Účinnos</w:t>
      </w:r>
      <w:r>
        <w:rPr>
          <w:rFonts w:ascii="Arial" w:hAnsi="Arial" w:cs="Arial"/>
        </w:rPr>
        <w:t xml:space="preserve">ti nabude, splněním povinnosti </w:t>
      </w:r>
      <w:r w:rsidR="003F47ED" w:rsidRPr="003F47ED">
        <w:rPr>
          <w:rFonts w:ascii="Arial" w:hAnsi="Arial" w:cs="Arial"/>
        </w:rPr>
        <w:t>ji zveřejnit dle Zákona č. 340/2015 Sb. Zákona o zvláštních podmínkách účinnosti někter</w:t>
      </w:r>
      <w:r>
        <w:rPr>
          <w:rFonts w:ascii="Arial" w:hAnsi="Arial" w:cs="Arial"/>
        </w:rPr>
        <w:t xml:space="preserve">ých smluv, uveřejňování těchto </w:t>
      </w:r>
      <w:r w:rsidR="003F47ED" w:rsidRPr="003F47ED">
        <w:rPr>
          <w:rFonts w:ascii="Arial" w:hAnsi="Arial" w:cs="Arial"/>
        </w:rPr>
        <w:t xml:space="preserve">smluv a o registru smluv v platném znění - dnem jejího zveřejnění do Registru smluv. </w:t>
      </w:r>
    </w:p>
    <w:p w:rsidR="003F47ED" w:rsidRPr="003F47ED" w:rsidRDefault="00DE660B" w:rsidP="003F47ED">
      <w:pPr>
        <w:rPr>
          <w:rFonts w:ascii="Arial" w:hAnsi="Arial" w:cs="Arial"/>
        </w:rPr>
      </w:pPr>
      <w:r>
        <w:rPr>
          <w:rFonts w:ascii="Arial" w:hAnsi="Arial" w:cs="Arial"/>
        </w:rPr>
        <w:t>Zveřejnění</w:t>
      </w:r>
      <w:r w:rsidR="003F47ED" w:rsidRPr="003F47ED">
        <w:rPr>
          <w:rFonts w:ascii="Arial" w:hAnsi="Arial" w:cs="Arial"/>
        </w:rPr>
        <w:t>m této s</w:t>
      </w:r>
      <w:r>
        <w:rPr>
          <w:rFonts w:ascii="Arial" w:hAnsi="Arial" w:cs="Arial"/>
        </w:rPr>
        <w:t>mlouvy nejsou dotčena práva druhé</w:t>
      </w:r>
      <w:r w:rsidR="003F47ED" w:rsidRPr="003F47ED">
        <w:rPr>
          <w:rFonts w:ascii="Arial" w:hAnsi="Arial" w:cs="Arial"/>
        </w:rPr>
        <w:t xml:space="preserve"> smluvní strany ve smyslu Zák</w:t>
      </w:r>
      <w:r>
        <w:rPr>
          <w:rFonts w:ascii="Arial" w:hAnsi="Arial" w:cs="Arial"/>
        </w:rPr>
        <w:t xml:space="preserve">ona č. 101/2000 Sb., o ochraně </w:t>
      </w:r>
      <w:r w:rsidR="003F47ED" w:rsidRPr="003F47ED">
        <w:rPr>
          <w:rFonts w:ascii="Arial" w:hAnsi="Arial" w:cs="Arial"/>
        </w:rPr>
        <w:t>osobních údajů, v platném znění a oprávněná sm</w:t>
      </w:r>
      <w:r>
        <w:rPr>
          <w:rFonts w:ascii="Arial" w:hAnsi="Arial" w:cs="Arial"/>
        </w:rPr>
        <w:t xml:space="preserve">luvní strana dává tímto souhlas Technickému muzeu v Brně ke zpracování </w:t>
      </w:r>
      <w:r w:rsidR="003F47ED" w:rsidRPr="003F47ED">
        <w:rPr>
          <w:rFonts w:ascii="Arial" w:hAnsi="Arial" w:cs="Arial"/>
        </w:rPr>
        <w:t xml:space="preserve">a zveřejnění osobních </w:t>
      </w:r>
      <w:r>
        <w:rPr>
          <w:rFonts w:ascii="Arial" w:hAnsi="Arial" w:cs="Arial"/>
        </w:rPr>
        <w:t>údajů druhé smluvní stran, dle §</w:t>
      </w:r>
      <w:r w:rsidR="003F47ED" w:rsidRPr="003F47ED">
        <w:rPr>
          <w:rFonts w:ascii="Arial" w:hAnsi="Arial" w:cs="Arial"/>
        </w:rPr>
        <w:t xml:space="preserve"> 5 Zákona č. 101/2000 Sb., o och</w:t>
      </w:r>
      <w:r>
        <w:rPr>
          <w:rFonts w:ascii="Arial" w:hAnsi="Arial" w:cs="Arial"/>
        </w:rPr>
        <w:t xml:space="preserve">raně osobních údajů, v platném </w:t>
      </w:r>
      <w:r w:rsidR="003F47ED" w:rsidRPr="003F47ED">
        <w:rPr>
          <w:rFonts w:ascii="Arial" w:hAnsi="Arial" w:cs="Arial"/>
        </w:rPr>
        <w:t xml:space="preserve">znění. </w:t>
      </w: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>Smluvní strany se dohodly, že v případě naplnění zákonné povinnost</w:t>
      </w:r>
      <w:r w:rsidR="00DE660B">
        <w:rPr>
          <w:rFonts w:ascii="Arial" w:hAnsi="Arial" w:cs="Arial"/>
        </w:rPr>
        <w:t xml:space="preserve">i zveřejnit tuto smlouvu dle Zákona č. 340/2015 Sb., </w:t>
      </w:r>
      <w:r w:rsidRPr="003F47ED">
        <w:rPr>
          <w:rFonts w:ascii="Arial" w:hAnsi="Arial" w:cs="Arial"/>
        </w:rPr>
        <w:t>Zákona o zvláštních podmínkách účinnosti některých smluv, uveřejňování těchto smluv a o r</w:t>
      </w:r>
      <w:r w:rsidR="00DE660B">
        <w:rPr>
          <w:rFonts w:ascii="Arial" w:hAnsi="Arial" w:cs="Arial"/>
        </w:rPr>
        <w:t xml:space="preserve">egistru smluv v platném mění - </w:t>
      </w:r>
      <w:r w:rsidRPr="003F47ED">
        <w:rPr>
          <w:rFonts w:ascii="Arial" w:hAnsi="Arial" w:cs="Arial"/>
        </w:rPr>
        <w:t xml:space="preserve">zveřejní tuto smlouvu Alšova jihočeská galerie. </w:t>
      </w:r>
    </w:p>
    <w:p w:rsidR="003F47ED" w:rsidRPr="003F47ED" w:rsidRDefault="003F47ED" w:rsidP="003F47ED">
      <w:pPr>
        <w:rPr>
          <w:rFonts w:ascii="Arial" w:hAnsi="Arial" w:cs="Arial"/>
        </w:rPr>
      </w:pPr>
    </w:p>
    <w:p w:rsidR="003F47ED" w:rsidRDefault="00DE660B" w:rsidP="003F4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Přílohy. příloha č. 1 - cenová nabídka ze dne </w:t>
      </w:r>
      <w:proofErr w:type="gramStart"/>
      <w:r>
        <w:rPr>
          <w:rFonts w:ascii="Arial" w:hAnsi="Arial" w:cs="Arial"/>
        </w:rPr>
        <w:t>13.04.2021</w:t>
      </w:r>
      <w:proofErr w:type="gramEnd"/>
      <w:r>
        <w:rPr>
          <w:rFonts w:ascii="Arial" w:hAnsi="Arial" w:cs="Arial"/>
        </w:rPr>
        <w:t xml:space="preserve"> </w:t>
      </w:r>
    </w:p>
    <w:p w:rsidR="00DE660B" w:rsidRPr="003F47ED" w:rsidRDefault="00DE660B" w:rsidP="003F47ED">
      <w:pPr>
        <w:rPr>
          <w:rFonts w:ascii="Arial" w:hAnsi="Arial" w:cs="Arial"/>
        </w:rPr>
      </w:pPr>
    </w:p>
    <w:p w:rsidR="003F47ED" w:rsidRPr="003F47ED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V Praze dne, </w:t>
      </w:r>
      <w:proofErr w:type="gramStart"/>
      <w:r w:rsidRPr="003F47ED">
        <w:rPr>
          <w:rFonts w:ascii="Arial" w:hAnsi="Arial" w:cs="Arial"/>
        </w:rPr>
        <w:t>13.07.2021</w:t>
      </w:r>
      <w:proofErr w:type="gramEnd"/>
      <w:r w:rsidRPr="003F47ED">
        <w:rPr>
          <w:rFonts w:ascii="Arial" w:hAnsi="Arial" w:cs="Arial"/>
        </w:rPr>
        <w:t xml:space="preserve">. </w:t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  <w:t>V Hluboké nad Vltavou 26. 7. 2021</w:t>
      </w:r>
    </w:p>
    <w:p w:rsidR="003F47ED" w:rsidRDefault="003F47ED" w:rsidP="003F47ED">
      <w:pPr>
        <w:rPr>
          <w:rFonts w:ascii="Arial" w:hAnsi="Arial" w:cs="Arial"/>
        </w:rPr>
      </w:pPr>
    </w:p>
    <w:p w:rsidR="00DE660B" w:rsidRPr="003F47ED" w:rsidRDefault="00DE660B" w:rsidP="003F47ED">
      <w:pPr>
        <w:rPr>
          <w:rFonts w:ascii="Arial" w:hAnsi="Arial" w:cs="Arial"/>
        </w:rPr>
      </w:pPr>
    </w:p>
    <w:p w:rsidR="003F47ED" w:rsidRPr="003F47ED" w:rsidRDefault="00DE660B" w:rsidP="003F4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F47ED" w:rsidRPr="003F47ED">
        <w:rPr>
          <w:rFonts w:ascii="Arial" w:hAnsi="Arial" w:cs="Arial"/>
        </w:rPr>
        <w:t xml:space="preserve">za zhotovitele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za objednatele</w:t>
      </w:r>
    </w:p>
    <w:p w:rsidR="00AE228F" w:rsidRDefault="003F47ED" w:rsidP="003F47ED">
      <w:pPr>
        <w:rPr>
          <w:rFonts w:ascii="Arial" w:hAnsi="Arial" w:cs="Arial"/>
        </w:rPr>
      </w:pPr>
      <w:r w:rsidRPr="003F47ED">
        <w:rPr>
          <w:rFonts w:ascii="Arial" w:hAnsi="Arial" w:cs="Arial"/>
        </w:rPr>
        <w:t xml:space="preserve">Michal </w:t>
      </w:r>
      <w:proofErr w:type="spellStart"/>
      <w:r w:rsidRPr="003F47ED">
        <w:rPr>
          <w:rFonts w:ascii="Arial" w:hAnsi="Arial" w:cs="Arial"/>
        </w:rPr>
        <w:t>Kuběnský</w:t>
      </w:r>
      <w:proofErr w:type="spellEnd"/>
      <w:r w:rsidRPr="003F47ED">
        <w:rPr>
          <w:rFonts w:ascii="Arial" w:hAnsi="Arial" w:cs="Arial"/>
        </w:rPr>
        <w:t>, jednatel</w:t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</w:r>
      <w:r w:rsidR="00DE660B">
        <w:rPr>
          <w:rFonts w:ascii="Arial" w:hAnsi="Arial" w:cs="Arial"/>
        </w:rPr>
        <w:tab/>
        <w:t>Mgr. Aleš Seifert, ředitel galerie</w:t>
      </w:r>
    </w:p>
    <w:p w:rsidR="009564D3" w:rsidRDefault="009564D3" w:rsidP="003F47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:rsidR="009564D3" w:rsidRDefault="009564D3" w:rsidP="003F47ED">
      <w:pPr>
        <w:rPr>
          <w:rFonts w:ascii="Arial" w:hAnsi="Arial" w:cs="Arial"/>
        </w:rPr>
      </w:pPr>
      <w:bookmarkStart w:id="0" w:name="_GoBack"/>
      <w:bookmarkEnd w:id="0"/>
    </w:p>
    <w:p w:rsidR="009564D3" w:rsidRDefault="009564D3" w:rsidP="003F47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</w:p>
    <w:p w:rsidR="009564D3" w:rsidRPr="003F47ED" w:rsidRDefault="009564D3" w:rsidP="003F47ED">
      <w:pPr>
        <w:rPr>
          <w:rFonts w:ascii="Arial" w:hAnsi="Arial" w:cs="Arial"/>
        </w:rPr>
      </w:pPr>
    </w:p>
    <w:sectPr w:rsidR="009564D3" w:rsidRPr="003F47ED" w:rsidSect="003F47E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ED"/>
    <w:rsid w:val="003F47ED"/>
    <w:rsid w:val="00782E85"/>
    <w:rsid w:val="009564D3"/>
    <w:rsid w:val="00AE228F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1773"/>
  <w15:chartTrackingRefBased/>
  <w15:docId w15:val="{B7EBBC11-EDAE-400B-82F2-5E55FE3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novotna</cp:lastModifiedBy>
  <cp:revision>2</cp:revision>
  <dcterms:created xsi:type="dcterms:W3CDTF">2021-08-03T11:39:00Z</dcterms:created>
  <dcterms:modified xsi:type="dcterms:W3CDTF">2021-08-03T12:05:00Z</dcterms:modified>
</cp:coreProperties>
</file>