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42342" w14:textId="77777777" w:rsidR="006D6941" w:rsidRDefault="00304FB9">
      <w:pPr>
        <w:pStyle w:val="Nadpis10"/>
        <w:keepNext/>
        <w:keepLines/>
        <w:shd w:val="clear" w:color="auto" w:fill="auto"/>
        <w:spacing w:after="84" w:line="200" w:lineRule="exact"/>
        <w:ind w:left="20"/>
      </w:pPr>
      <w:bookmarkStart w:id="0" w:name="bookmark0"/>
      <w:r>
        <w:t>Příloha č. 3 - Technická specifikace odběrných míst</w:t>
      </w:r>
      <w:bookmarkEnd w:id="0"/>
    </w:p>
    <w:p w14:paraId="35A997E2" w14:textId="77777777" w:rsidR="006D6941" w:rsidRDefault="00304FB9">
      <w:pPr>
        <w:pStyle w:val="Zkladntext1"/>
        <w:shd w:val="clear" w:color="auto" w:fill="auto"/>
        <w:spacing w:before="0" w:line="130" w:lineRule="exact"/>
        <w:ind w:left="20"/>
        <w:sectPr w:rsidR="006D6941">
          <w:type w:val="continuous"/>
          <w:pgSz w:w="16838" w:h="11909" w:orient="landscape"/>
          <w:pgMar w:top="2336" w:right="10899" w:bottom="2304" w:left="355" w:header="0" w:footer="3" w:gutter="0"/>
          <w:cols w:space="720"/>
          <w:noEndnote/>
          <w:docGrid w:linePitch="360"/>
        </w:sectPr>
      </w:pPr>
      <w:r>
        <w:t>Technická specifikace odběrných míst na hladině NN</w:t>
      </w:r>
    </w:p>
    <w:p w14:paraId="46348B26" w14:textId="77777777" w:rsidR="006D6941" w:rsidRDefault="006D6941">
      <w:pPr>
        <w:spacing w:line="24" w:lineRule="exact"/>
        <w:rPr>
          <w:sz w:val="2"/>
          <w:szCs w:val="2"/>
        </w:rPr>
      </w:pPr>
    </w:p>
    <w:p w14:paraId="68CB06AC" w14:textId="77777777" w:rsidR="006D6941" w:rsidRDefault="006D6941">
      <w:pPr>
        <w:rPr>
          <w:sz w:val="2"/>
          <w:szCs w:val="2"/>
        </w:rPr>
        <w:sectPr w:rsidR="006D6941">
          <w:type w:val="continuous"/>
          <w:pgSz w:w="16838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7"/>
        <w:gridCol w:w="2045"/>
        <w:gridCol w:w="4118"/>
      </w:tblGrid>
      <w:tr w:rsidR="006D6941" w14:paraId="1F33CBDA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right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BD478" w14:textId="77777777" w:rsidR="006D6941" w:rsidRDefault="00304FB9">
            <w:pPr>
              <w:pStyle w:val="Zkladntext1"/>
              <w:framePr w:w="14360" w:wrap="notBeside" w:vAnchor="text" w:hAnchor="text" w:xAlign="right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"/>
                <w:b/>
                <w:bCs/>
              </w:rPr>
              <w:t>Základní škola Opava, Boženy Němcové 2 - příspěvková organizace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A2CD38" w14:textId="77777777" w:rsidR="006D6941" w:rsidRDefault="00304FB9">
            <w:pPr>
              <w:pStyle w:val="Zkladntext1"/>
              <w:framePr w:w="14360" w:wrap="notBeside" w:vAnchor="text" w:hAnchor="text" w:xAlign="right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"/>
                <w:b/>
                <w:bCs/>
              </w:rPr>
              <w:t>Podpis: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A7BE13" w14:textId="77777777" w:rsidR="006D6941" w:rsidRDefault="006D6941">
            <w:pPr>
              <w:framePr w:w="14360" w:wrap="notBeside" w:vAnchor="text" w:hAnchor="text" w:xAlign="right" w:y="1"/>
              <w:rPr>
                <w:sz w:val="10"/>
                <w:szCs w:val="10"/>
              </w:rPr>
            </w:pPr>
          </w:p>
        </w:tc>
      </w:tr>
      <w:tr w:rsidR="006D6941" w14:paraId="49D91AE9" w14:textId="77777777">
        <w:tblPrEx>
          <w:tblCellMar>
            <w:top w:w="0" w:type="dxa"/>
            <w:bottom w:w="0" w:type="dxa"/>
          </w:tblCellMar>
        </w:tblPrEx>
        <w:trPr>
          <w:trHeight w:hRule="exact" w:val="374"/>
          <w:jc w:val="right"/>
        </w:trPr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12021B8" w14:textId="77777777" w:rsidR="006D6941" w:rsidRDefault="00304FB9">
            <w:pPr>
              <w:pStyle w:val="Zkladntext1"/>
              <w:framePr w:w="14360" w:wrap="notBeside" w:vAnchor="text" w:hAnchor="text" w:xAlign="right" w:y="1"/>
              <w:shd w:val="clear" w:color="auto" w:fill="auto"/>
              <w:spacing w:before="0" w:line="150" w:lineRule="exact"/>
              <w:ind w:left="40"/>
            </w:pPr>
            <w:proofErr w:type="spellStart"/>
            <w:r>
              <w:rPr>
                <w:rStyle w:val="Zkladntext75pt"/>
                <w:b/>
                <w:bCs/>
              </w:rPr>
              <w:t>Lumius</w:t>
            </w:r>
            <w:proofErr w:type="spellEnd"/>
            <w:r>
              <w:rPr>
                <w:rStyle w:val="Zkladntext75pt"/>
                <w:b/>
                <w:bCs/>
              </w:rPr>
              <w:t>, spol. s r.o.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8BA5A2C" w14:textId="77777777" w:rsidR="006D6941" w:rsidRDefault="00304FB9">
            <w:pPr>
              <w:pStyle w:val="Zkladntext1"/>
              <w:framePr w:w="14360" w:wrap="notBeside" w:vAnchor="text" w:hAnchor="text" w:xAlign="right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"/>
                <w:b/>
                <w:bCs/>
              </w:rPr>
              <w:t>Podpis: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22B04" w14:textId="77777777" w:rsidR="006D6941" w:rsidRDefault="006D6941">
            <w:pPr>
              <w:framePr w:w="14360" w:wrap="notBeside" w:vAnchor="text" w:hAnchor="text" w:xAlign="right" w:y="1"/>
              <w:rPr>
                <w:sz w:val="10"/>
                <w:szCs w:val="10"/>
              </w:rPr>
            </w:pPr>
          </w:p>
        </w:tc>
      </w:tr>
    </w:tbl>
    <w:p w14:paraId="28EA2A0C" w14:textId="77777777" w:rsidR="006D6941" w:rsidRDefault="00304FB9">
      <w:pPr>
        <w:pStyle w:val="Zkladntext2"/>
        <w:framePr w:w="1011" w:h="500" w:wrap="around" w:vAnchor="text" w:hAnchor="margin" w:x="431" w:y="188"/>
        <w:shd w:val="clear" w:color="auto" w:fill="auto"/>
        <w:spacing w:after="162" w:line="140" w:lineRule="exact"/>
        <w:ind w:left="100"/>
      </w:pPr>
      <w:r>
        <w:rPr>
          <w:spacing w:val="0"/>
        </w:rPr>
        <w:t>Odběratel:</w:t>
      </w:r>
    </w:p>
    <w:p w14:paraId="3A5BDA30" w14:textId="77777777" w:rsidR="006D6941" w:rsidRDefault="00304FB9">
      <w:pPr>
        <w:pStyle w:val="Zkladntext2"/>
        <w:framePr w:w="1011" w:h="500" w:wrap="around" w:vAnchor="text" w:hAnchor="margin" w:x="431" w:y="188"/>
        <w:shd w:val="clear" w:color="auto" w:fill="auto"/>
        <w:spacing w:after="0" w:line="140" w:lineRule="exact"/>
        <w:ind w:left="100"/>
      </w:pPr>
      <w:r>
        <w:rPr>
          <w:spacing w:val="0"/>
        </w:rPr>
        <w:t>Dodavatel:</w:t>
      </w:r>
    </w:p>
    <w:p w14:paraId="70CE3661" w14:textId="77777777" w:rsidR="006D6941" w:rsidRDefault="006D6941">
      <w:pPr>
        <w:spacing w:line="6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850"/>
        <w:gridCol w:w="2041"/>
        <w:gridCol w:w="2048"/>
        <w:gridCol w:w="2052"/>
        <w:gridCol w:w="2052"/>
        <w:gridCol w:w="2048"/>
        <w:gridCol w:w="2052"/>
        <w:gridCol w:w="2077"/>
      </w:tblGrid>
      <w:tr w:rsidR="006D6941" w14:paraId="3EEC9037" w14:textId="77777777">
        <w:tblPrEx>
          <w:tblCellMar>
            <w:top w:w="0" w:type="dxa"/>
            <w:bottom w:w="0" w:type="dxa"/>
          </w:tblCellMar>
        </w:tblPrEx>
        <w:trPr>
          <w:trHeight w:hRule="exact" w:val="299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092A5D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EAN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B06D5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859182400503269695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1D313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859182400502928975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B5480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5ptNetun"/>
              </w:rPr>
              <w:t>859182400502901046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568B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14:paraId="7D7054B4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596E7E31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7EEC00ED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0CF6ED68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55B3C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202" w:lineRule="exact"/>
              <w:ind w:left="60"/>
            </w:pPr>
            <w:r>
              <w:rPr>
                <w:rStyle w:val="Zkladntext75ptNetun"/>
              </w:rPr>
              <w:t>Adresa</w:t>
            </w:r>
          </w:p>
          <w:p w14:paraId="0F69CAB1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202" w:lineRule="exact"/>
              <w:ind w:left="60"/>
            </w:pPr>
            <w:r>
              <w:rPr>
                <w:rStyle w:val="Zkladntext75ptNetun"/>
              </w:rPr>
              <w:t>odběrného</w:t>
            </w:r>
          </w:p>
          <w:p w14:paraId="68919D20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202" w:lineRule="exact"/>
              <w:ind w:left="60"/>
            </w:pPr>
            <w:r>
              <w:rPr>
                <w:rStyle w:val="Zkladntext75ptNetun"/>
              </w:rPr>
              <w:t>místa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545B0A3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Obec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963927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Opava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1B6224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proofErr w:type="gramStart"/>
            <w:r>
              <w:rPr>
                <w:rStyle w:val="Zkladntext75ptNetun"/>
              </w:rPr>
              <w:t>Opava - Předměstí</w:t>
            </w:r>
            <w:proofErr w:type="gramEnd"/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0B1CF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Opava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2048E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14:paraId="5A757175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668E865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04C4CCF1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3086AD7A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FE5691" w14:textId="77777777" w:rsidR="006D6941" w:rsidRDefault="006D6941">
            <w:pPr>
              <w:framePr w:w="16214" w:wrap="notBeside" w:vAnchor="text" w:hAnchor="text" w:xAlign="center" w:y="1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34BE3D2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Ulice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FE5E7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Zahradní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39712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Boženy Němcové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578AAB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40"/>
            </w:pPr>
            <w:r>
              <w:rPr>
                <w:rStyle w:val="Zkladntext75ptNetun"/>
              </w:rPr>
              <w:t>Boženy Němcové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256FA926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</w:tcPr>
          <w:p w14:paraId="47B8E747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1B8D6BC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FFFFFF"/>
          </w:tcPr>
          <w:p w14:paraId="1B6C9B1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49CA3DD8" w14:textId="77777777">
        <w:tblPrEx>
          <w:tblCellMar>
            <w:top w:w="0" w:type="dxa"/>
            <w:bottom w:w="0" w:type="dxa"/>
          </w:tblCellMar>
        </w:tblPrEx>
        <w:trPr>
          <w:trHeight w:hRule="exact" w:val="425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B9FF48" w14:textId="77777777" w:rsidR="006D6941" w:rsidRDefault="006D6941">
            <w:pPr>
              <w:framePr w:w="16214" w:wrap="notBeside" w:vAnchor="text" w:hAnchor="text" w:xAlign="center" w:y="1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2F833E74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ČP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FFC50D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2470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37668D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1317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61F77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1317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0FD1F5D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</w:tcPr>
          <w:p w14:paraId="04D027C0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4091958A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FFFFFF"/>
          </w:tcPr>
          <w:p w14:paraId="2C22B017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3B43D4C3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B358FD" w14:textId="77777777" w:rsidR="006D6941" w:rsidRDefault="006D6941">
            <w:pPr>
              <w:framePr w:w="16214" w:wrap="notBeside" w:vAnchor="text" w:hAnchor="text" w:xAlign="center" w:y="1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169D3B9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ČO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C5D1E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36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CF396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D970FE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2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54D0C69E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</w:tcPr>
          <w:p w14:paraId="68608F76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5B6C8991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FFFFFF"/>
          </w:tcPr>
          <w:p w14:paraId="6DE6687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2C12EA15" w14:textId="77777777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4603CC" w14:textId="77777777" w:rsidR="006D6941" w:rsidRDefault="006D6941">
            <w:pPr>
              <w:framePr w:w="16214" w:wrap="notBeside" w:vAnchor="text" w:hAnchor="text" w:xAlign="center" w:y="1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7D0C8378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PSČ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C950B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74601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8EA9FA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74601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1BB3A2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Netun"/>
              </w:rPr>
              <w:t>74601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7CC7498E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</w:tcPr>
          <w:p w14:paraId="045DC899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1CE53A60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FFFFFF"/>
          </w:tcPr>
          <w:p w14:paraId="20FD2F79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5357F0CD" w14:textId="77777777">
        <w:tblPrEx>
          <w:tblCellMar>
            <w:top w:w="0" w:type="dxa"/>
            <w:bottom w:w="0" w:type="dxa"/>
          </w:tblCellMar>
        </w:tblPrEx>
        <w:trPr>
          <w:trHeight w:hRule="exact" w:val="349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AF926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Zahájení distribuce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5189E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01.01.2022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2E624F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01.01.2022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7E1C61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01.01.2022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5F13B17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14:paraId="118C28BB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4903432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1D3347D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1F9993A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BDBF50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Ukončení distribuce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614DE8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31.12.2023</w:t>
            </w:r>
          </w:p>
        </w:tc>
        <w:tc>
          <w:tcPr>
            <w:tcW w:w="20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8F6A235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31.12.2023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B9BECC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31.12.2023</w:t>
            </w:r>
          </w:p>
        </w:tc>
        <w:tc>
          <w:tcPr>
            <w:tcW w:w="2052" w:type="dxa"/>
            <w:shd w:val="clear" w:color="auto" w:fill="FFFFFF"/>
          </w:tcPr>
          <w:p w14:paraId="78D94F2E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shd w:val="clear" w:color="auto" w:fill="FFFFFF"/>
          </w:tcPr>
          <w:p w14:paraId="43BF84F5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255C7E8D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FFFFFF"/>
          </w:tcPr>
          <w:p w14:paraId="686FAF00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01B165BC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C242C9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Typ měření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89000B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C</w:t>
            </w: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6D39CD5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B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3F347484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C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6BD5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9FD0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0CECFA9E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749A6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7C47B597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D989DAA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Hodnota jističe [A]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E5375C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75ptNetun"/>
              </w:rPr>
              <w:t>40</w:t>
            </w:r>
          </w:p>
        </w:tc>
        <w:tc>
          <w:tcPr>
            <w:tcW w:w="2048" w:type="dxa"/>
            <w:shd w:val="clear" w:color="auto" w:fill="FFFFFF"/>
            <w:vAlign w:val="center"/>
          </w:tcPr>
          <w:p w14:paraId="1E89A289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75ptNetun"/>
              </w:rPr>
              <w:t>100</w:t>
            </w:r>
          </w:p>
        </w:tc>
        <w:tc>
          <w:tcPr>
            <w:tcW w:w="2052" w:type="dxa"/>
            <w:shd w:val="clear" w:color="auto" w:fill="FFFFFF"/>
          </w:tcPr>
          <w:p w14:paraId="212D1AA4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5ptNetun"/>
              </w:rPr>
              <w:t>25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3DA3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B88677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190B6C6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B92B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397DF1CF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660E5684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Počet fází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14:paraId="4F19FF1D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75ptNetun"/>
              </w:rPr>
              <w:t>3</w:t>
            </w:r>
          </w:p>
        </w:tc>
        <w:tc>
          <w:tcPr>
            <w:tcW w:w="2048" w:type="dxa"/>
            <w:shd w:val="clear" w:color="auto" w:fill="FFFFFF"/>
          </w:tcPr>
          <w:p w14:paraId="335CCA5C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75ptNetun"/>
              </w:rPr>
              <w:t>3</w:t>
            </w:r>
          </w:p>
        </w:tc>
        <w:tc>
          <w:tcPr>
            <w:tcW w:w="2052" w:type="dxa"/>
            <w:shd w:val="clear" w:color="auto" w:fill="FFFFFF"/>
          </w:tcPr>
          <w:p w14:paraId="09CC0890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5ptNetun"/>
              </w:rPr>
              <w:t>3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1275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FE58AB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769C76E7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8A7380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43F86A84" w14:textId="77777777">
        <w:tblPrEx>
          <w:tblCellMar>
            <w:top w:w="0" w:type="dxa"/>
            <w:bottom w:w="0" w:type="dxa"/>
          </w:tblCellMar>
        </w:tblPrEx>
        <w:trPr>
          <w:trHeight w:hRule="exact" w:val="256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FB252DD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Distribuční sazba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shd w:val="clear" w:color="auto" w:fill="FFFFFF"/>
          </w:tcPr>
          <w:p w14:paraId="6721B8C2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75ptNetun"/>
              </w:rPr>
              <w:t>C01d</w:t>
            </w:r>
          </w:p>
        </w:tc>
        <w:tc>
          <w:tcPr>
            <w:tcW w:w="2048" w:type="dxa"/>
            <w:shd w:val="clear" w:color="auto" w:fill="FFFFFF"/>
          </w:tcPr>
          <w:p w14:paraId="13B9C777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40"/>
              <w:jc w:val="right"/>
            </w:pPr>
            <w:r>
              <w:rPr>
                <w:rStyle w:val="Zkladntext75ptNetun"/>
              </w:rPr>
              <w:t>C03d</w:t>
            </w:r>
          </w:p>
        </w:tc>
        <w:tc>
          <w:tcPr>
            <w:tcW w:w="2052" w:type="dxa"/>
            <w:shd w:val="clear" w:color="auto" w:fill="FFFFFF"/>
          </w:tcPr>
          <w:p w14:paraId="5925E3AA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360"/>
              <w:jc w:val="right"/>
            </w:pPr>
            <w:r>
              <w:rPr>
                <w:rStyle w:val="Zkladntext75ptNetun"/>
              </w:rPr>
              <w:t>C45d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BDCE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581B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FD815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72A2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52EBBF5C" w14:textId="77777777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2C1B0FB7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140"/>
            </w:pPr>
            <w:r>
              <w:rPr>
                <w:rStyle w:val="Zkladntext75ptNetun"/>
              </w:rPr>
              <w:t>Roční spotřeba [</w:t>
            </w:r>
            <w:proofErr w:type="spellStart"/>
            <w:r>
              <w:rPr>
                <w:rStyle w:val="Zkladntext75ptNetun"/>
              </w:rPr>
              <w:t>MWh</w:t>
            </w:r>
            <w:proofErr w:type="spellEnd"/>
            <w:r>
              <w:rPr>
                <w:rStyle w:val="Zkladntext75ptNetun"/>
              </w:rPr>
              <w:t>]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69714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"/>
                <w:b/>
                <w:bCs/>
              </w:rPr>
              <w:t>0,201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EAB90" w14:textId="77777777" w:rsidR="00304FB9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  <w:rPr>
                <w:rStyle w:val="Zkladntext75pt"/>
                <w:b/>
                <w:bCs/>
              </w:rPr>
            </w:pPr>
          </w:p>
          <w:p w14:paraId="77189038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r>
              <w:rPr>
                <w:rStyle w:val="Zkladntext75pt"/>
                <w:b/>
                <w:bCs/>
              </w:rPr>
              <w:t>74,447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61BD8B" w14:textId="77777777" w:rsidR="00304FB9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  <w:rPr>
                <w:rStyle w:val="Zkladntext75pt"/>
                <w:b/>
                <w:bCs/>
              </w:rPr>
            </w:pPr>
          </w:p>
          <w:p w14:paraId="34B12117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40"/>
              <w:jc w:val="right"/>
            </w:pPr>
            <w:bookmarkStart w:id="1" w:name="_GoBack"/>
            <w:bookmarkEnd w:id="1"/>
            <w:r>
              <w:rPr>
                <w:rStyle w:val="Zkladntext75pt"/>
                <w:b/>
                <w:bCs/>
              </w:rPr>
              <w:t>17,445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F2D8D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3248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19EE4D7B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right w:val="single" w:sz="4" w:space="0" w:color="auto"/>
            </w:tcBorders>
            <w:shd w:val="clear" w:color="auto" w:fill="FFFFFF"/>
          </w:tcPr>
          <w:p w14:paraId="661F1EC1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7A608EC9" w14:textId="77777777">
        <w:tblPrEx>
          <w:tblCellMar>
            <w:top w:w="0" w:type="dxa"/>
            <w:bottom w:w="0" w:type="dxa"/>
          </w:tblCellMar>
        </w:tblPrEx>
        <w:trPr>
          <w:trHeight w:hRule="exact" w:val="209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8FFD1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after="60" w:line="150" w:lineRule="exact"/>
              <w:ind w:left="80"/>
            </w:pPr>
            <w:proofErr w:type="spellStart"/>
            <w:r>
              <w:rPr>
                <w:rStyle w:val="Zkladntext75ptNetun"/>
              </w:rPr>
              <w:t>Reg</w:t>
            </w:r>
            <w:proofErr w:type="spellEnd"/>
            <w:r>
              <w:rPr>
                <w:rStyle w:val="Zkladntext75ptNetun"/>
              </w:rPr>
              <w:t>. stupeň</w:t>
            </w:r>
          </w:p>
          <w:p w14:paraId="0F1AD523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60" w:line="150" w:lineRule="exact"/>
              <w:ind w:left="80"/>
            </w:pPr>
            <w:r>
              <w:rPr>
                <w:rStyle w:val="Zkladntext75ptNetun"/>
              </w:rPr>
              <w:t>č. 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14:paraId="136F5BE3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jc w:val="center"/>
            </w:pPr>
            <w:r>
              <w:rPr>
                <w:rStyle w:val="Zkladntext75ptNetun"/>
              </w:rPr>
              <w:t>[kW]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4C179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14:paraId="471F06AA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4F7B15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60318781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280" w:lineRule="exact"/>
              <w:ind w:left="140"/>
            </w:pPr>
            <w:r>
              <w:rPr>
                <w:rStyle w:val="Zkladntext14pt"/>
                <w:b/>
                <w:bCs/>
              </w:rPr>
              <w:t xml:space="preserve">. </w:t>
            </w:r>
            <w:r>
              <w:rPr>
                <w:rStyle w:val="Zkladntext75ptNetun"/>
              </w:rPr>
              <w:t>■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8468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2609F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1587A81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39B2196A" w14:textId="77777777">
        <w:tblPrEx>
          <w:tblCellMar>
            <w:top w:w="0" w:type="dxa"/>
            <w:bottom w:w="0" w:type="dxa"/>
          </w:tblCellMar>
        </w:tblPrEx>
        <w:trPr>
          <w:trHeight w:hRule="exact" w:val="205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552B2BF" w14:textId="77777777" w:rsidR="006D6941" w:rsidRDefault="006D6941">
            <w:pPr>
              <w:framePr w:w="16214" w:wrap="notBeside" w:vAnchor="text" w:hAnchor="text" w:xAlign="center" w:y="1"/>
            </w:pPr>
          </w:p>
        </w:tc>
        <w:tc>
          <w:tcPr>
            <w:tcW w:w="850" w:type="dxa"/>
            <w:shd w:val="clear" w:color="auto" w:fill="FFFFFF"/>
          </w:tcPr>
          <w:p w14:paraId="30A041CC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right="260"/>
              <w:jc w:val="right"/>
            </w:pPr>
            <w:r>
              <w:rPr>
                <w:rStyle w:val="Zkladntext75ptNetun"/>
              </w:rPr>
              <w:t>[hod.]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0904FB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14:paraId="6810CACD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10E76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45D4A599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1CB88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49D7EE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D8FCA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09580C8A" w14:textId="7777777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0085D9F8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Stav OPM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7A62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</w:tcBorders>
            <w:shd w:val="clear" w:color="auto" w:fill="FFFFFF"/>
          </w:tcPr>
          <w:p w14:paraId="027D322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FFFFFF"/>
          </w:tcPr>
          <w:p w14:paraId="17FAED29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FFFFFF"/>
          </w:tcPr>
          <w:p w14:paraId="106902F2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A2C3DD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shd w:val="clear" w:color="auto" w:fill="FFFFFF"/>
          </w:tcPr>
          <w:p w14:paraId="2A40AB1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19E71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D6941" w14:paraId="6F73C093" w14:textId="77777777">
        <w:tblPrEx>
          <w:tblCellMar>
            <w:top w:w="0" w:type="dxa"/>
            <w:bottom w:w="0" w:type="dxa"/>
          </w:tblCellMar>
        </w:tblPrEx>
        <w:trPr>
          <w:trHeight w:hRule="exact" w:val="306"/>
          <w:jc w:val="center"/>
        </w:trPr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5BDCD" w14:textId="77777777" w:rsidR="006D6941" w:rsidRDefault="00304FB9">
            <w:pPr>
              <w:pStyle w:val="Zkladntext1"/>
              <w:framePr w:w="16214" w:wrap="notBeside" w:vAnchor="text" w:hAnchor="text" w:xAlign="center" w:y="1"/>
              <w:shd w:val="clear" w:color="auto" w:fill="auto"/>
              <w:spacing w:before="0" w:line="150" w:lineRule="exact"/>
              <w:ind w:left="80"/>
            </w:pPr>
            <w:r>
              <w:rPr>
                <w:rStyle w:val="Zkladntext75ptNetun"/>
              </w:rPr>
              <w:t>Poznámka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F0B05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6A116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E981F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3E898B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F80C0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FFFFFF"/>
          </w:tcPr>
          <w:p w14:paraId="596B04C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2A3D3" w14:textId="77777777" w:rsidR="006D6941" w:rsidRDefault="006D6941">
            <w:pPr>
              <w:framePr w:w="162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14:paraId="46AFA909" w14:textId="77777777" w:rsidR="006D6941" w:rsidRDefault="006D6941">
      <w:pPr>
        <w:rPr>
          <w:sz w:val="2"/>
          <w:szCs w:val="2"/>
        </w:rPr>
      </w:pPr>
    </w:p>
    <w:p w14:paraId="5BF48BD2" w14:textId="77777777" w:rsidR="006D6941" w:rsidRDefault="006D6941">
      <w:pPr>
        <w:rPr>
          <w:sz w:val="2"/>
          <w:szCs w:val="2"/>
        </w:rPr>
      </w:pPr>
    </w:p>
    <w:sectPr w:rsidR="006D6941">
      <w:type w:val="continuous"/>
      <w:pgSz w:w="16838" w:h="11909" w:orient="landscape"/>
      <w:pgMar w:top="2291" w:right="308" w:bottom="2259" w:left="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555DC" w14:textId="77777777" w:rsidR="00304FB9" w:rsidRDefault="00304FB9">
      <w:r>
        <w:separator/>
      </w:r>
    </w:p>
  </w:endnote>
  <w:endnote w:type="continuationSeparator" w:id="0">
    <w:p w14:paraId="460AC637" w14:textId="77777777" w:rsidR="00304FB9" w:rsidRDefault="00304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4D0CB" w14:textId="77777777" w:rsidR="00304FB9" w:rsidRDefault="00304FB9"/>
  </w:footnote>
  <w:footnote w:type="continuationSeparator" w:id="0">
    <w:p w14:paraId="0EADC90C" w14:textId="77777777" w:rsidR="00304FB9" w:rsidRDefault="00304FB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941"/>
    <w:rsid w:val="00304FB9"/>
    <w:rsid w:val="006D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3809"/>
  <w15:docId w15:val="{A8A6ACED-8475-4ACF-8B55-57E03034E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Exact">
    <w:name w:val="Základní text (2) Exact"/>
    <w:basedOn w:val="Standardnpsmoodstavce"/>
    <w:link w:val="Zkladntext2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Zkladntext75pt">
    <w:name w:val="Základní text + 7;5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75ptNetun">
    <w:name w:val="Základní text + 7;5 pt;Ne tučné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4pt">
    <w:name w:val="Základní text + 14 pt"/>
    <w:basedOn w:val="Zkladntex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before="120" w:line="0" w:lineRule="atLeast"/>
    </w:pPr>
    <w:rPr>
      <w:rFonts w:ascii="Arial" w:eastAsia="Arial" w:hAnsi="Arial" w:cs="Arial"/>
      <w:b/>
      <w:bCs/>
      <w:sz w:val="13"/>
      <w:szCs w:val="13"/>
    </w:rPr>
  </w:style>
  <w:style w:type="paragraph" w:customStyle="1" w:styleId="Zkladntext2">
    <w:name w:val="Základní text (2)"/>
    <w:basedOn w:val="Normln"/>
    <w:link w:val="Zkladntext2Exact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pacing w:val="1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71AEAF0D21244384E00E164FBF90FD" ma:contentTypeVersion="10" ma:contentTypeDescription="Vytvoří nový dokument" ma:contentTypeScope="" ma:versionID="ea280005dd09b673c8ad7e43ca996ea9">
  <xsd:schema xmlns:xsd="http://www.w3.org/2001/XMLSchema" xmlns:xs="http://www.w3.org/2001/XMLSchema" xmlns:p="http://schemas.microsoft.com/office/2006/metadata/properties" xmlns:ns3="4155a6d8-957c-44c6-8458-4068c21849b7" xmlns:ns4="0fc9821b-fa3d-493a-b7de-35b3e98d6f56" targetNamespace="http://schemas.microsoft.com/office/2006/metadata/properties" ma:root="true" ma:fieldsID="7ea4511f088c9aabef082abc0edab62d" ns3:_="" ns4:_="">
    <xsd:import namespace="4155a6d8-957c-44c6-8458-4068c21849b7"/>
    <xsd:import namespace="0fc9821b-fa3d-493a-b7de-35b3e98d6f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5a6d8-957c-44c6-8458-4068c21849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9821b-fa3d-493a-b7de-35b3e98d6f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928163-59E8-4211-8C50-29C2B0988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5a6d8-957c-44c6-8458-4068c21849b7"/>
    <ds:schemaRef ds:uri="0fc9821b-fa3d-493a-b7de-35b3e98d6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0176-E8F5-4018-B3CF-CEAFFE5C9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521202-012E-4625-A065-B45701FBD958}">
  <ds:schemaRefs>
    <ds:schemaRef ds:uri="http://schemas.microsoft.com/office/2006/metadata/properties"/>
    <ds:schemaRef ds:uri="http://www.w3.org/XML/1998/namespace"/>
    <ds:schemaRef ds:uri="0fc9821b-fa3d-493a-b7de-35b3e98d6f56"/>
    <ds:schemaRef ds:uri="http://purl.org/dc/terms/"/>
    <ds:schemaRef ds:uri="http://purl.org/dc/elements/1.1/"/>
    <ds:schemaRef ds:uri="4155a6d8-957c-44c6-8458-4068c21849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ZSBNemcova_+224e-20210803110139</dc:title>
  <dc:subject/>
  <dc:creator>Krizova</dc:creator>
  <cp:keywords/>
  <cp:lastModifiedBy>Silvie Křížová</cp:lastModifiedBy>
  <cp:revision>1</cp:revision>
  <dcterms:created xsi:type="dcterms:W3CDTF">2021-08-03T09:03:00Z</dcterms:created>
  <dcterms:modified xsi:type="dcterms:W3CDTF">2021-08-03T09:04:00Z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0x010100FD71AEAF0D21244384E00E164FBF90FD</vt:lpwstr>
  </property>
</Properties>
</file>