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D4" w:rsidRDefault="00CB3C84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10071100</wp:posOffset>
                </wp:positionV>
                <wp:extent cx="6648450" cy="5715"/>
                <wp:effectExtent l="0" t="0" r="0" b="0"/>
                <wp:wrapTopAndBottom/>
                <wp:docPr id="1980" name="Group 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715"/>
                          <a:chOff x="0" y="0"/>
                          <a:chExt cx="6648450" cy="5715"/>
                        </a:xfrm>
                      </wpg:grpSpPr>
                      <wps:wsp>
                        <wps:cNvPr id="2152" name="Shape 2152"/>
                        <wps:cNvSpPr/>
                        <wps:spPr>
                          <a:xfrm>
                            <a:off x="0" y="0"/>
                            <a:ext cx="6648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 h="9144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51A29" id="Group 1980" o:spid="_x0000_s1026" style="position:absolute;margin-left:36pt;margin-top:793pt;width:523.5pt;height:.45pt;z-index:251658240;mso-position-horizontal-relative:page;mso-position-vertical-relative:page" coordsize="664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">
                <v:shape id="Shape 2152" o:spid="_x0000_s1027" style="position:absolute;width:66484;height:91;visibility:visible;mso-wrap-style:square;v-text-anchor:top" coordsize="66484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6YMQA&#10;AADdAAAADwAAAGRycy9kb3ducmV2LnhtbESPwWrDMBBE74X8g9hAbo1sQ0pxooRgCNTHuG0gt0Xa&#10;2CbWyliK7fbrq0Khx2Fm3jC7w2w7MdLgW8cK0nUCglg703Kt4OP99PwKwgdkg51jUvBFHg77xdMO&#10;c+MmPtNYhVpECPscFTQh9LmUXjdk0a9dTxy9mxsshiiHWpoBpwi3ncyS5EVabDkuNNhT0ZC+Vw+r&#10;oJ6+U1dUeNRo5eU8fZZlSVelVsv5uAURaA7/4b/2m1GQpZsMft/EJ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umDEAAAA3QAAAA8AAAAAAAAAAAAAAAAAmAIAAGRycy9k&#10;b3ducmV2LnhtbFBLBQYAAAAABAAEAPUAAACJAwAAAAA=&#10;" path="m,l6648450,r,9144l,9144,,e" fillcolor="black" stroked="f" strokeweight="0">
                  <v:stroke miterlimit="83231f" joinstyle="miter"/>
                  <v:path arrowok="t" textboxrect="0,0,6648450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34"/>
        </w:rPr>
        <w:t>Objednávka č. 21-00</w:t>
      </w:r>
      <w:r w:rsidR="00620C67">
        <w:rPr>
          <w:sz w:val="34"/>
        </w:rPr>
        <w:t>1</w:t>
      </w:r>
      <w:r>
        <w:rPr>
          <w:sz w:val="34"/>
        </w:rPr>
        <w:t>0</w:t>
      </w:r>
    </w:p>
    <w:tbl>
      <w:tblPr>
        <w:tblStyle w:val="TableGrid"/>
        <w:tblW w:w="10475" w:type="dxa"/>
        <w:tblInd w:w="-49" w:type="dxa"/>
        <w:tblCellMar>
          <w:top w:w="46" w:type="dxa"/>
          <w:bottom w:w="46" w:type="dxa"/>
          <w:right w:w="65" w:type="dxa"/>
        </w:tblCellMar>
        <w:tblLook w:val="04A0" w:firstRow="1" w:lastRow="0" w:firstColumn="1" w:lastColumn="0" w:noHBand="0" w:noVBand="1"/>
      </w:tblPr>
      <w:tblGrid>
        <w:gridCol w:w="4674"/>
        <w:gridCol w:w="4536"/>
        <w:gridCol w:w="1265"/>
      </w:tblGrid>
      <w:tr w:rsidR="00F308D4">
        <w:trPr>
          <w:trHeight w:val="45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08D4" w:rsidRDefault="00CB3C84">
            <w:pPr>
              <w:ind w:left="105"/>
            </w:pPr>
            <w:r>
              <w:rPr>
                <w:sz w:val="16"/>
              </w:rPr>
              <w:t>Odběratel: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308D4" w:rsidRDefault="00CB3C84">
            <w:pPr>
              <w:ind w:left="108"/>
            </w:pPr>
            <w:r>
              <w:rPr>
                <w:sz w:val="16"/>
              </w:rPr>
              <w:t>Dodavatel: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308D4" w:rsidRDefault="00F308D4"/>
        </w:tc>
      </w:tr>
      <w:tr w:rsidR="00F308D4">
        <w:trPr>
          <w:trHeight w:val="1250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308D4" w:rsidRDefault="00CB3C84">
            <w:pPr>
              <w:spacing w:after="21"/>
              <w:ind w:left="105"/>
            </w:pPr>
            <w:r>
              <w:rPr>
                <w:b/>
                <w:sz w:val="18"/>
              </w:rPr>
              <w:t>Harmonie, příspěvková organizace</w:t>
            </w:r>
          </w:p>
          <w:p w:rsidR="00F308D4" w:rsidRDefault="00CB3C84">
            <w:pPr>
              <w:spacing w:after="68"/>
              <w:ind w:left="105"/>
            </w:pPr>
            <w:r>
              <w:rPr>
                <w:sz w:val="16"/>
              </w:rPr>
              <w:t>Chářovská 785/85</w:t>
            </w:r>
          </w:p>
          <w:p w:rsidR="00F308D4" w:rsidRDefault="00CB3C84">
            <w:pPr>
              <w:ind w:left="105"/>
            </w:pPr>
            <w:r>
              <w:rPr>
                <w:sz w:val="16"/>
              </w:rPr>
              <w:t>794 01 Krnov</w:t>
            </w: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308D4" w:rsidRDefault="00CB3C84">
            <w:pPr>
              <w:spacing w:after="42"/>
              <w:ind w:left="675"/>
            </w:pPr>
            <w:proofErr w:type="gramStart"/>
            <w:r>
              <w:rPr>
                <w:b/>
                <w:sz w:val="18"/>
              </w:rPr>
              <w:t>S.A.</w:t>
            </w:r>
            <w:proofErr w:type="gramEnd"/>
            <w:r>
              <w:rPr>
                <w:b/>
                <w:sz w:val="18"/>
              </w:rPr>
              <w:t xml:space="preserve">B. </w:t>
            </w:r>
            <w:proofErr w:type="spellStart"/>
            <w:r>
              <w:rPr>
                <w:b/>
                <w:sz w:val="18"/>
              </w:rPr>
              <w:t>Impex</w:t>
            </w:r>
            <w:proofErr w:type="spellEnd"/>
            <w:r>
              <w:rPr>
                <w:b/>
                <w:sz w:val="18"/>
              </w:rPr>
              <w:t>, s.r.o.</w:t>
            </w:r>
          </w:p>
          <w:p w:rsidR="00F308D4" w:rsidRDefault="00CB3C84">
            <w:pPr>
              <w:ind w:left="675"/>
            </w:pPr>
            <w:r>
              <w:rPr>
                <w:sz w:val="18"/>
              </w:rPr>
              <w:t>Hlavní 48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308D4" w:rsidRDefault="00F308D4"/>
        </w:tc>
      </w:tr>
      <w:tr w:rsidR="00F308D4">
        <w:trPr>
          <w:trHeight w:val="278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308D4" w:rsidRDefault="00CB3C84">
            <w:pPr>
              <w:ind w:left="105"/>
            </w:pPr>
            <w:r>
              <w:rPr>
                <w:sz w:val="16"/>
              </w:rPr>
              <w:t>Telefon: 554620035</w:t>
            </w:r>
          </w:p>
        </w:tc>
        <w:tc>
          <w:tcPr>
            <w:tcW w:w="45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8D4" w:rsidRDefault="00CB3C84">
            <w:pPr>
              <w:ind w:left="675"/>
            </w:pPr>
            <w:r>
              <w:rPr>
                <w:sz w:val="18"/>
              </w:rPr>
              <w:t>664 51 Bedřichovice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308D4" w:rsidRDefault="00F308D4"/>
        </w:tc>
      </w:tr>
      <w:tr w:rsidR="00F308D4">
        <w:trPr>
          <w:trHeight w:val="1462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D4" w:rsidRDefault="00CB3C84">
            <w:pPr>
              <w:spacing w:after="344"/>
              <w:ind w:left="105"/>
            </w:pPr>
            <w:r>
              <w:rPr>
                <w:sz w:val="16"/>
              </w:rPr>
              <w:t>E-mail: ekonom@po-harmonie.cz</w:t>
            </w:r>
          </w:p>
          <w:p w:rsidR="00F308D4" w:rsidRDefault="00CB3C84">
            <w:pPr>
              <w:spacing w:after="68"/>
              <w:ind w:left="105"/>
            </w:pPr>
            <w:r>
              <w:rPr>
                <w:sz w:val="16"/>
              </w:rPr>
              <w:t>IČ: 00846384</w:t>
            </w:r>
          </w:p>
          <w:p w:rsidR="00F308D4" w:rsidRDefault="00CB3C84">
            <w:pPr>
              <w:ind w:left="105"/>
            </w:pPr>
            <w:r>
              <w:rPr>
                <w:sz w:val="16"/>
              </w:rPr>
              <w:t xml:space="preserve">DIČ: CZ00846384   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308D4" w:rsidRDefault="00CB3C84">
            <w:pPr>
              <w:spacing w:after="53"/>
              <w:ind w:left="675"/>
            </w:pPr>
            <w:r>
              <w:rPr>
                <w:sz w:val="16"/>
              </w:rPr>
              <w:t>IČ: 64511588</w:t>
            </w:r>
          </w:p>
          <w:p w:rsidR="00F308D4" w:rsidRDefault="00CB3C84">
            <w:pPr>
              <w:ind w:left="675"/>
            </w:pPr>
            <w:r>
              <w:rPr>
                <w:sz w:val="16"/>
              </w:rPr>
              <w:t xml:space="preserve">DIČ:     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08D4" w:rsidRDefault="00F308D4"/>
        </w:tc>
      </w:tr>
      <w:tr w:rsidR="00F308D4">
        <w:trPr>
          <w:trHeight w:val="64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8D4" w:rsidRDefault="00CB3C84">
            <w:pPr>
              <w:ind w:left="105"/>
            </w:pPr>
            <w:r>
              <w:rPr>
                <w:sz w:val="16"/>
              </w:rPr>
              <w:t>Dodací adresa: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08D4" w:rsidRDefault="00F308D4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308D4" w:rsidRDefault="00F308D4"/>
        </w:tc>
      </w:tr>
      <w:tr w:rsidR="00F308D4">
        <w:trPr>
          <w:trHeight w:val="54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8D4" w:rsidRDefault="00CB3C84">
            <w:pPr>
              <w:tabs>
                <w:tab w:val="center" w:pos="2033"/>
                <w:tab w:val="center" w:pos="6395"/>
                <w:tab w:val="center" w:pos="8128"/>
              </w:tabs>
            </w:pPr>
            <w:r>
              <w:rPr>
                <w:sz w:val="16"/>
              </w:rPr>
              <w:t>Datum objednávky: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17.06.2021</w:t>
            </w:r>
            <w:proofErr w:type="gramEnd"/>
            <w:r>
              <w:rPr>
                <w:sz w:val="16"/>
              </w:rPr>
              <w:tab/>
              <w:t>Předpokládané datum realizace:</w:t>
            </w:r>
            <w:r>
              <w:rPr>
                <w:sz w:val="16"/>
              </w:rPr>
              <w:tab/>
              <w:t>30.06.2021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8D4" w:rsidRDefault="00F308D4"/>
        </w:tc>
      </w:tr>
      <w:tr w:rsidR="00F308D4">
        <w:trPr>
          <w:trHeight w:val="2559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08D4" w:rsidRDefault="00CB3C84">
            <w:pPr>
              <w:spacing w:after="44"/>
              <w:ind w:left="105"/>
            </w:pPr>
            <w:r>
              <w:rPr>
                <w:b/>
                <w:sz w:val="16"/>
              </w:rPr>
              <w:t>Objednáváme u Vás následující položky:</w:t>
            </w:r>
          </w:p>
          <w:p w:rsidR="00F308D4" w:rsidRDefault="00CB3C84">
            <w:pPr>
              <w:spacing w:after="44"/>
              <w:ind w:left="105"/>
            </w:pPr>
            <w:proofErr w:type="spellStart"/>
            <w:r>
              <w:rPr>
                <w:b/>
                <w:sz w:val="16"/>
              </w:rPr>
              <w:t>Nitricare</w:t>
            </w:r>
            <w:proofErr w:type="spellEnd"/>
            <w:r>
              <w:rPr>
                <w:b/>
                <w:sz w:val="16"/>
              </w:rPr>
              <w:t xml:space="preserve"> - vyšetřovací nitrilové rukavice </w:t>
            </w:r>
            <w:proofErr w:type="spellStart"/>
            <w:r>
              <w:rPr>
                <w:b/>
                <w:sz w:val="16"/>
              </w:rPr>
              <w:t>bezpudrové</w:t>
            </w:r>
            <w:proofErr w:type="spellEnd"/>
            <w:r>
              <w:rPr>
                <w:b/>
                <w:sz w:val="16"/>
              </w:rPr>
              <w:t>:</w:t>
            </w:r>
          </w:p>
          <w:p w:rsidR="00F308D4" w:rsidRDefault="00CB3C84">
            <w:pPr>
              <w:spacing w:after="41"/>
              <w:ind w:left="105"/>
            </w:pPr>
            <w:r>
              <w:rPr>
                <w:b/>
                <w:sz w:val="16"/>
              </w:rPr>
              <w:t>vel. S - 1000ks, vel. M - 4000ks, vel. L - 1000ks</w:t>
            </w:r>
          </w:p>
          <w:p w:rsidR="00F308D4" w:rsidRDefault="00CB3C84">
            <w:pPr>
              <w:spacing w:after="299"/>
              <w:ind w:left="105"/>
            </w:pPr>
            <w:r>
              <w:rPr>
                <w:b/>
                <w:sz w:val="16"/>
              </w:rPr>
              <w:t>Celkem 6000ks za cenu 2,35 Kč za kus bez DPH.</w:t>
            </w:r>
          </w:p>
          <w:p w:rsidR="00F308D4" w:rsidRDefault="00CB3C84">
            <w:pPr>
              <w:spacing w:after="296"/>
              <w:ind w:left="105"/>
            </w:pPr>
            <w:r>
              <w:rPr>
                <w:b/>
                <w:sz w:val="16"/>
              </w:rPr>
              <w:t>Nákup probíhá v rámci zavedeného Dynamického nákupního systému pro nákup osobních ochranných prostředků.</w:t>
            </w:r>
          </w:p>
          <w:p w:rsidR="00F308D4" w:rsidRDefault="00CB3C84">
            <w:pPr>
              <w:ind w:left="105"/>
            </w:pPr>
            <w:r>
              <w:rPr>
                <w:b/>
                <w:sz w:val="16"/>
              </w:rPr>
              <w:t>Objednávka je uzavírána v souladu s obchodními podmínkami příslušné dílčí veřejné zakázky zadávané v DNS, číslo 50/2021 Nákup ruka</w:t>
            </w:r>
            <w:r w:rsidR="00F11F44">
              <w:rPr>
                <w:b/>
                <w:sz w:val="16"/>
              </w:rPr>
              <w:t>vic II</w:t>
            </w:r>
            <w:bookmarkStart w:id="0" w:name="_GoBack"/>
            <w:bookmarkEnd w:id="0"/>
            <w:r w:rsidR="00F11F44">
              <w:rPr>
                <w:b/>
                <w:sz w:val="16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308D4" w:rsidRDefault="00CB3C84" w:rsidP="00F11F44">
            <w:pPr>
              <w:ind w:left="-65"/>
            </w:pPr>
            <w:r>
              <w:rPr>
                <w:b/>
                <w:sz w:val="16"/>
              </w:rPr>
              <w:t>v</w:t>
            </w:r>
          </w:p>
        </w:tc>
      </w:tr>
      <w:tr w:rsidR="00F308D4">
        <w:trPr>
          <w:trHeight w:val="523"/>
        </w:trPr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F308D4" w:rsidRDefault="00CB3C84">
            <w:pPr>
              <w:tabs>
                <w:tab w:val="center" w:pos="5170"/>
                <w:tab w:val="center" w:pos="5942"/>
                <w:tab w:val="center" w:pos="6985"/>
                <w:tab w:val="center" w:pos="7751"/>
                <w:tab w:val="right" w:pos="9146"/>
              </w:tabs>
            </w:pPr>
            <w:r>
              <w:rPr>
                <w:sz w:val="16"/>
              </w:rPr>
              <w:t>Objednané položky</w:t>
            </w:r>
            <w:r>
              <w:rPr>
                <w:sz w:val="16"/>
              </w:rPr>
              <w:tab/>
              <w:t>Cena ks</w:t>
            </w:r>
            <w:r>
              <w:rPr>
                <w:sz w:val="16"/>
              </w:rPr>
              <w:tab/>
              <w:t>Počet</w:t>
            </w:r>
            <w:r>
              <w:rPr>
                <w:sz w:val="16"/>
              </w:rPr>
              <w:tab/>
              <w:t>Bez DPH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DPH</w:t>
            </w:r>
            <w:proofErr w:type="spellEnd"/>
            <w:r>
              <w:rPr>
                <w:sz w:val="16"/>
              </w:rPr>
              <w:t xml:space="preserve"> %</w:t>
            </w:r>
            <w:r>
              <w:rPr>
                <w:sz w:val="16"/>
              </w:rPr>
              <w:tab/>
              <w:t>DPH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F308D4" w:rsidRDefault="00CB3C84">
            <w:pPr>
              <w:ind w:left="395"/>
            </w:pPr>
            <w:r>
              <w:rPr>
                <w:sz w:val="16"/>
              </w:rPr>
              <w:t>Včetně DPH</w:t>
            </w:r>
          </w:p>
        </w:tc>
      </w:tr>
      <w:tr w:rsidR="00F308D4">
        <w:trPr>
          <w:trHeight w:val="429"/>
        </w:trPr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308D4" w:rsidRDefault="00CB3C84">
            <w:pPr>
              <w:tabs>
                <w:tab w:val="center" w:pos="2372"/>
                <w:tab w:val="center" w:pos="5275"/>
                <w:tab w:val="center" w:pos="5945"/>
                <w:tab w:val="center" w:pos="6978"/>
                <w:tab w:val="center" w:pos="7786"/>
                <w:tab w:val="right" w:pos="9146"/>
              </w:tabs>
            </w:pPr>
            <w:proofErr w:type="spellStart"/>
            <w:r>
              <w:rPr>
                <w:sz w:val="16"/>
              </w:rPr>
              <w:t>Nitricare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vyšetřovací nitrilové rukavice </w:t>
            </w:r>
            <w:proofErr w:type="spellStart"/>
            <w:r>
              <w:rPr>
                <w:sz w:val="16"/>
              </w:rPr>
              <w:t>bezpudrové</w:t>
            </w:r>
            <w:proofErr w:type="spellEnd"/>
            <w:r>
              <w:rPr>
                <w:sz w:val="16"/>
              </w:rPr>
              <w:t>, vel. S</w:t>
            </w:r>
            <w:r>
              <w:rPr>
                <w:sz w:val="16"/>
              </w:rPr>
              <w:tab/>
              <w:t>2,35</w:t>
            </w:r>
            <w:r>
              <w:rPr>
                <w:sz w:val="16"/>
              </w:rPr>
              <w:tab/>
              <w:t>1 000</w:t>
            </w:r>
            <w:r>
              <w:rPr>
                <w:sz w:val="16"/>
              </w:rPr>
              <w:tab/>
              <w:t>2 350,00</w:t>
            </w:r>
            <w:r>
              <w:rPr>
                <w:sz w:val="16"/>
              </w:rPr>
              <w:tab/>
              <w:t>21,00</w:t>
            </w:r>
            <w:r>
              <w:rPr>
                <w:sz w:val="16"/>
              </w:rPr>
              <w:tab/>
              <w:t>493,50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F308D4" w:rsidRDefault="00CB3C84">
            <w:pPr>
              <w:ind w:right="30"/>
              <w:jc w:val="right"/>
            </w:pPr>
            <w:r>
              <w:rPr>
                <w:sz w:val="16"/>
              </w:rPr>
              <w:t>2 843,50</w:t>
            </w:r>
          </w:p>
        </w:tc>
      </w:tr>
      <w:tr w:rsidR="00F308D4">
        <w:trPr>
          <w:trHeight w:val="254"/>
        </w:trPr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08D4" w:rsidRDefault="00CB3C84">
            <w:pPr>
              <w:tabs>
                <w:tab w:val="center" w:pos="2404"/>
                <w:tab w:val="center" w:pos="5275"/>
                <w:tab w:val="center" w:pos="5945"/>
                <w:tab w:val="center" w:pos="6978"/>
                <w:tab w:val="center" w:pos="7786"/>
                <w:tab w:val="right" w:pos="9146"/>
              </w:tabs>
            </w:pPr>
            <w:proofErr w:type="spellStart"/>
            <w:r>
              <w:rPr>
                <w:sz w:val="16"/>
              </w:rPr>
              <w:t>Nitricare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vyšetřovací nitrilové rukavice </w:t>
            </w:r>
            <w:proofErr w:type="spellStart"/>
            <w:r>
              <w:rPr>
                <w:sz w:val="16"/>
              </w:rPr>
              <w:t>bezpudrové</w:t>
            </w:r>
            <w:proofErr w:type="spellEnd"/>
            <w:r>
              <w:rPr>
                <w:sz w:val="16"/>
              </w:rPr>
              <w:t>, vel. M</w:t>
            </w:r>
            <w:r>
              <w:rPr>
                <w:sz w:val="16"/>
              </w:rPr>
              <w:tab/>
              <w:t>2,35</w:t>
            </w:r>
            <w:r>
              <w:rPr>
                <w:sz w:val="16"/>
              </w:rPr>
              <w:tab/>
              <w:t>4 000</w:t>
            </w:r>
            <w:r>
              <w:rPr>
                <w:sz w:val="16"/>
              </w:rPr>
              <w:tab/>
              <w:t>9 400,00</w:t>
            </w:r>
            <w:r>
              <w:rPr>
                <w:sz w:val="16"/>
              </w:rPr>
              <w:tab/>
              <w:t>21,00</w:t>
            </w:r>
            <w:r>
              <w:rPr>
                <w:sz w:val="16"/>
              </w:rPr>
              <w:tab/>
              <w:t>1 974,00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F308D4" w:rsidRDefault="00CB3C84">
            <w:pPr>
              <w:ind w:right="30"/>
              <w:jc w:val="right"/>
            </w:pPr>
            <w:r>
              <w:rPr>
                <w:sz w:val="16"/>
              </w:rPr>
              <w:t>11 374,00</w:t>
            </w:r>
          </w:p>
        </w:tc>
      </w:tr>
      <w:tr w:rsidR="00F308D4">
        <w:trPr>
          <w:trHeight w:val="450"/>
        </w:trPr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08D4" w:rsidRDefault="00CB3C84">
            <w:pPr>
              <w:tabs>
                <w:tab w:val="center" w:pos="2369"/>
                <w:tab w:val="center" w:pos="5275"/>
                <w:tab w:val="center" w:pos="5945"/>
                <w:tab w:val="center" w:pos="6978"/>
                <w:tab w:val="center" w:pos="7786"/>
                <w:tab w:val="right" w:pos="9146"/>
              </w:tabs>
            </w:pPr>
            <w:proofErr w:type="spellStart"/>
            <w:r>
              <w:rPr>
                <w:sz w:val="16"/>
              </w:rPr>
              <w:t>Nitricare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vyšetřovací nitrilové rukavice </w:t>
            </w:r>
            <w:proofErr w:type="spellStart"/>
            <w:r>
              <w:rPr>
                <w:sz w:val="16"/>
              </w:rPr>
              <w:t>bezpudrové</w:t>
            </w:r>
            <w:proofErr w:type="spellEnd"/>
            <w:r>
              <w:rPr>
                <w:sz w:val="16"/>
              </w:rPr>
              <w:t>, vel. L</w:t>
            </w:r>
            <w:r>
              <w:rPr>
                <w:sz w:val="16"/>
              </w:rPr>
              <w:tab/>
              <w:t>2,35</w:t>
            </w:r>
            <w:r>
              <w:rPr>
                <w:sz w:val="16"/>
              </w:rPr>
              <w:tab/>
              <w:t>1 000</w:t>
            </w:r>
            <w:r>
              <w:rPr>
                <w:sz w:val="16"/>
              </w:rPr>
              <w:tab/>
              <w:t>2 350,00</w:t>
            </w:r>
            <w:r>
              <w:rPr>
                <w:sz w:val="16"/>
              </w:rPr>
              <w:tab/>
              <w:t>21,00</w:t>
            </w:r>
            <w:r>
              <w:rPr>
                <w:sz w:val="16"/>
              </w:rPr>
              <w:tab/>
              <w:t>493,50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F308D4" w:rsidRDefault="00CB3C84">
            <w:pPr>
              <w:ind w:right="30"/>
              <w:jc w:val="right"/>
            </w:pPr>
            <w:r>
              <w:rPr>
                <w:sz w:val="16"/>
              </w:rPr>
              <w:t>2 843,50</w:t>
            </w:r>
          </w:p>
        </w:tc>
      </w:tr>
      <w:tr w:rsidR="00F308D4">
        <w:trPr>
          <w:trHeight w:val="568"/>
        </w:trPr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8D4" w:rsidRDefault="00CB3C84">
            <w:pPr>
              <w:ind w:left="105"/>
            </w:pPr>
            <w:r>
              <w:rPr>
                <w:b/>
                <w:sz w:val="18"/>
              </w:rPr>
              <w:t>Celkem (Kč):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F308D4" w:rsidRDefault="00CB3C84">
            <w:pPr>
              <w:ind w:left="443"/>
            </w:pPr>
            <w:r>
              <w:rPr>
                <w:b/>
                <w:sz w:val="18"/>
              </w:rPr>
              <w:t>17 061,00</w:t>
            </w:r>
          </w:p>
        </w:tc>
      </w:tr>
      <w:tr w:rsidR="00F308D4">
        <w:trPr>
          <w:trHeight w:val="257"/>
        </w:trPr>
        <w:tc>
          <w:tcPr>
            <w:tcW w:w="92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308D4" w:rsidRDefault="00F308D4"/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308D4" w:rsidRDefault="00F308D4"/>
        </w:tc>
      </w:tr>
    </w:tbl>
    <w:p w:rsidR="00F308D4" w:rsidRDefault="00F516E8">
      <w:pPr>
        <w:spacing w:after="295" w:line="265" w:lineRule="auto"/>
        <w:ind w:left="51" w:hanging="10"/>
      </w:pPr>
      <w:r>
        <w:rPr>
          <w:sz w:val="16"/>
        </w:rPr>
        <w:t>Přijetím objednávky potvrzujete akceptaci.</w:t>
      </w:r>
    </w:p>
    <w:p w:rsidR="00F308D4" w:rsidRDefault="00F516E8" w:rsidP="00CB3C84">
      <w:pPr>
        <w:spacing w:after="3184"/>
        <w:jc w:val="right"/>
      </w:pPr>
      <w:r>
        <w:rPr>
          <w:sz w:val="16"/>
        </w:rPr>
        <w:t>Ot</w:t>
      </w:r>
      <w:r w:rsidR="00CB3C84">
        <w:rPr>
          <w:sz w:val="16"/>
        </w:rPr>
        <w:t>isk razítka, podpis</w:t>
      </w:r>
      <w:r w:rsidR="00CB3C84">
        <w:rPr>
          <w:color w:val="333333"/>
          <w:sz w:val="12"/>
        </w:rPr>
        <w:t xml:space="preserve">  </w:t>
      </w:r>
    </w:p>
    <w:sectPr w:rsidR="00F308D4">
      <w:pgSz w:w="11905" w:h="16838"/>
      <w:pgMar w:top="1229" w:right="802" w:bottom="1440" w:left="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D4"/>
    <w:rsid w:val="00620C67"/>
    <w:rsid w:val="00CB3C84"/>
    <w:rsid w:val="00F11F44"/>
    <w:rsid w:val="00F308D4"/>
    <w:rsid w:val="00F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1D42"/>
  <w15:docId w15:val="{D66E818D-980A-4D26-8888-D224379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F4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Administrativa</cp:lastModifiedBy>
  <cp:revision>5</cp:revision>
  <cp:lastPrinted>2021-08-02T07:38:00Z</cp:lastPrinted>
  <dcterms:created xsi:type="dcterms:W3CDTF">2021-08-02T06:39:00Z</dcterms:created>
  <dcterms:modified xsi:type="dcterms:W3CDTF">2021-08-02T07:38:00Z</dcterms:modified>
</cp:coreProperties>
</file>