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67D5" w14:textId="77777777" w:rsidR="009E3FFE" w:rsidRDefault="009E3FFE" w:rsidP="00722CA1">
      <w:pPr>
        <w:jc w:val="center"/>
        <w:rPr>
          <w:b/>
        </w:rPr>
      </w:pPr>
      <w:r>
        <w:rPr>
          <w:b/>
        </w:rPr>
        <w:t>Dodatek č. 1</w:t>
      </w:r>
    </w:p>
    <w:p w14:paraId="05331D31" w14:textId="77777777" w:rsidR="00722CA1" w:rsidRPr="00105E2A" w:rsidRDefault="00722CA1" w:rsidP="00722CA1">
      <w:pPr>
        <w:jc w:val="center"/>
        <w:rPr>
          <w:b/>
        </w:rPr>
      </w:pPr>
      <w:r w:rsidRPr="00105E2A">
        <w:rPr>
          <w:b/>
        </w:rPr>
        <w:t>Smlouv</w:t>
      </w:r>
      <w:r w:rsidR="009E3FFE">
        <w:rPr>
          <w:b/>
        </w:rPr>
        <w:t>y</w:t>
      </w:r>
      <w:r w:rsidRPr="00105E2A">
        <w:rPr>
          <w:b/>
        </w:rPr>
        <w:t xml:space="preserve"> o partnerství </w:t>
      </w:r>
      <w:r w:rsidRPr="00F04C03">
        <w:rPr>
          <w:b/>
        </w:rPr>
        <w:t>s finančním příspěvkem</w:t>
      </w:r>
    </w:p>
    <w:p w14:paraId="14F386DE" w14:textId="0B6790A7" w:rsidR="009E3FFE" w:rsidRDefault="009E3FFE" w:rsidP="009E3FFE">
      <w:pPr>
        <w:jc w:val="center"/>
        <w:rPr>
          <w:rFonts w:cs="Arial"/>
          <w:b/>
          <w:bCs/>
        </w:rPr>
      </w:pPr>
      <w:r w:rsidRPr="000B079B">
        <w:rPr>
          <w:rFonts w:cs="Arial"/>
          <w:b/>
          <w:bCs/>
        </w:rPr>
        <w:t>č. D/</w:t>
      </w:r>
      <w:r w:rsidR="005F187D" w:rsidRPr="000B079B">
        <w:rPr>
          <w:rFonts w:cs="Arial"/>
          <w:b/>
          <w:bCs/>
        </w:rPr>
        <w:t>42</w:t>
      </w:r>
      <w:r w:rsidR="000B079B" w:rsidRPr="000B079B">
        <w:rPr>
          <w:rFonts w:cs="Arial"/>
          <w:b/>
          <w:bCs/>
        </w:rPr>
        <w:t>18</w:t>
      </w:r>
      <w:r w:rsidRPr="005F187D">
        <w:rPr>
          <w:rFonts w:cs="Arial"/>
          <w:b/>
          <w:bCs/>
        </w:rPr>
        <w:t>/202</w:t>
      </w:r>
      <w:r w:rsidR="005F187D" w:rsidRPr="005F187D">
        <w:rPr>
          <w:rFonts w:cs="Arial"/>
          <w:b/>
          <w:bCs/>
        </w:rPr>
        <w:t>0</w:t>
      </w:r>
      <w:r w:rsidRPr="005F187D">
        <w:rPr>
          <w:rFonts w:cs="Arial"/>
          <w:b/>
          <w:bCs/>
        </w:rPr>
        <w:t>/</w:t>
      </w:r>
      <w:r>
        <w:rPr>
          <w:rFonts w:cs="Arial"/>
          <w:b/>
          <w:bCs/>
        </w:rPr>
        <w:t>PŘ</w:t>
      </w:r>
    </w:p>
    <w:p w14:paraId="5D89B09D" w14:textId="77777777" w:rsidR="00722CA1" w:rsidRDefault="009E3FFE" w:rsidP="009E3FFE">
      <w:pPr>
        <w:spacing w:after="240"/>
        <w:jc w:val="center"/>
      </w:pPr>
      <w:r w:rsidRPr="00186888">
        <w:t xml:space="preserve"> </w:t>
      </w:r>
      <w:r w:rsidR="00722CA1" w:rsidRPr="00D859B8">
        <w:t>uzavřen</w:t>
      </w:r>
      <w:r>
        <w:t>é</w:t>
      </w:r>
      <w:r w:rsidR="00722CA1" w:rsidRPr="00D859B8">
        <w:t xml:space="preserve"> podle § 1746 odst. 2 zákona č. 89/2012 Sb., občanský zákoník</w:t>
      </w:r>
      <w:r w:rsidR="00722CA1">
        <w:t>, ve znění pozdějších předpisů</w:t>
      </w:r>
      <w:r>
        <w:t xml:space="preserve"> mezi níže uvedenými smluvními stranami</w:t>
      </w:r>
    </w:p>
    <w:p w14:paraId="06495932" w14:textId="77777777" w:rsidR="00F44E02" w:rsidRDefault="00F44E02" w:rsidP="00722CA1">
      <w:pPr>
        <w:jc w:val="center"/>
      </w:pPr>
    </w:p>
    <w:p w14:paraId="46EF84B1" w14:textId="77777777" w:rsidR="00722CA1" w:rsidRPr="00C37A55" w:rsidRDefault="00722CA1" w:rsidP="00722CA1">
      <w:pPr>
        <w:jc w:val="center"/>
        <w:rPr>
          <w:b/>
        </w:rPr>
      </w:pPr>
      <w:r w:rsidRPr="00C37A55">
        <w:rPr>
          <w:b/>
        </w:rPr>
        <w:t>Článek I</w:t>
      </w:r>
    </w:p>
    <w:p w14:paraId="6DC2569C" w14:textId="77777777" w:rsidR="00722CA1" w:rsidRPr="00C37A55" w:rsidRDefault="00722CA1" w:rsidP="00722CA1">
      <w:pPr>
        <w:spacing w:after="480"/>
        <w:jc w:val="center"/>
        <w:rPr>
          <w:b/>
        </w:rPr>
      </w:pPr>
      <w:r w:rsidRPr="00C37A55">
        <w:rPr>
          <w:b/>
        </w:rPr>
        <w:t>SMLUVNÍ STRANY</w:t>
      </w:r>
    </w:p>
    <w:p w14:paraId="5381967B" w14:textId="77777777" w:rsidR="00722CA1" w:rsidRPr="00F04C03" w:rsidRDefault="00722CA1" w:rsidP="00722CA1">
      <w:pPr>
        <w:rPr>
          <w:b/>
        </w:rPr>
      </w:pPr>
      <w:r w:rsidRPr="00F04C03">
        <w:rPr>
          <w:b/>
        </w:rPr>
        <w:t>Zlínský kraj</w:t>
      </w:r>
    </w:p>
    <w:p w14:paraId="2D76D79C" w14:textId="77777777" w:rsidR="00722CA1" w:rsidRPr="00D859B8" w:rsidRDefault="00722CA1" w:rsidP="00722CA1">
      <w:r w:rsidRPr="00D859B8">
        <w:t>se sídlem</w:t>
      </w:r>
      <w:r>
        <w:t>:</w:t>
      </w:r>
      <w:r>
        <w:tab/>
      </w:r>
      <w:r>
        <w:tab/>
        <w:t>Třída Tomáše Bati 21, 761 90 Zlín</w:t>
      </w:r>
    </w:p>
    <w:p w14:paraId="433A36DE" w14:textId="77777777" w:rsidR="00722CA1" w:rsidRPr="00D859B8" w:rsidRDefault="00722CA1" w:rsidP="00722CA1">
      <w:r w:rsidRPr="00D859B8">
        <w:t>zastoupen</w:t>
      </w:r>
      <w:r w:rsidR="002E30F4">
        <w:t>ý</w:t>
      </w:r>
      <w:r>
        <w:t>:</w:t>
      </w:r>
      <w:r w:rsidRPr="00D859B8">
        <w:t xml:space="preserve"> </w:t>
      </w:r>
      <w:r>
        <w:tab/>
      </w:r>
      <w:r>
        <w:tab/>
      </w:r>
      <w:r w:rsidRPr="004414E6">
        <w:t>Ing. Radim Holiš,</w:t>
      </w:r>
      <w:r>
        <w:t xml:space="preserve"> hejtman</w:t>
      </w:r>
    </w:p>
    <w:p w14:paraId="2B57A928" w14:textId="77777777" w:rsidR="00722CA1" w:rsidRDefault="00722CA1" w:rsidP="00722CA1">
      <w:r>
        <w:t>IČO:</w:t>
      </w:r>
      <w:r>
        <w:tab/>
      </w:r>
      <w:r>
        <w:tab/>
      </w:r>
      <w:r>
        <w:tab/>
        <w:t>70891320</w:t>
      </w:r>
    </w:p>
    <w:p w14:paraId="5D013A72" w14:textId="77777777" w:rsidR="00722CA1" w:rsidRPr="00D82068" w:rsidRDefault="00722CA1" w:rsidP="00722CA1">
      <w:r w:rsidRPr="00D82068">
        <w:t>bankovní spojení:</w:t>
      </w:r>
      <w:r>
        <w:tab/>
      </w:r>
      <w:r w:rsidR="00C44E3F">
        <w:t>1827552/0800</w:t>
      </w:r>
    </w:p>
    <w:p w14:paraId="132C1C3B" w14:textId="77777777" w:rsidR="00722CA1" w:rsidRDefault="00722CA1" w:rsidP="00722CA1">
      <w:r w:rsidRPr="00D859B8">
        <w:t>(dále jen „</w:t>
      </w:r>
      <w:r w:rsidRPr="0061319C">
        <w:rPr>
          <w:b/>
        </w:rPr>
        <w:t>Příjemce</w:t>
      </w:r>
      <w:r w:rsidRPr="00D859B8">
        <w:t>“)</w:t>
      </w:r>
    </w:p>
    <w:p w14:paraId="1E43BDBB" w14:textId="77777777" w:rsidR="008662B4" w:rsidRDefault="008662B4" w:rsidP="00722CA1"/>
    <w:p w14:paraId="27D26E8D" w14:textId="77777777" w:rsidR="00722CA1" w:rsidRDefault="00722CA1" w:rsidP="00722CA1">
      <w:r>
        <w:t>a</w:t>
      </w:r>
    </w:p>
    <w:p w14:paraId="4EE7D2DD" w14:textId="77777777" w:rsidR="008662B4" w:rsidRDefault="008662B4" w:rsidP="00722CA1">
      <w:pPr>
        <w:rPr>
          <w:rFonts w:eastAsia="Times New Roman" w:cs="Arial"/>
          <w:b/>
          <w:lang w:eastAsia="cs-CZ"/>
        </w:rPr>
      </w:pPr>
    </w:p>
    <w:p w14:paraId="68DAD257" w14:textId="77777777" w:rsidR="000B079B" w:rsidRPr="000B079B" w:rsidRDefault="000B079B" w:rsidP="000B079B">
      <w:pPr>
        <w:rPr>
          <w:b/>
        </w:rPr>
      </w:pPr>
      <w:r w:rsidRPr="000B079B">
        <w:rPr>
          <w:b/>
        </w:rPr>
        <w:t>Arcibiskupské gymnázium v Kroměříži</w:t>
      </w:r>
    </w:p>
    <w:p w14:paraId="1900F080" w14:textId="32D1F1E9" w:rsidR="00722CA1" w:rsidRPr="000B079B" w:rsidRDefault="00722CA1" w:rsidP="00FD5F40">
      <w:r w:rsidRPr="000B079B">
        <w:t>se sídlem:</w:t>
      </w:r>
      <w:r w:rsidRPr="000B079B">
        <w:tab/>
      </w:r>
      <w:r w:rsidRPr="000B079B">
        <w:tab/>
      </w:r>
      <w:r w:rsidR="000B079B" w:rsidRPr="000B079B">
        <w:t>Pilařova 3/3, 767 01 Kroměříž</w:t>
      </w:r>
    </w:p>
    <w:p w14:paraId="54172F32" w14:textId="1FC9D642" w:rsidR="00722CA1" w:rsidRPr="000B079B" w:rsidRDefault="00722CA1" w:rsidP="00FD5F40">
      <w:r w:rsidRPr="000B079B">
        <w:t>zastoupen</w:t>
      </w:r>
      <w:r w:rsidR="002E30F4" w:rsidRPr="000B079B">
        <w:t>ý/</w:t>
      </w:r>
      <w:r w:rsidRPr="000B079B">
        <w:t>á:</w:t>
      </w:r>
      <w:r w:rsidRPr="000B079B">
        <w:tab/>
      </w:r>
      <w:r w:rsidRPr="000B079B">
        <w:tab/>
      </w:r>
      <w:r w:rsidR="000B079B" w:rsidRPr="000B079B">
        <w:t xml:space="preserve">Mgr. Jan </w:t>
      </w:r>
      <w:proofErr w:type="spellStart"/>
      <w:r w:rsidR="000B079B" w:rsidRPr="000B079B">
        <w:t>Košárek</w:t>
      </w:r>
      <w:proofErr w:type="spellEnd"/>
      <w:r w:rsidR="002114A0" w:rsidRPr="000B079B">
        <w:t>, ředitel</w:t>
      </w:r>
    </w:p>
    <w:p w14:paraId="187A830F" w14:textId="6F386180" w:rsidR="00722CA1" w:rsidRPr="000B079B" w:rsidRDefault="00722CA1" w:rsidP="00FD5F40">
      <w:r w:rsidRPr="000B079B">
        <w:t>IČO:</w:t>
      </w:r>
      <w:r w:rsidRPr="000B079B">
        <w:tab/>
      </w:r>
      <w:r w:rsidRPr="000B079B">
        <w:tab/>
      </w:r>
      <w:r w:rsidRPr="000B079B">
        <w:tab/>
      </w:r>
      <w:r w:rsidR="000B079B" w:rsidRPr="000B079B">
        <w:t>00226611</w:t>
      </w:r>
    </w:p>
    <w:p w14:paraId="2F028D86" w14:textId="390C02BD" w:rsidR="00722CA1" w:rsidRPr="000B079B" w:rsidRDefault="00722CA1" w:rsidP="00FD5F40">
      <w:r w:rsidRPr="000B079B">
        <w:t xml:space="preserve">právní forma: </w:t>
      </w:r>
      <w:r w:rsidR="0051538D" w:rsidRPr="000B079B">
        <w:tab/>
      </w:r>
      <w:r w:rsidR="0051538D" w:rsidRPr="000B079B">
        <w:tab/>
      </w:r>
      <w:r w:rsidR="000B079B" w:rsidRPr="000B079B">
        <w:t>školská právnická osoba</w:t>
      </w:r>
    </w:p>
    <w:p w14:paraId="0FFC1491" w14:textId="7B529238" w:rsidR="00722CA1" w:rsidRPr="002114A0" w:rsidRDefault="00722CA1" w:rsidP="00FD5F40">
      <w:r w:rsidRPr="000B079B">
        <w:t>bankovní spojení:</w:t>
      </w:r>
      <w:r w:rsidRPr="000B079B">
        <w:tab/>
      </w:r>
      <w:r w:rsidR="000B079B" w:rsidRPr="000B079B">
        <w:t>1480758359/0800</w:t>
      </w:r>
    </w:p>
    <w:p w14:paraId="25A11EF7" w14:textId="3A3BF5AA" w:rsidR="00722CA1" w:rsidRDefault="00722CA1" w:rsidP="000B079B">
      <w:r w:rsidRPr="00D859B8">
        <w:t>(dále jen „</w:t>
      </w:r>
      <w:r w:rsidRPr="0061319C">
        <w:rPr>
          <w:b/>
        </w:rPr>
        <w:t>Partner</w:t>
      </w:r>
      <w:r w:rsidRPr="00D859B8">
        <w:t>“)</w:t>
      </w:r>
    </w:p>
    <w:p w14:paraId="68ECD89C" w14:textId="77777777" w:rsidR="002114A0" w:rsidRDefault="002114A0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F423CED" w14:textId="508A690C" w:rsidR="00DD13D4" w:rsidRDefault="00DD13D4" w:rsidP="00DD13D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u</w:t>
      </w:r>
      <w:r w:rsidRPr="00D859B8">
        <w:rPr>
          <w:rFonts w:cs="Arial"/>
        </w:rPr>
        <w:t>zavře</w:t>
      </w:r>
      <w:r>
        <w:rPr>
          <w:rFonts w:cs="Arial"/>
        </w:rPr>
        <w:t>ný mezi shora uvedenými smluvními stranami</w:t>
      </w:r>
      <w:r w:rsidRPr="00D859B8">
        <w:rPr>
          <w:rFonts w:cs="Arial"/>
        </w:rPr>
        <w:t xml:space="preserve"> níže uvedeného dne, měsíce a roku t</w:t>
      </w:r>
      <w:r>
        <w:rPr>
          <w:rFonts w:cs="Arial"/>
        </w:rPr>
        <w:t>akto</w:t>
      </w:r>
      <w:r w:rsidRPr="00D859B8">
        <w:rPr>
          <w:rFonts w:cs="Arial"/>
        </w:rPr>
        <w:t>:</w:t>
      </w:r>
    </w:p>
    <w:p w14:paraId="6B2817CD" w14:textId="77777777" w:rsidR="00276967" w:rsidRDefault="00276967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7C260D27" w14:textId="0F666061" w:rsidR="00722CA1" w:rsidRDefault="00722CA1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658C1B4A" w14:textId="77777777" w:rsidR="002A573A" w:rsidRPr="00D859B8" w:rsidRDefault="002A573A" w:rsidP="00722CA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AD390C5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lastRenderedPageBreak/>
        <w:t>Článek II</w:t>
      </w:r>
    </w:p>
    <w:p w14:paraId="0165BC4C" w14:textId="77777777" w:rsidR="00722CA1" w:rsidRPr="001B5FE9" w:rsidRDefault="00DD13D4" w:rsidP="00722CA1">
      <w:pPr>
        <w:jc w:val="center"/>
        <w:rPr>
          <w:b/>
        </w:rPr>
      </w:pPr>
      <w:r>
        <w:rPr>
          <w:b/>
        </w:rPr>
        <w:t>ÚVODNÍ USTANOVENÍ</w:t>
      </w:r>
    </w:p>
    <w:p w14:paraId="7155CFD3" w14:textId="5266AC00" w:rsidR="00CA7710" w:rsidRDefault="00DD13D4" w:rsidP="00CA7710">
      <w:pPr>
        <w:pStyle w:val="NORMcislo"/>
      </w:pPr>
      <w:r w:rsidRPr="000B079B">
        <w:rPr>
          <w:spacing w:val="-4"/>
        </w:rPr>
        <w:t xml:space="preserve">Smluvní strany souhlasně prohlašují, že dne </w:t>
      </w:r>
      <w:r w:rsidR="000B079B" w:rsidRPr="000B079B">
        <w:rPr>
          <w:spacing w:val="-4"/>
        </w:rPr>
        <w:t>22</w:t>
      </w:r>
      <w:r w:rsidRPr="000B079B">
        <w:rPr>
          <w:spacing w:val="-4"/>
        </w:rPr>
        <w:t xml:space="preserve">. </w:t>
      </w:r>
      <w:r w:rsidR="002A573A" w:rsidRPr="000B079B">
        <w:rPr>
          <w:spacing w:val="-4"/>
        </w:rPr>
        <w:t>12</w:t>
      </w:r>
      <w:r w:rsidRPr="000B079B">
        <w:rPr>
          <w:spacing w:val="-4"/>
        </w:rPr>
        <w:t>. 202</w:t>
      </w:r>
      <w:r w:rsidR="002A573A" w:rsidRPr="000B079B">
        <w:rPr>
          <w:spacing w:val="-4"/>
        </w:rPr>
        <w:t>0</w:t>
      </w:r>
      <w:r w:rsidRPr="000B079B">
        <w:rPr>
          <w:spacing w:val="-4"/>
        </w:rPr>
        <w:t xml:space="preserve"> uzavřely Smlouvu o partnerství</w:t>
      </w:r>
      <w:r w:rsidRPr="00FD6388">
        <w:rPr>
          <w:spacing w:val="-4"/>
        </w:rPr>
        <w:t xml:space="preserve"> s finančním příspěvkem, jejímž předmětem je úprava právního postavení Příjemce a jeho Partnera, jejich úlohy </w:t>
      </w:r>
      <w:r w:rsidRPr="00FD6388">
        <w:t>a odpovědnosti, jakož i úprava jejich vzájemných práv a povinností při realizaci projektu „Implementace Krajského akčního plánu rozvoje vzdělávání pro území Zlínského kraje</w:t>
      </w:r>
      <w:r>
        <w:t xml:space="preserve"> II</w:t>
      </w:r>
      <w:r w:rsidR="00420140">
        <w:t>“</w:t>
      </w:r>
      <w:r w:rsidRPr="00FD6388">
        <w:t xml:space="preserve"> s registračním číslem </w:t>
      </w:r>
      <w:r w:rsidRPr="00DD13D4">
        <w:rPr>
          <w:color w:val="000000"/>
          <w:shd w:val="clear" w:color="auto" w:fill="FFFFFF"/>
        </w:rPr>
        <w:t>CZ.02.3.68/0.0/0.0/19_078/0018903</w:t>
      </w:r>
      <w:r w:rsidRPr="00FD6388">
        <w:t xml:space="preserve"> (dále jen „</w:t>
      </w:r>
      <w:r w:rsidRPr="00FD6388">
        <w:rPr>
          <w:b/>
        </w:rPr>
        <w:t>Smlouva</w:t>
      </w:r>
      <w:r w:rsidRPr="00FD6388">
        <w:t>“)</w:t>
      </w:r>
      <w:r>
        <w:t>.</w:t>
      </w:r>
    </w:p>
    <w:p w14:paraId="4A0B044A" w14:textId="292E8CFA" w:rsidR="00110B21" w:rsidRDefault="00110B21" w:rsidP="00110B21">
      <w:pPr>
        <w:pStyle w:val="NORMcislo"/>
      </w:pPr>
      <w:r w:rsidRPr="00A9390E">
        <w:t xml:space="preserve">Na základě </w:t>
      </w:r>
      <w:r w:rsidRPr="00003C77">
        <w:t>změny Výzvy č. 02_19_078 Implementace krajských akčních plánů II, do které byl podán projekt „Implementace Krajského akčního plánu rozvoje vzděláván</w:t>
      </w:r>
      <w:r w:rsidR="00420140">
        <w:t>í pro území Zlínského kraje II“</w:t>
      </w:r>
      <w:r w:rsidRPr="00003C77">
        <w:t xml:space="preserve"> s registračním číslem CZ.02.3.68/0.0/0.0/19_078/0018903 (dále jen „</w:t>
      </w:r>
      <w:r w:rsidRPr="00003C77">
        <w:rPr>
          <w:b/>
        </w:rPr>
        <w:t>Projekt</w:t>
      </w:r>
      <w:r w:rsidRPr="00003C77">
        <w:t>“), se nově umožňuje souběh aktivit 7b-7g realizovaných v rámci této výzvy a projektů škol ve výzvách Šablony pro SŠ a VOŠ II (02_18_065 / 02_18_066), přičemž</w:t>
      </w:r>
      <w:r>
        <w:t xml:space="preserve"> výdaje na aktivity 7b-7g ve </w:t>
      </w:r>
      <w:r w:rsidRPr="00A9390E">
        <w:t>školách/školských zaříz</w:t>
      </w:r>
      <w:r>
        <w:t>eních jsou způsobilé vždy až po </w:t>
      </w:r>
      <w:r w:rsidRPr="00A9390E">
        <w:t>ukončení realizace věcně totožné šablony v projektu výzvy Šablony pro SŠ a VOŠ II. Z výše uvedeného důvodu se smluvní strany dohodly na změnách příslušných ustanovení Smlouvy a to tak, jak je dále v tomto dodatku uvedeno</w:t>
      </w:r>
      <w:r>
        <w:t xml:space="preserve">. </w:t>
      </w:r>
    </w:p>
    <w:p w14:paraId="02CCD56A" w14:textId="05CB6868" w:rsidR="00722CA1" w:rsidRDefault="00722CA1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77114A0" w14:textId="77777777" w:rsidR="00C90C64" w:rsidRDefault="00C90C64" w:rsidP="00722CA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723FCC2" w14:textId="77777777" w:rsidR="00722CA1" w:rsidRPr="001B5FE9" w:rsidRDefault="00722CA1" w:rsidP="00722CA1">
      <w:pPr>
        <w:jc w:val="center"/>
        <w:rPr>
          <w:b/>
        </w:rPr>
      </w:pPr>
      <w:r w:rsidRPr="001B5FE9">
        <w:rPr>
          <w:b/>
        </w:rPr>
        <w:t>Článek III</w:t>
      </w:r>
    </w:p>
    <w:p w14:paraId="0AA44944" w14:textId="77777777" w:rsidR="00722CA1" w:rsidRPr="002F7D57" w:rsidRDefault="005F4E5D" w:rsidP="00722CA1">
      <w:pPr>
        <w:jc w:val="center"/>
        <w:rPr>
          <w:b/>
        </w:rPr>
      </w:pPr>
      <w:r w:rsidRPr="002F7D57">
        <w:rPr>
          <w:b/>
        </w:rPr>
        <w:t xml:space="preserve">PŘEDMĚT DODATKU - ZMĚNA SMLOUVY </w:t>
      </w:r>
    </w:p>
    <w:p w14:paraId="490AA9FC" w14:textId="49BDCB3F" w:rsidR="006539E9" w:rsidRPr="006539E9" w:rsidRDefault="00EB4109" w:rsidP="002F7D57">
      <w:pPr>
        <w:pStyle w:val="NORMcislo"/>
        <w:numPr>
          <w:ilvl w:val="0"/>
          <w:numId w:val="60"/>
        </w:numPr>
        <w:rPr>
          <w:b/>
        </w:rPr>
      </w:pPr>
      <w:r>
        <w:t xml:space="preserve">Poslední věta odst. 2 </w:t>
      </w:r>
      <w:r w:rsidR="001A732E" w:rsidRPr="002F7D57">
        <w:t>článku IV. Smlouvy se</w:t>
      </w:r>
      <w:r w:rsidR="006539E9">
        <w:t xml:space="preserve"> mění</w:t>
      </w:r>
      <w:r w:rsidR="00925735">
        <w:t>,</w:t>
      </w:r>
      <w:r w:rsidR="006539E9">
        <w:t xml:space="preserve"> a to takto:</w:t>
      </w:r>
    </w:p>
    <w:p w14:paraId="1FFC0BED" w14:textId="77777777" w:rsidR="00110B21" w:rsidRPr="00110B21" w:rsidRDefault="00110B21" w:rsidP="00110B21">
      <w:pPr>
        <w:pStyle w:val="NORMcislo"/>
        <w:numPr>
          <w:ilvl w:val="0"/>
          <w:numId w:val="0"/>
        </w:numPr>
        <w:spacing w:after="0" w:line="240" w:lineRule="auto"/>
        <w:ind w:left="397"/>
        <w:rPr>
          <w:color w:val="FF0000"/>
        </w:rPr>
      </w:pPr>
      <w:r w:rsidRPr="00426C19">
        <w:t xml:space="preserve">V případě, že Partner realizuje projekt z výzvy Šablony pro SŠ a VOŠ, pak způsobilé výdaje na realizaci aktivit Projektu Partnera vznikají </w:t>
      </w:r>
      <w:r w:rsidRPr="00110B21">
        <w:rPr>
          <w:b/>
        </w:rPr>
        <w:t>nejdříve ode dne, který následuje po dni, ve kterém byla ukončena realizace věcně totožné šablony v projektu výzvy Šablony pro SŠ a VOŠ II (02_18_065 a 02_18_066) z OP VVV.</w:t>
      </w:r>
    </w:p>
    <w:p w14:paraId="75F02A72" w14:textId="77777777" w:rsidR="005F4E5D" w:rsidRDefault="005F4E5D" w:rsidP="00722CA1"/>
    <w:p w14:paraId="19994D0E" w14:textId="77777777" w:rsidR="005F4E5D" w:rsidRDefault="005F4E5D" w:rsidP="00722CA1"/>
    <w:p w14:paraId="292DCC75" w14:textId="77777777" w:rsidR="005F4E5D" w:rsidRPr="00075A08" w:rsidRDefault="005F4E5D" w:rsidP="005F4E5D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5D096B16" w14:textId="77777777" w:rsidR="005F4E5D" w:rsidRPr="00075A08" w:rsidRDefault="005F4E5D" w:rsidP="005F4E5D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D5E08E0" w14:textId="14CE89F9" w:rsidR="005F4E5D" w:rsidRPr="00E338A1" w:rsidRDefault="005F4E5D" w:rsidP="005F4E5D">
      <w:pPr>
        <w:pStyle w:val="NORMcislo"/>
        <w:numPr>
          <w:ilvl w:val="0"/>
          <w:numId w:val="31"/>
        </w:numPr>
      </w:pPr>
      <w:r>
        <w:t xml:space="preserve">Ostatní ustanovení Smlouvy, která tímto dodatkem nejsou dotčena, se nemění. </w:t>
      </w:r>
    </w:p>
    <w:p w14:paraId="2B876A12" w14:textId="58E0A17C" w:rsidR="005F4E5D" w:rsidRDefault="005F4E5D" w:rsidP="005F4E5D">
      <w:pPr>
        <w:pStyle w:val="NORMcislo"/>
        <w:numPr>
          <w:ilvl w:val="0"/>
          <w:numId w:val="45"/>
        </w:numPr>
      </w:pPr>
      <w:r w:rsidRPr="00F04F55">
        <w:t>T</w:t>
      </w:r>
      <w:r>
        <w:t xml:space="preserve">ento dodatek nabývá </w:t>
      </w:r>
      <w:r w:rsidRPr="00F04F55">
        <w:t>platnosti dnem je</w:t>
      </w:r>
      <w:r>
        <w:t>ho</w:t>
      </w:r>
      <w:r w:rsidRPr="00F04F55">
        <w:t xml:space="preserve"> podpisu oběma smluvními stranami a účinnosti dnem je</w:t>
      </w:r>
      <w:r>
        <w:t>ho</w:t>
      </w:r>
      <w:r w:rsidRPr="00F04F55">
        <w:t xml:space="preserve"> uveřejnění prostřednictvím registru smluv. </w:t>
      </w:r>
    </w:p>
    <w:p w14:paraId="04FCEF36" w14:textId="4E231AF1" w:rsidR="005F4E5D" w:rsidRPr="00E338A1" w:rsidRDefault="005F4E5D" w:rsidP="005F4E5D">
      <w:pPr>
        <w:pStyle w:val="NORMcislo"/>
      </w:pPr>
      <w:r w:rsidRPr="00E338A1">
        <w:t>T</w:t>
      </w:r>
      <w:r>
        <w:t xml:space="preserve">ento dodatek </w:t>
      </w:r>
      <w:r w:rsidRPr="00E338A1">
        <w:t>je vyhotoven v</w:t>
      </w:r>
      <w:r>
        <w:t>e 3</w:t>
      </w:r>
      <w:r w:rsidRPr="00E338A1">
        <w:t xml:space="preserve"> vyhotoveních, z nichž </w:t>
      </w:r>
      <w:r>
        <w:t>Příjemce</w:t>
      </w:r>
      <w:r w:rsidRPr="00E338A1">
        <w:t xml:space="preserve"> obdrží </w:t>
      </w:r>
      <w:r>
        <w:t>2 vyhotovení a Partner 1 vyhotovení.</w:t>
      </w:r>
    </w:p>
    <w:p w14:paraId="2C4AF738" w14:textId="77777777" w:rsidR="00DB6976" w:rsidRDefault="00DB6976" w:rsidP="005F4E5D"/>
    <w:p w14:paraId="0BEA8BDB" w14:textId="6F4E9AD5" w:rsidR="00DB6976" w:rsidRPr="000B079B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0B079B">
        <w:rPr>
          <w:rFonts w:cs="Arial"/>
          <w:b/>
        </w:rPr>
        <w:lastRenderedPageBreak/>
        <w:t>Doložka dle § 23 zákona č. 129/2000 Sb., o krajích, ve znění pozdějších předpisů</w:t>
      </w:r>
    </w:p>
    <w:p w14:paraId="40040FE0" w14:textId="77777777" w:rsidR="00DB697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0B079B">
        <w:rPr>
          <w:rFonts w:cs="Arial"/>
        </w:rPr>
        <w:t>Rozhodnuto orgánem kraje:</w:t>
      </w:r>
      <w:r w:rsidRPr="000B079B">
        <w:rPr>
          <w:rFonts w:cs="Arial"/>
        </w:rPr>
        <w:tab/>
      </w:r>
      <w:r w:rsidRPr="000B079B">
        <w:rPr>
          <w:rFonts w:cs="Arial"/>
        </w:rPr>
        <w:tab/>
        <w:t>Rada Zlínského kraje</w:t>
      </w:r>
    </w:p>
    <w:p w14:paraId="76E1D602" w14:textId="77777777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0DBF3C6" w14:textId="2D07BD69" w:rsidR="00DB6976" w:rsidRPr="00CF5026" w:rsidRDefault="00DB6976" w:rsidP="00DB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CF5026">
        <w:rPr>
          <w:rFonts w:cs="Arial"/>
        </w:rPr>
        <w:t>Datum</w:t>
      </w:r>
      <w:r w:rsidR="0003722D">
        <w:rPr>
          <w:rFonts w:cs="Arial"/>
        </w:rPr>
        <w:t xml:space="preserve">: </w:t>
      </w:r>
      <w:r w:rsidR="0003722D">
        <w:rPr>
          <w:rFonts w:cs="Arial"/>
        </w:rPr>
        <w:tab/>
      </w:r>
      <w:r w:rsidR="0003722D">
        <w:rPr>
          <w:rFonts w:cs="Arial"/>
        </w:rPr>
        <w:tab/>
      </w:r>
      <w:r w:rsidR="0003722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572EE">
        <w:rPr>
          <w:rFonts w:cs="Arial"/>
        </w:rPr>
        <w:t>28. 6.</w:t>
      </w:r>
      <w:r w:rsidRPr="008572EE">
        <w:rPr>
          <w:rFonts w:cs="Arial"/>
        </w:rPr>
        <w:t xml:space="preserve"> 2021, usnesení č. </w:t>
      </w:r>
      <w:r w:rsidR="008572EE">
        <w:rPr>
          <w:rFonts w:cs="Arial"/>
        </w:rPr>
        <w:t>0509/R17</w:t>
      </w:r>
      <w:r w:rsidRPr="008572EE">
        <w:rPr>
          <w:rFonts w:cs="Arial"/>
        </w:rPr>
        <w:t>/21</w:t>
      </w:r>
    </w:p>
    <w:p w14:paraId="2123E63F" w14:textId="77777777" w:rsidR="00DB6976" w:rsidRDefault="00DB6976" w:rsidP="00DB6976">
      <w:pPr>
        <w:rPr>
          <w:rFonts w:cs="Arial"/>
          <w:i/>
          <w:iCs/>
          <w:color w:val="00B050"/>
        </w:rPr>
      </w:pPr>
    </w:p>
    <w:p w14:paraId="7944C744" w14:textId="77777777" w:rsidR="00152E61" w:rsidRDefault="00152E61" w:rsidP="00722CA1">
      <w:pPr>
        <w:rPr>
          <w:rFonts w:cs="Arial"/>
          <w:i/>
          <w:iCs/>
          <w:color w:val="00B050"/>
        </w:rPr>
      </w:pPr>
    </w:p>
    <w:p w14:paraId="5793A876" w14:textId="77777777" w:rsidR="00B1586A" w:rsidRDefault="00B1586A" w:rsidP="00722CA1">
      <w:pPr>
        <w:tabs>
          <w:tab w:val="left" w:pos="4536"/>
        </w:tabs>
        <w:rPr>
          <w:rFonts w:cs="Arial"/>
        </w:rPr>
      </w:pPr>
    </w:p>
    <w:p w14:paraId="56B2A7DC" w14:textId="77777777" w:rsidR="00722CA1" w:rsidRDefault="00722CA1" w:rsidP="00722CA1">
      <w:pPr>
        <w:tabs>
          <w:tab w:val="left" w:pos="4536"/>
        </w:tabs>
        <w:rPr>
          <w:rFonts w:cs="Arial"/>
        </w:rPr>
      </w:pPr>
      <w:r>
        <w:rPr>
          <w:rFonts w:cs="Arial"/>
        </w:rPr>
        <w:t>Za Příjemce:</w:t>
      </w:r>
      <w:r>
        <w:rPr>
          <w:rFonts w:cs="Arial"/>
        </w:rPr>
        <w:tab/>
        <w:t>Za Partnera:</w:t>
      </w:r>
    </w:p>
    <w:p w14:paraId="1EDE7977" w14:textId="75DBE583" w:rsidR="00722CA1" w:rsidRDefault="00924330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>Ve Zlíně dne 2. 8. 2021</w:t>
      </w:r>
      <w:r w:rsidR="00722CA1">
        <w:rPr>
          <w:rFonts w:cs="Arial"/>
        </w:rPr>
        <w:tab/>
        <w:t xml:space="preserve">V </w:t>
      </w:r>
      <w:r>
        <w:rPr>
          <w:rFonts w:cs="Arial"/>
        </w:rPr>
        <w:t>Kroměříži dne 15. 7. 2021</w:t>
      </w:r>
      <w:bookmarkStart w:id="0" w:name="_GoBack"/>
      <w:bookmarkEnd w:id="0"/>
    </w:p>
    <w:p w14:paraId="57E69C33" w14:textId="77777777" w:rsidR="003C4289" w:rsidRDefault="003C4289" w:rsidP="00722CA1">
      <w:pPr>
        <w:tabs>
          <w:tab w:val="left" w:pos="4536"/>
          <w:tab w:val="right" w:pos="9072"/>
        </w:tabs>
        <w:rPr>
          <w:rFonts w:cs="Arial"/>
        </w:rPr>
      </w:pPr>
    </w:p>
    <w:p w14:paraId="450345CA" w14:textId="77777777" w:rsidR="00722CA1" w:rsidRDefault="00722CA1" w:rsidP="00722CA1">
      <w:pPr>
        <w:tabs>
          <w:tab w:val="left" w:pos="4536"/>
          <w:tab w:val="right" w:pos="9072"/>
        </w:tabs>
        <w:rPr>
          <w:rFonts w:cs="Arial"/>
        </w:rPr>
      </w:pPr>
      <w:r>
        <w:rPr>
          <w:rFonts w:cs="Arial"/>
        </w:rPr>
        <w:tab/>
      </w:r>
    </w:p>
    <w:p w14:paraId="29993A7D" w14:textId="77777777" w:rsidR="00722CA1" w:rsidRPr="007D0610" w:rsidRDefault="00722CA1" w:rsidP="00722CA1">
      <w:pPr>
        <w:tabs>
          <w:tab w:val="left" w:pos="4536"/>
        </w:tabs>
        <w:rPr>
          <w:rFonts w:cs="Arial"/>
        </w:rPr>
      </w:pP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  <w:r w:rsidRPr="007D0610">
        <w:rPr>
          <w:rFonts w:cs="Arial"/>
        </w:rPr>
        <w:t>…………………………………………</w:t>
      </w:r>
      <w:r>
        <w:rPr>
          <w:rFonts w:cs="Arial"/>
        </w:rPr>
        <w:tab/>
      </w:r>
    </w:p>
    <w:p w14:paraId="76659AA9" w14:textId="3B849615" w:rsidR="00722CA1" w:rsidRPr="002862CE" w:rsidRDefault="00722CA1" w:rsidP="00722CA1">
      <w:pPr>
        <w:tabs>
          <w:tab w:val="left" w:pos="4536"/>
        </w:tabs>
        <w:spacing w:after="0" w:line="240" w:lineRule="auto"/>
        <w:rPr>
          <w:rFonts w:cs="Arial"/>
          <w:i/>
          <w:color w:val="000000"/>
        </w:rPr>
      </w:pPr>
      <w:r w:rsidRPr="004414E6">
        <w:t>Ing. Radim Holiš</w:t>
      </w:r>
      <w:r>
        <w:rPr>
          <w:rFonts w:cs="Arial"/>
          <w:color w:val="000000"/>
        </w:rPr>
        <w:tab/>
      </w:r>
      <w:r w:rsidR="000B079B" w:rsidRPr="000B079B">
        <w:t xml:space="preserve">Mgr. Jan </w:t>
      </w:r>
      <w:proofErr w:type="spellStart"/>
      <w:r w:rsidR="000B079B" w:rsidRPr="000B079B">
        <w:t>Košárek</w:t>
      </w:r>
      <w:proofErr w:type="spellEnd"/>
    </w:p>
    <w:p w14:paraId="32EB29A6" w14:textId="693E7561" w:rsidR="006B1F22" w:rsidRDefault="00722CA1" w:rsidP="00FF259C">
      <w:pPr>
        <w:tabs>
          <w:tab w:val="left" w:pos="4536"/>
        </w:tabs>
      </w:pPr>
      <w:r w:rsidRPr="000B079B">
        <w:rPr>
          <w:rFonts w:cs="Arial"/>
          <w:color w:val="000000"/>
        </w:rPr>
        <w:t>hejtman</w:t>
      </w:r>
      <w:r w:rsidRPr="000B079B">
        <w:rPr>
          <w:rFonts w:cs="Arial"/>
          <w:color w:val="000000"/>
        </w:rPr>
        <w:tab/>
      </w:r>
      <w:r w:rsidR="002114A0" w:rsidRPr="000B079B">
        <w:rPr>
          <w:rFonts w:cs="Arial"/>
          <w:color w:val="000000"/>
        </w:rPr>
        <w:t>ředitel</w:t>
      </w:r>
      <w:r w:rsidR="008B1A3B" w:rsidRPr="002862CE">
        <w:rPr>
          <w:rFonts w:cs="Arial"/>
          <w:i/>
          <w:color w:val="000000"/>
        </w:rPr>
        <w:tab/>
      </w:r>
      <w:r w:rsidR="008B1A3B" w:rsidRPr="002862CE">
        <w:rPr>
          <w:rFonts w:cs="Arial"/>
          <w:i/>
          <w:color w:val="000000"/>
        </w:rPr>
        <w:tab/>
      </w:r>
    </w:p>
    <w:sectPr w:rsidR="006B1F2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D08D3" w14:textId="77777777" w:rsidR="00D7399C" w:rsidRDefault="00D7399C" w:rsidP="00E56321">
      <w:pPr>
        <w:spacing w:after="0" w:line="240" w:lineRule="auto"/>
      </w:pPr>
      <w:r>
        <w:separator/>
      </w:r>
    </w:p>
  </w:endnote>
  <w:endnote w:type="continuationSeparator" w:id="0">
    <w:p w14:paraId="1B0F9ABF" w14:textId="77777777" w:rsidR="00D7399C" w:rsidRDefault="00D7399C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83B" w14:textId="0B944387" w:rsidR="00B00922" w:rsidRPr="00A02167" w:rsidRDefault="00B00922" w:rsidP="009B0591">
    <w:pPr>
      <w:pStyle w:val="Zpat"/>
      <w:jc w:val="center"/>
      <w:rPr>
        <w:rFonts w:cs="Arial"/>
        <w:sz w:val="20"/>
        <w:szCs w:val="20"/>
      </w:rPr>
    </w:pPr>
    <w:r w:rsidRPr="00A02167">
      <w:rPr>
        <w:rFonts w:cs="Arial"/>
        <w:sz w:val="20"/>
        <w:szCs w:val="20"/>
      </w:rPr>
      <w:t xml:space="preserve">Stránka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PAGE</w:instrText>
    </w:r>
    <w:r w:rsidRPr="00A02167">
      <w:rPr>
        <w:rFonts w:cs="Arial"/>
        <w:bCs/>
        <w:sz w:val="20"/>
        <w:szCs w:val="20"/>
      </w:rPr>
      <w:fldChar w:fldCharType="separate"/>
    </w:r>
    <w:r w:rsidR="00924330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  <w:r w:rsidRPr="00A02167">
      <w:rPr>
        <w:rFonts w:cs="Arial"/>
        <w:sz w:val="20"/>
        <w:szCs w:val="20"/>
      </w:rPr>
      <w:t xml:space="preserve"> z </w:t>
    </w:r>
    <w:r w:rsidRPr="00A02167">
      <w:rPr>
        <w:rFonts w:cs="Arial"/>
        <w:bCs/>
        <w:sz w:val="20"/>
        <w:szCs w:val="20"/>
      </w:rPr>
      <w:fldChar w:fldCharType="begin"/>
    </w:r>
    <w:r w:rsidRPr="00A02167">
      <w:rPr>
        <w:rFonts w:cs="Arial"/>
        <w:bCs/>
        <w:sz w:val="20"/>
        <w:szCs w:val="20"/>
      </w:rPr>
      <w:instrText>NUMPAGES</w:instrText>
    </w:r>
    <w:r w:rsidRPr="00A02167">
      <w:rPr>
        <w:rFonts w:cs="Arial"/>
        <w:bCs/>
        <w:sz w:val="20"/>
        <w:szCs w:val="20"/>
      </w:rPr>
      <w:fldChar w:fldCharType="separate"/>
    </w:r>
    <w:r w:rsidR="00924330">
      <w:rPr>
        <w:rFonts w:cs="Arial"/>
        <w:bCs/>
        <w:noProof/>
        <w:sz w:val="20"/>
        <w:szCs w:val="20"/>
      </w:rPr>
      <w:t>3</w:t>
    </w:r>
    <w:r w:rsidRPr="00A02167">
      <w:rPr>
        <w:rFonts w:cs="Arial"/>
        <w:bCs/>
        <w:sz w:val="20"/>
        <w:szCs w:val="20"/>
      </w:rPr>
      <w:fldChar w:fldCharType="end"/>
    </w:r>
  </w:p>
  <w:p w14:paraId="76C7A3E1" w14:textId="77777777" w:rsidR="00B00922" w:rsidRDefault="00B00922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7F8EE650" wp14:editId="28268CB1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6F4A2" w14:textId="77777777" w:rsidR="00F02650" w:rsidRDefault="00F02650"/>
  <w:p w14:paraId="2E43DB78" w14:textId="77777777" w:rsidR="00F02650" w:rsidRDefault="00F02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C8870" w14:textId="77777777" w:rsidR="00D7399C" w:rsidRDefault="00D7399C" w:rsidP="00E56321">
      <w:pPr>
        <w:spacing w:after="0" w:line="240" w:lineRule="auto"/>
      </w:pPr>
      <w:r>
        <w:separator/>
      </w:r>
    </w:p>
  </w:footnote>
  <w:footnote w:type="continuationSeparator" w:id="0">
    <w:p w14:paraId="39D0CCD5" w14:textId="77777777" w:rsidR="00D7399C" w:rsidRDefault="00D7399C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8B22" w14:textId="4FA47671" w:rsidR="00F02650" w:rsidRDefault="00B00922" w:rsidP="00327581">
    <w:pPr>
      <w:pStyle w:val="Zhlav"/>
      <w:jc w:val="right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03AC98C7" wp14:editId="0F6DBA40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3E0"/>
    <w:multiLevelType w:val="hybridMultilevel"/>
    <w:tmpl w:val="CAA0F882"/>
    <w:lvl w:ilvl="0" w:tplc="0F6AA4F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B81605"/>
    <w:multiLevelType w:val="hybridMultilevel"/>
    <w:tmpl w:val="A4DAABF8"/>
    <w:lvl w:ilvl="0" w:tplc="F6AA58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10E57"/>
    <w:multiLevelType w:val="hybridMultilevel"/>
    <w:tmpl w:val="6C44E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1321"/>
    <w:multiLevelType w:val="hybridMultilevel"/>
    <w:tmpl w:val="EA10119E"/>
    <w:lvl w:ilvl="0" w:tplc="DD48A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24A83"/>
    <w:multiLevelType w:val="hybridMultilevel"/>
    <w:tmpl w:val="722EBA80"/>
    <w:lvl w:ilvl="0" w:tplc="F18AC5F2">
      <w:start w:val="1"/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83E04"/>
    <w:multiLevelType w:val="hybridMultilevel"/>
    <w:tmpl w:val="7180B14E"/>
    <w:lvl w:ilvl="0" w:tplc="A06CF3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791"/>
    <w:multiLevelType w:val="hybridMultilevel"/>
    <w:tmpl w:val="530A0B9E"/>
    <w:lvl w:ilvl="0" w:tplc="7BA4B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86465"/>
    <w:multiLevelType w:val="hybridMultilevel"/>
    <w:tmpl w:val="8376E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DE95454"/>
    <w:multiLevelType w:val="hybridMultilevel"/>
    <w:tmpl w:val="2520A5D4"/>
    <w:lvl w:ilvl="0" w:tplc="66BA4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B4593"/>
    <w:multiLevelType w:val="hybridMultilevel"/>
    <w:tmpl w:val="3DC400A6"/>
    <w:lvl w:ilvl="0" w:tplc="66DC947E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85AC5"/>
    <w:multiLevelType w:val="hybridMultilevel"/>
    <w:tmpl w:val="EDFC815E"/>
    <w:lvl w:ilvl="0" w:tplc="5246C390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559DC"/>
    <w:multiLevelType w:val="hybridMultilevel"/>
    <w:tmpl w:val="A98CF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D6240"/>
    <w:multiLevelType w:val="hybridMultilevel"/>
    <w:tmpl w:val="01465048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27"/>
  </w:num>
  <w:num w:numId="5">
    <w:abstractNumId w:val="40"/>
  </w:num>
  <w:num w:numId="6">
    <w:abstractNumId w:val="43"/>
  </w:num>
  <w:num w:numId="7">
    <w:abstractNumId w:val="37"/>
  </w:num>
  <w:num w:numId="8">
    <w:abstractNumId w:val="32"/>
  </w:num>
  <w:num w:numId="9">
    <w:abstractNumId w:val="3"/>
  </w:num>
  <w:num w:numId="10">
    <w:abstractNumId w:val="33"/>
  </w:num>
  <w:num w:numId="11">
    <w:abstractNumId w:val="34"/>
  </w:num>
  <w:num w:numId="12">
    <w:abstractNumId w:val="4"/>
  </w:num>
  <w:num w:numId="13">
    <w:abstractNumId w:val="28"/>
  </w:num>
  <w:num w:numId="14">
    <w:abstractNumId w:val="14"/>
  </w:num>
  <w:num w:numId="15">
    <w:abstractNumId w:val="18"/>
  </w:num>
  <w:num w:numId="16">
    <w:abstractNumId w:val="42"/>
  </w:num>
  <w:num w:numId="17">
    <w:abstractNumId w:val="9"/>
  </w:num>
  <w:num w:numId="18">
    <w:abstractNumId w:val="29"/>
  </w:num>
  <w:num w:numId="19">
    <w:abstractNumId w:val="44"/>
  </w:num>
  <w:num w:numId="20">
    <w:abstractNumId w:val="36"/>
  </w:num>
  <w:num w:numId="21">
    <w:abstractNumId w:val="38"/>
  </w:num>
  <w:num w:numId="22">
    <w:abstractNumId w:val="19"/>
  </w:num>
  <w:num w:numId="23">
    <w:abstractNumId w:val="26"/>
  </w:num>
  <w:num w:numId="24">
    <w:abstractNumId w:val="39"/>
  </w:num>
  <w:num w:numId="25">
    <w:abstractNumId w:val="7"/>
  </w:num>
  <w:num w:numId="26">
    <w:abstractNumId w:val="8"/>
  </w:num>
  <w:num w:numId="27">
    <w:abstractNumId w:val="25"/>
  </w:num>
  <w:num w:numId="28">
    <w:abstractNumId w:val="41"/>
  </w:num>
  <w:num w:numId="29">
    <w:abstractNumId w:val="0"/>
  </w:num>
  <w:num w:numId="30">
    <w:abstractNumId w:val="2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2"/>
  </w:num>
  <w:num w:numId="38">
    <w:abstractNumId w:val="2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6"/>
  </w:num>
  <w:num w:numId="42">
    <w:abstractNumId w:val="35"/>
  </w:num>
  <w:num w:numId="43">
    <w:abstractNumId w:val="11"/>
  </w:num>
  <w:num w:numId="44">
    <w:abstractNumId w:val="31"/>
  </w:num>
  <w:num w:numId="45">
    <w:abstractNumId w:val="29"/>
    <w:lvlOverride w:ilvl="0">
      <w:startOverride w:val="2"/>
    </w:lvlOverride>
  </w:num>
  <w:num w:numId="46">
    <w:abstractNumId w:val="45"/>
  </w:num>
  <w:num w:numId="47">
    <w:abstractNumId w:val="5"/>
  </w:num>
  <w:num w:numId="48">
    <w:abstractNumId w:val="10"/>
  </w:num>
  <w:num w:numId="49">
    <w:abstractNumId w:val="16"/>
  </w:num>
  <w:num w:numId="50">
    <w:abstractNumId w:val="21"/>
  </w:num>
  <w:num w:numId="51">
    <w:abstractNumId w:val="29"/>
  </w:num>
  <w:num w:numId="52">
    <w:abstractNumId w:val="1"/>
  </w:num>
  <w:num w:numId="53">
    <w:abstractNumId w:val="20"/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29"/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05D6"/>
    <w:rsid w:val="00006EA4"/>
    <w:rsid w:val="00022026"/>
    <w:rsid w:val="00022973"/>
    <w:rsid w:val="000262F3"/>
    <w:rsid w:val="0003034D"/>
    <w:rsid w:val="0003722D"/>
    <w:rsid w:val="00044A33"/>
    <w:rsid w:val="00045D7D"/>
    <w:rsid w:val="00046FE0"/>
    <w:rsid w:val="00053BCE"/>
    <w:rsid w:val="000566BB"/>
    <w:rsid w:val="00060A87"/>
    <w:rsid w:val="00063D63"/>
    <w:rsid w:val="00066F91"/>
    <w:rsid w:val="0006723F"/>
    <w:rsid w:val="0007106D"/>
    <w:rsid w:val="00075A08"/>
    <w:rsid w:val="000847AF"/>
    <w:rsid w:val="00085B63"/>
    <w:rsid w:val="000B079B"/>
    <w:rsid w:val="000B2874"/>
    <w:rsid w:val="000C2F75"/>
    <w:rsid w:val="000C6D38"/>
    <w:rsid w:val="000C7AF6"/>
    <w:rsid w:val="000C7D3F"/>
    <w:rsid w:val="000D1BF0"/>
    <w:rsid w:val="000D2353"/>
    <w:rsid w:val="000E1592"/>
    <w:rsid w:val="000E20F2"/>
    <w:rsid w:val="000E5D8A"/>
    <w:rsid w:val="000E680F"/>
    <w:rsid w:val="000F44FA"/>
    <w:rsid w:val="000F788F"/>
    <w:rsid w:val="00105E2A"/>
    <w:rsid w:val="00110B21"/>
    <w:rsid w:val="00115334"/>
    <w:rsid w:val="00116CF6"/>
    <w:rsid w:val="00135AF9"/>
    <w:rsid w:val="00136402"/>
    <w:rsid w:val="00136C0F"/>
    <w:rsid w:val="001372A7"/>
    <w:rsid w:val="001457DA"/>
    <w:rsid w:val="00152E61"/>
    <w:rsid w:val="001652FD"/>
    <w:rsid w:val="00176FB8"/>
    <w:rsid w:val="00180CAF"/>
    <w:rsid w:val="00186772"/>
    <w:rsid w:val="00186888"/>
    <w:rsid w:val="001938DD"/>
    <w:rsid w:val="001A732E"/>
    <w:rsid w:val="001B137E"/>
    <w:rsid w:val="001B1519"/>
    <w:rsid w:val="001B5136"/>
    <w:rsid w:val="001B5FE9"/>
    <w:rsid w:val="001C22C8"/>
    <w:rsid w:val="001D30E5"/>
    <w:rsid w:val="001D3D8C"/>
    <w:rsid w:val="001D588E"/>
    <w:rsid w:val="001D7866"/>
    <w:rsid w:val="001E4B91"/>
    <w:rsid w:val="001E6FDF"/>
    <w:rsid w:val="00200696"/>
    <w:rsid w:val="0020183D"/>
    <w:rsid w:val="002043A8"/>
    <w:rsid w:val="002114A0"/>
    <w:rsid w:val="0021254D"/>
    <w:rsid w:val="002217FC"/>
    <w:rsid w:val="002237E4"/>
    <w:rsid w:val="00226F90"/>
    <w:rsid w:val="00237D4E"/>
    <w:rsid w:val="00243279"/>
    <w:rsid w:val="00244423"/>
    <w:rsid w:val="00252848"/>
    <w:rsid w:val="00261339"/>
    <w:rsid w:val="00262E81"/>
    <w:rsid w:val="00265276"/>
    <w:rsid w:val="0026688C"/>
    <w:rsid w:val="00270C85"/>
    <w:rsid w:val="00273923"/>
    <w:rsid w:val="00273EC2"/>
    <w:rsid w:val="00276967"/>
    <w:rsid w:val="00276D22"/>
    <w:rsid w:val="00280D4D"/>
    <w:rsid w:val="00290E16"/>
    <w:rsid w:val="00290FAA"/>
    <w:rsid w:val="002913F3"/>
    <w:rsid w:val="00296A9E"/>
    <w:rsid w:val="00297060"/>
    <w:rsid w:val="00297BFC"/>
    <w:rsid w:val="002A1554"/>
    <w:rsid w:val="002A313D"/>
    <w:rsid w:val="002A573A"/>
    <w:rsid w:val="002A67F9"/>
    <w:rsid w:val="002A6CFB"/>
    <w:rsid w:val="002B210F"/>
    <w:rsid w:val="002B34AE"/>
    <w:rsid w:val="002B4FCE"/>
    <w:rsid w:val="002B6CAA"/>
    <w:rsid w:val="002C20C6"/>
    <w:rsid w:val="002C2483"/>
    <w:rsid w:val="002C46A4"/>
    <w:rsid w:val="002C5F5D"/>
    <w:rsid w:val="002D20C5"/>
    <w:rsid w:val="002D45DD"/>
    <w:rsid w:val="002E30F4"/>
    <w:rsid w:val="002E4065"/>
    <w:rsid w:val="002F7D57"/>
    <w:rsid w:val="00306901"/>
    <w:rsid w:val="00312127"/>
    <w:rsid w:val="00313333"/>
    <w:rsid w:val="0032073F"/>
    <w:rsid w:val="003269D0"/>
    <w:rsid w:val="003272AA"/>
    <w:rsid w:val="00327581"/>
    <w:rsid w:val="0034583D"/>
    <w:rsid w:val="003506F3"/>
    <w:rsid w:val="00351866"/>
    <w:rsid w:val="00365D0B"/>
    <w:rsid w:val="00374505"/>
    <w:rsid w:val="00375AFA"/>
    <w:rsid w:val="0038338B"/>
    <w:rsid w:val="00384417"/>
    <w:rsid w:val="00385345"/>
    <w:rsid w:val="00386A2C"/>
    <w:rsid w:val="00386B58"/>
    <w:rsid w:val="003951E1"/>
    <w:rsid w:val="003A062B"/>
    <w:rsid w:val="003C368E"/>
    <w:rsid w:val="003C4289"/>
    <w:rsid w:val="003C42FB"/>
    <w:rsid w:val="003E75D2"/>
    <w:rsid w:val="003E7CA2"/>
    <w:rsid w:val="003F0D8A"/>
    <w:rsid w:val="003F584B"/>
    <w:rsid w:val="003F6582"/>
    <w:rsid w:val="004010F1"/>
    <w:rsid w:val="00404FA0"/>
    <w:rsid w:val="0040501F"/>
    <w:rsid w:val="004074EA"/>
    <w:rsid w:val="00420140"/>
    <w:rsid w:val="00426FC0"/>
    <w:rsid w:val="00427C22"/>
    <w:rsid w:val="00436A2A"/>
    <w:rsid w:val="004414E6"/>
    <w:rsid w:val="00441EA2"/>
    <w:rsid w:val="00442618"/>
    <w:rsid w:val="00445E82"/>
    <w:rsid w:val="00447F3A"/>
    <w:rsid w:val="004508B8"/>
    <w:rsid w:val="00460D41"/>
    <w:rsid w:val="00464AAF"/>
    <w:rsid w:val="00465B3C"/>
    <w:rsid w:val="00485F52"/>
    <w:rsid w:val="0049514C"/>
    <w:rsid w:val="004A1BC3"/>
    <w:rsid w:val="004C09DE"/>
    <w:rsid w:val="004C48FB"/>
    <w:rsid w:val="004D391A"/>
    <w:rsid w:val="004E6C18"/>
    <w:rsid w:val="004E7F11"/>
    <w:rsid w:val="004F03F7"/>
    <w:rsid w:val="004F425C"/>
    <w:rsid w:val="004F66F0"/>
    <w:rsid w:val="004F7A57"/>
    <w:rsid w:val="005101C7"/>
    <w:rsid w:val="00511586"/>
    <w:rsid w:val="00511CB5"/>
    <w:rsid w:val="0051538D"/>
    <w:rsid w:val="00521584"/>
    <w:rsid w:val="0052250D"/>
    <w:rsid w:val="005231B5"/>
    <w:rsid w:val="005276CF"/>
    <w:rsid w:val="0053110F"/>
    <w:rsid w:val="00531401"/>
    <w:rsid w:val="005320E8"/>
    <w:rsid w:val="00533B63"/>
    <w:rsid w:val="005360E9"/>
    <w:rsid w:val="005374E9"/>
    <w:rsid w:val="00540024"/>
    <w:rsid w:val="00543A01"/>
    <w:rsid w:val="005477D1"/>
    <w:rsid w:val="00552FCE"/>
    <w:rsid w:val="00554A3F"/>
    <w:rsid w:val="00561F41"/>
    <w:rsid w:val="005663D1"/>
    <w:rsid w:val="00583552"/>
    <w:rsid w:val="00584CAD"/>
    <w:rsid w:val="0059151C"/>
    <w:rsid w:val="00593893"/>
    <w:rsid w:val="00594F86"/>
    <w:rsid w:val="005A585D"/>
    <w:rsid w:val="005B54CD"/>
    <w:rsid w:val="005B5B28"/>
    <w:rsid w:val="005B611D"/>
    <w:rsid w:val="005C7612"/>
    <w:rsid w:val="005D0AF7"/>
    <w:rsid w:val="005E3F78"/>
    <w:rsid w:val="005E667E"/>
    <w:rsid w:val="005F187D"/>
    <w:rsid w:val="005F4E5D"/>
    <w:rsid w:val="006032F4"/>
    <w:rsid w:val="0060419E"/>
    <w:rsid w:val="0061319C"/>
    <w:rsid w:val="00617034"/>
    <w:rsid w:val="00622828"/>
    <w:rsid w:val="00625050"/>
    <w:rsid w:val="00626252"/>
    <w:rsid w:val="00632904"/>
    <w:rsid w:val="006347CB"/>
    <w:rsid w:val="006367C8"/>
    <w:rsid w:val="0064194B"/>
    <w:rsid w:val="006440CF"/>
    <w:rsid w:val="00647D88"/>
    <w:rsid w:val="0065209D"/>
    <w:rsid w:val="006539E9"/>
    <w:rsid w:val="00654412"/>
    <w:rsid w:val="00667E5D"/>
    <w:rsid w:val="0067289D"/>
    <w:rsid w:val="006734E5"/>
    <w:rsid w:val="00675E16"/>
    <w:rsid w:val="00681CDE"/>
    <w:rsid w:val="00685ED8"/>
    <w:rsid w:val="006867D0"/>
    <w:rsid w:val="00693FD8"/>
    <w:rsid w:val="00694CC1"/>
    <w:rsid w:val="006A2F97"/>
    <w:rsid w:val="006A5BC7"/>
    <w:rsid w:val="006B1F22"/>
    <w:rsid w:val="006C0573"/>
    <w:rsid w:val="006C3E89"/>
    <w:rsid w:val="006C42D7"/>
    <w:rsid w:val="006C4584"/>
    <w:rsid w:val="006C5316"/>
    <w:rsid w:val="006C55A0"/>
    <w:rsid w:val="006D654C"/>
    <w:rsid w:val="006E0ED0"/>
    <w:rsid w:val="006E0F2C"/>
    <w:rsid w:val="006E5352"/>
    <w:rsid w:val="006F00D5"/>
    <w:rsid w:val="006F3815"/>
    <w:rsid w:val="006F5E40"/>
    <w:rsid w:val="00700A97"/>
    <w:rsid w:val="00701562"/>
    <w:rsid w:val="007054FE"/>
    <w:rsid w:val="0070777D"/>
    <w:rsid w:val="00715B01"/>
    <w:rsid w:val="00721D13"/>
    <w:rsid w:val="00722CA1"/>
    <w:rsid w:val="00724CDA"/>
    <w:rsid w:val="007253E1"/>
    <w:rsid w:val="00733F72"/>
    <w:rsid w:val="00737D78"/>
    <w:rsid w:val="00741841"/>
    <w:rsid w:val="00744049"/>
    <w:rsid w:val="00744264"/>
    <w:rsid w:val="007455AA"/>
    <w:rsid w:val="00752606"/>
    <w:rsid w:val="007528BC"/>
    <w:rsid w:val="0076494A"/>
    <w:rsid w:val="00767918"/>
    <w:rsid w:val="007717D0"/>
    <w:rsid w:val="00771AD7"/>
    <w:rsid w:val="00781140"/>
    <w:rsid w:val="00782EFD"/>
    <w:rsid w:val="007830D1"/>
    <w:rsid w:val="007857A7"/>
    <w:rsid w:val="0079335A"/>
    <w:rsid w:val="00794535"/>
    <w:rsid w:val="0079773F"/>
    <w:rsid w:val="007A11B2"/>
    <w:rsid w:val="007A2B8B"/>
    <w:rsid w:val="007A45B0"/>
    <w:rsid w:val="007A6953"/>
    <w:rsid w:val="007B1681"/>
    <w:rsid w:val="007B7AED"/>
    <w:rsid w:val="007C3077"/>
    <w:rsid w:val="007C6242"/>
    <w:rsid w:val="007E698E"/>
    <w:rsid w:val="007E794D"/>
    <w:rsid w:val="008119C9"/>
    <w:rsid w:val="008151B4"/>
    <w:rsid w:val="00817D15"/>
    <w:rsid w:val="00821DE0"/>
    <w:rsid w:val="008272AF"/>
    <w:rsid w:val="0083096B"/>
    <w:rsid w:val="00831032"/>
    <w:rsid w:val="00833B8B"/>
    <w:rsid w:val="00834510"/>
    <w:rsid w:val="00834574"/>
    <w:rsid w:val="00834CB8"/>
    <w:rsid w:val="008375A5"/>
    <w:rsid w:val="008414CD"/>
    <w:rsid w:val="00851B44"/>
    <w:rsid w:val="00851D33"/>
    <w:rsid w:val="0085390A"/>
    <w:rsid w:val="008572EE"/>
    <w:rsid w:val="00860891"/>
    <w:rsid w:val="00863161"/>
    <w:rsid w:val="008662B4"/>
    <w:rsid w:val="00875200"/>
    <w:rsid w:val="00883637"/>
    <w:rsid w:val="00893268"/>
    <w:rsid w:val="00893C0F"/>
    <w:rsid w:val="008975C0"/>
    <w:rsid w:val="008A0740"/>
    <w:rsid w:val="008A0A10"/>
    <w:rsid w:val="008B1312"/>
    <w:rsid w:val="008B1A3B"/>
    <w:rsid w:val="008B3DF7"/>
    <w:rsid w:val="008B554C"/>
    <w:rsid w:val="008C701A"/>
    <w:rsid w:val="008D2427"/>
    <w:rsid w:val="008E2857"/>
    <w:rsid w:val="008E4827"/>
    <w:rsid w:val="008F24B5"/>
    <w:rsid w:val="008F2665"/>
    <w:rsid w:val="008F283E"/>
    <w:rsid w:val="00903B64"/>
    <w:rsid w:val="0091041C"/>
    <w:rsid w:val="00913B0B"/>
    <w:rsid w:val="009178B7"/>
    <w:rsid w:val="009222F7"/>
    <w:rsid w:val="00924330"/>
    <w:rsid w:val="009248A7"/>
    <w:rsid w:val="00924A02"/>
    <w:rsid w:val="00925735"/>
    <w:rsid w:val="009273DB"/>
    <w:rsid w:val="009369E0"/>
    <w:rsid w:val="0094290E"/>
    <w:rsid w:val="00943F83"/>
    <w:rsid w:val="00955AC1"/>
    <w:rsid w:val="009623B3"/>
    <w:rsid w:val="00963A55"/>
    <w:rsid w:val="00964613"/>
    <w:rsid w:val="00972D65"/>
    <w:rsid w:val="00993EE9"/>
    <w:rsid w:val="0099637F"/>
    <w:rsid w:val="009A1DC4"/>
    <w:rsid w:val="009B0245"/>
    <w:rsid w:val="009B0591"/>
    <w:rsid w:val="009B3A99"/>
    <w:rsid w:val="009C0AAF"/>
    <w:rsid w:val="009D12A5"/>
    <w:rsid w:val="009D36EC"/>
    <w:rsid w:val="009E00DA"/>
    <w:rsid w:val="009E3FFE"/>
    <w:rsid w:val="009E57C8"/>
    <w:rsid w:val="009F21EA"/>
    <w:rsid w:val="009F24BE"/>
    <w:rsid w:val="009F2D00"/>
    <w:rsid w:val="009F3175"/>
    <w:rsid w:val="009F769D"/>
    <w:rsid w:val="009F7C69"/>
    <w:rsid w:val="00A02167"/>
    <w:rsid w:val="00A06A74"/>
    <w:rsid w:val="00A178B3"/>
    <w:rsid w:val="00A24079"/>
    <w:rsid w:val="00A249BB"/>
    <w:rsid w:val="00A25867"/>
    <w:rsid w:val="00A403C5"/>
    <w:rsid w:val="00A43219"/>
    <w:rsid w:val="00A43DC6"/>
    <w:rsid w:val="00A4531A"/>
    <w:rsid w:val="00A468CB"/>
    <w:rsid w:val="00A47DE9"/>
    <w:rsid w:val="00A56268"/>
    <w:rsid w:val="00A62F0A"/>
    <w:rsid w:val="00A70A7B"/>
    <w:rsid w:val="00A73EED"/>
    <w:rsid w:val="00A7432E"/>
    <w:rsid w:val="00A7576C"/>
    <w:rsid w:val="00A83D94"/>
    <w:rsid w:val="00A95314"/>
    <w:rsid w:val="00AA22DB"/>
    <w:rsid w:val="00AA3C93"/>
    <w:rsid w:val="00AB5C1F"/>
    <w:rsid w:val="00AC04B3"/>
    <w:rsid w:val="00AC33C1"/>
    <w:rsid w:val="00AD1A6F"/>
    <w:rsid w:val="00AD4273"/>
    <w:rsid w:val="00AD6CE6"/>
    <w:rsid w:val="00AE0156"/>
    <w:rsid w:val="00AE4E81"/>
    <w:rsid w:val="00AF0502"/>
    <w:rsid w:val="00AF2576"/>
    <w:rsid w:val="00B00922"/>
    <w:rsid w:val="00B02418"/>
    <w:rsid w:val="00B0355D"/>
    <w:rsid w:val="00B13AC2"/>
    <w:rsid w:val="00B13E12"/>
    <w:rsid w:val="00B15795"/>
    <w:rsid w:val="00B1586A"/>
    <w:rsid w:val="00B1603B"/>
    <w:rsid w:val="00B27914"/>
    <w:rsid w:val="00B30C98"/>
    <w:rsid w:val="00B3106C"/>
    <w:rsid w:val="00B321AD"/>
    <w:rsid w:val="00B4023C"/>
    <w:rsid w:val="00B40CEE"/>
    <w:rsid w:val="00B437B3"/>
    <w:rsid w:val="00B50788"/>
    <w:rsid w:val="00B5144E"/>
    <w:rsid w:val="00B628CA"/>
    <w:rsid w:val="00B714BA"/>
    <w:rsid w:val="00B74D38"/>
    <w:rsid w:val="00B80C83"/>
    <w:rsid w:val="00B920C3"/>
    <w:rsid w:val="00B971B5"/>
    <w:rsid w:val="00B977E4"/>
    <w:rsid w:val="00B977F8"/>
    <w:rsid w:val="00B978DE"/>
    <w:rsid w:val="00BA201E"/>
    <w:rsid w:val="00BA42C5"/>
    <w:rsid w:val="00BB085B"/>
    <w:rsid w:val="00BC3C04"/>
    <w:rsid w:val="00BC5F60"/>
    <w:rsid w:val="00BD4EE7"/>
    <w:rsid w:val="00BD7E0C"/>
    <w:rsid w:val="00BE0BFA"/>
    <w:rsid w:val="00BE2927"/>
    <w:rsid w:val="00BE489E"/>
    <w:rsid w:val="00BF0543"/>
    <w:rsid w:val="00BF0DFD"/>
    <w:rsid w:val="00BF2719"/>
    <w:rsid w:val="00BF3F47"/>
    <w:rsid w:val="00BF4ECE"/>
    <w:rsid w:val="00BF7E7F"/>
    <w:rsid w:val="00C03D1F"/>
    <w:rsid w:val="00C15149"/>
    <w:rsid w:val="00C237DF"/>
    <w:rsid w:val="00C23906"/>
    <w:rsid w:val="00C25689"/>
    <w:rsid w:val="00C30926"/>
    <w:rsid w:val="00C3689C"/>
    <w:rsid w:val="00C37A55"/>
    <w:rsid w:val="00C42EB2"/>
    <w:rsid w:val="00C431DF"/>
    <w:rsid w:val="00C44E3F"/>
    <w:rsid w:val="00C506E1"/>
    <w:rsid w:val="00C53465"/>
    <w:rsid w:val="00C566CB"/>
    <w:rsid w:val="00C6230A"/>
    <w:rsid w:val="00C636B6"/>
    <w:rsid w:val="00C73C65"/>
    <w:rsid w:val="00C752F0"/>
    <w:rsid w:val="00C7797E"/>
    <w:rsid w:val="00C8140F"/>
    <w:rsid w:val="00C871BC"/>
    <w:rsid w:val="00C90C64"/>
    <w:rsid w:val="00C936AE"/>
    <w:rsid w:val="00C94B6A"/>
    <w:rsid w:val="00CA1330"/>
    <w:rsid w:val="00CA69D1"/>
    <w:rsid w:val="00CA7710"/>
    <w:rsid w:val="00CB65EF"/>
    <w:rsid w:val="00CC3B83"/>
    <w:rsid w:val="00CC6381"/>
    <w:rsid w:val="00CC6EAA"/>
    <w:rsid w:val="00CD023B"/>
    <w:rsid w:val="00CE08AA"/>
    <w:rsid w:val="00CE7043"/>
    <w:rsid w:val="00CF60AD"/>
    <w:rsid w:val="00CF63F2"/>
    <w:rsid w:val="00D00C45"/>
    <w:rsid w:val="00D06107"/>
    <w:rsid w:val="00D12B9E"/>
    <w:rsid w:val="00D22FFE"/>
    <w:rsid w:val="00D259CE"/>
    <w:rsid w:val="00D31027"/>
    <w:rsid w:val="00D318C6"/>
    <w:rsid w:val="00D3408A"/>
    <w:rsid w:val="00D35C4F"/>
    <w:rsid w:val="00D379D4"/>
    <w:rsid w:val="00D40106"/>
    <w:rsid w:val="00D4057B"/>
    <w:rsid w:val="00D430E1"/>
    <w:rsid w:val="00D431D1"/>
    <w:rsid w:val="00D43EF9"/>
    <w:rsid w:val="00D5242A"/>
    <w:rsid w:val="00D564A5"/>
    <w:rsid w:val="00D60358"/>
    <w:rsid w:val="00D674A2"/>
    <w:rsid w:val="00D70255"/>
    <w:rsid w:val="00D7399C"/>
    <w:rsid w:val="00D77D71"/>
    <w:rsid w:val="00D859B8"/>
    <w:rsid w:val="00D94933"/>
    <w:rsid w:val="00D97A0C"/>
    <w:rsid w:val="00DA2B7A"/>
    <w:rsid w:val="00DA5945"/>
    <w:rsid w:val="00DA5EAB"/>
    <w:rsid w:val="00DA61B1"/>
    <w:rsid w:val="00DB4829"/>
    <w:rsid w:val="00DB496E"/>
    <w:rsid w:val="00DB6976"/>
    <w:rsid w:val="00DC2F83"/>
    <w:rsid w:val="00DC5781"/>
    <w:rsid w:val="00DC5B62"/>
    <w:rsid w:val="00DD13D4"/>
    <w:rsid w:val="00DD1C3D"/>
    <w:rsid w:val="00DD2FD2"/>
    <w:rsid w:val="00DD3BC1"/>
    <w:rsid w:val="00DD4867"/>
    <w:rsid w:val="00DE42EE"/>
    <w:rsid w:val="00E02838"/>
    <w:rsid w:val="00E1115C"/>
    <w:rsid w:val="00E112EB"/>
    <w:rsid w:val="00E22682"/>
    <w:rsid w:val="00E307A0"/>
    <w:rsid w:val="00E338A1"/>
    <w:rsid w:val="00E374B3"/>
    <w:rsid w:val="00E434DC"/>
    <w:rsid w:val="00E435CA"/>
    <w:rsid w:val="00E50042"/>
    <w:rsid w:val="00E515F6"/>
    <w:rsid w:val="00E5274A"/>
    <w:rsid w:val="00E53262"/>
    <w:rsid w:val="00E56321"/>
    <w:rsid w:val="00E70016"/>
    <w:rsid w:val="00E7268B"/>
    <w:rsid w:val="00E87202"/>
    <w:rsid w:val="00E94776"/>
    <w:rsid w:val="00E94C00"/>
    <w:rsid w:val="00E97DD9"/>
    <w:rsid w:val="00EA3621"/>
    <w:rsid w:val="00EA4132"/>
    <w:rsid w:val="00EA5730"/>
    <w:rsid w:val="00EB16B2"/>
    <w:rsid w:val="00EB4109"/>
    <w:rsid w:val="00EB466C"/>
    <w:rsid w:val="00EC1933"/>
    <w:rsid w:val="00EC5F25"/>
    <w:rsid w:val="00ED149D"/>
    <w:rsid w:val="00EE6E18"/>
    <w:rsid w:val="00F00F1E"/>
    <w:rsid w:val="00F02650"/>
    <w:rsid w:val="00F04C03"/>
    <w:rsid w:val="00F04F55"/>
    <w:rsid w:val="00F217DB"/>
    <w:rsid w:val="00F24DDB"/>
    <w:rsid w:val="00F25EA6"/>
    <w:rsid w:val="00F272BD"/>
    <w:rsid w:val="00F44E02"/>
    <w:rsid w:val="00F4788C"/>
    <w:rsid w:val="00F51A3C"/>
    <w:rsid w:val="00F57424"/>
    <w:rsid w:val="00F66239"/>
    <w:rsid w:val="00F66E61"/>
    <w:rsid w:val="00F67D03"/>
    <w:rsid w:val="00F70036"/>
    <w:rsid w:val="00F70CF2"/>
    <w:rsid w:val="00F83D9E"/>
    <w:rsid w:val="00F90C3B"/>
    <w:rsid w:val="00F9211E"/>
    <w:rsid w:val="00F96348"/>
    <w:rsid w:val="00FA20CF"/>
    <w:rsid w:val="00FA68EB"/>
    <w:rsid w:val="00FB1457"/>
    <w:rsid w:val="00FB67DA"/>
    <w:rsid w:val="00FC6A4F"/>
    <w:rsid w:val="00FC7F91"/>
    <w:rsid w:val="00FD187F"/>
    <w:rsid w:val="00FD3097"/>
    <w:rsid w:val="00FD5F40"/>
    <w:rsid w:val="00FE0A3D"/>
    <w:rsid w:val="00FE1029"/>
    <w:rsid w:val="00FE27B6"/>
    <w:rsid w:val="00FE432E"/>
    <w:rsid w:val="00FF259C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EBD6"/>
  <w15:docId w15:val="{7789A700-8D6D-4E77-924E-22B150F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F40"/>
    <w:pPr>
      <w:spacing w:after="120" w:line="276" w:lineRule="auto"/>
      <w:jc w:val="both"/>
    </w:pPr>
    <w:rPr>
      <w:rFonts w:ascii="Arial" w:hAnsi="Arial"/>
    </w:rPr>
  </w:style>
  <w:style w:type="paragraph" w:styleId="Nadpis5">
    <w:name w:val="heading 5"/>
    <w:basedOn w:val="Normln"/>
    <w:next w:val="Normln"/>
    <w:link w:val="Nadpis5Char"/>
    <w:qFormat/>
    <w:rsid w:val="008D2427"/>
    <w:pPr>
      <w:numPr>
        <w:ilvl w:val="4"/>
        <w:numId w:val="50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D2427"/>
    <w:pPr>
      <w:numPr>
        <w:ilvl w:val="5"/>
        <w:numId w:val="5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D2427"/>
    <w:pPr>
      <w:numPr>
        <w:ilvl w:val="6"/>
        <w:numId w:val="50"/>
      </w:numPr>
      <w:spacing w:before="240" w:after="60" w:line="240" w:lineRule="auto"/>
      <w:jc w:val="left"/>
      <w:outlineLvl w:val="6"/>
    </w:pPr>
    <w:rPr>
      <w:rFonts w:eastAsia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D2427"/>
    <w:pPr>
      <w:numPr>
        <w:ilvl w:val="7"/>
        <w:numId w:val="50"/>
      </w:numPr>
      <w:spacing w:before="240" w:after="60" w:line="240" w:lineRule="auto"/>
      <w:jc w:val="left"/>
      <w:outlineLvl w:val="7"/>
    </w:pPr>
    <w:rPr>
      <w:rFonts w:eastAsia="Times New Roman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D2427"/>
    <w:pPr>
      <w:numPr>
        <w:ilvl w:val="8"/>
        <w:numId w:val="50"/>
      </w:numPr>
      <w:spacing w:before="240" w:after="60" w:line="240" w:lineRule="auto"/>
      <w:jc w:val="left"/>
      <w:outlineLvl w:val="8"/>
    </w:pPr>
    <w:rPr>
      <w:rFonts w:eastAsia="Times New Roman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paragraph" w:customStyle="1" w:styleId="odrkyChar">
    <w:name w:val="odrážky Char"/>
    <w:basedOn w:val="Zkladntextodsazen"/>
    <w:rsid w:val="00C623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6230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6230A"/>
    <w:rPr>
      <w:rFonts w:ascii="Arial" w:hAnsi="Arial"/>
    </w:rPr>
  </w:style>
  <w:style w:type="character" w:customStyle="1" w:styleId="st1">
    <w:name w:val="st1"/>
    <w:basedOn w:val="Standardnpsmoodstavce"/>
    <w:rsid w:val="00E94776"/>
  </w:style>
  <w:style w:type="table" w:styleId="Mkatabulky">
    <w:name w:val="Table Grid"/>
    <w:basedOn w:val="Normlntabulka"/>
    <w:uiPriority w:val="39"/>
    <w:rsid w:val="0069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964613"/>
    <w:rPr>
      <w:color w:val="0563C1" w:themeColor="hyperlink"/>
      <w:u w:val="single"/>
    </w:rPr>
  </w:style>
  <w:style w:type="paragraph" w:customStyle="1" w:styleId="Default">
    <w:name w:val="Default"/>
    <w:rsid w:val="00771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8D242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D2427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D242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D242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D242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8D2427"/>
    <w:pPr>
      <w:keepNext/>
      <w:numPr>
        <w:numId w:val="50"/>
      </w:numPr>
      <w:spacing w:before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8D2427"/>
    <w:pPr>
      <w:tabs>
        <w:tab w:val="left" w:pos="397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2CA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C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953E3EA9-B3A6-498C-AE26-BD144104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cp:lastModifiedBy>Šerý Patrik</cp:lastModifiedBy>
  <cp:revision>3</cp:revision>
  <cp:lastPrinted>2021-06-22T12:32:00Z</cp:lastPrinted>
  <dcterms:created xsi:type="dcterms:W3CDTF">2021-06-30T11:33:00Z</dcterms:created>
  <dcterms:modified xsi:type="dcterms:W3CDTF">2021-08-03T07:07:00Z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