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7CF01" w14:textId="6A73741B" w:rsidR="000808CE" w:rsidRPr="00FF5F29" w:rsidRDefault="000808CE" w:rsidP="00DE1915">
      <w:pPr>
        <w:pStyle w:val="Nzev"/>
        <w:rPr>
          <w:rFonts w:asciiTheme="minorHAnsi" w:hAnsiTheme="minorHAnsi"/>
          <w:b w:val="0"/>
          <w:sz w:val="48"/>
          <w:szCs w:val="48"/>
        </w:rPr>
      </w:pPr>
      <w:r w:rsidRPr="00FF5F29">
        <w:rPr>
          <w:rFonts w:asciiTheme="minorHAnsi" w:hAnsiTheme="minorHAnsi"/>
          <w:b w:val="0"/>
          <w:sz w:val="48"/>
          <w:szCs w:val="48"/>
        </w:rPr>
        <w:t>SMLOUV</w:t>
      </w:r>
      <w:r w:rsidR="00974E11">
        <w:rPr>
          <w:rFonts w:asciiTheme="minorHAnsi" w:hAnsiTheme="minorHAnsi"/>
          <w:b w:val="0"/>
          <w:sz w:val="48"/>
          <w:szCs w:val="48"/>
        </w:rPr>
        <w:t>A</w:t>
      </w:r>
      <w:r w:rsidRPr="00FF5F29">
        <w:rPr>
          <w:rFonts w:asciiTheme="minorHAnsi" w:hAnsiTheme="minorHAnsi"/>
          <w:b w:val="0"/>
          <w:sz w:val="48"/>
          <w:szCs w:val="48"/>
        </w:rPr>
        <w:t xml:space="preserve"> O DÍLO</w:t>
      </w:r>
    </w:p>
    <w:p w14:paraId="6E88CDC4" w14:textId="77777777" w:rsidR="004203E6" w:rsidRDefault="004203E6" w:rsidP="00F56CA0">
      <w:pPr>
        <w:widowControl w:val="0"/>
        <w:pBdr>
          <w:bottom w:val="single" w:sz="8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32B9692" w14:textId="68D28016" w:rsidR="00882E39" w:rsidRPr="00BE2447" w:rsidRDefault="00882E39" w:rsidP="00F56CA0">
      <w:pPr>
        <w:widowControl w:val="0"/>
        <w:pBdr>
          <w:bottom w:val="single" w:sz="8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BE2447">
        <w:rPr>
          <w:rFonts w:asciiTheme="minorHAnsi" w:hAnsiTheme="minorHAnsi"/>
          <w:sz w:val="22"/>
          <w:szCs w:val="22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 w:rsidR="00246257" w:rsidRPr="00BE2447">
          <w:rPr>
            <w:rFonts w:asciiTheme="minorHAnsi" w:hAnsiTheme="minorHAnsi"/>
            <w:sz w:val="22"/>
            <w:szCs w:val="22"/>
          </w:rPr>
          <w:t>2586</w:t>
        </w:r>
        <w:r w:rsidRPr="00BE2447">
          <w:rPr>
            <w:rFonts w:asciiTheme="minorHAnsi" w:hAnsiTheme="minorHAnsi"/>
            <w:sz w:val="22"/>
            <w:szCs w:val="22"/>
          </w:rPr>
          <w:t xml:space="preserve"> a</w:t>
        </w:r>
      </w:smartTag>
      <w:r w:rsidRPr="00BE2447">
        <w:rPr>
          <w:rFonts w:asciiTheme="minorHAnsi" w:hAnsiTheme="minorHAnsi"/>
          <w:sz w:val="22"/>
          <w:szCs w:val="22"/>
        </w:rPr>
        <w:t xml:space="preserve"> následujících</w:t>
      </w:r>
      <w:r w:rsidR="00BE2447">
        <w:rPr>
          <w:rFonts w:asciiTheme="minorHAnsi" w:hAnsiTheme="minorHAnsi"/>
          <w:sz w:val="22"/>
          <w:szCs w:val="22"/>
        </w:rPr>
        <w:t xml:space="preserve"> </w:t>
      </w:r>
      <w:r w:rsidRPr="00BE2447">
        <w:rPr>
          <w:rFonts w:asciiTheme="minorHAnsi" w:hAnsiTheme="minorHAnsi"/>
          <w:sz w:val="22"/>
          <w:szCs w:val="22"/>
        </w:rPr>
        <w:t xml:space="preserve">zákona č. </w:t>
      </w:r>
      <w:r w:rsidR="00246257" w:rsidRPr="00BE2447">
        <w:rPr>
          <w:rFonts w:asciiTheme="minorHAnsi" w:hAnsiTheme="minorHAnsi"/>
          <w:sz w:val="22"/>
          <w:szCs w:val="22"/>
        </w:rPr>
        <w:t>89/2012</w:t>
      </w:r>
      <w:r w:rsidRPr="00BE2447">
        <w:rPr>
          <w:rFonts w:asciiTheme="minorHAnsi" w:hAnsiTheme="minorHAnsi"/>
          <w:sz w:val="22"/>
          <w:szCs w:val="22"/>
        </w:rPr>
        <w:t xml:space="preserve"> Sb., </w:t>
      </w:r>
      <w:r w:rsidR="00246257" w:rsidRPr="00BE2447">
        <w:rPr>
          <w:rFonts w:asciiTheme="minorHAnsi" w:hAnsiTheme="minorHAnsi"/>
          <w:sz w:val="22"/>
          <w:szCs w:val="22"/>
        </w:rPr>
        <w:t>občanský</w:t>
      </w:r>
      <w:r w:rsidR="00A26E06" w:rsidRPr="00BE2447">
        <w:rPr>
          <w:rFonts w:asciiTheme="minorHAnsi" w:hAnsiTheme="minorHAnsi"/>
          <w:sz w:val="22"/>
          <w:szCs w:val="22"/>
        </w:rPr>
        <w:t xml:space="preserve"> zákoník</w:t>
      </w:r>
      <w:r w:rsidRPr="00BE2447">
        <w:rPr>
          <w:rFonts w:asciiTheme="minorHAnsi" w:hAnsiTheme="minorHAnsi"/>
          <w:sz w:val="22"/>
          <w:szCs w:val="22"/>
        </w:rPr>
        <w:t>,</w:t>
      </w:r>
      <w:r w:rsidR="00F56CA0">
        <w:rPr>
          <w:rFonts w:asciiTheme="minorHAnsi" w:hAnsiTheme="minorHAnsi"/>
          <w:sz w:val="22"/>
          <w:szCs w:val="22"/>
        </w:rPr>
        <w:br/>
      </w:r>
      <w:r w:rsidRPr="00BE2447">
        <w:rPr>
          <w:rFonts w:asciiTheme="minorHAnsi" w:hAnsiTheme="minorHAnsi"/>
          <w:sz w:val="22"/>
          <w:szCs w:val="22"/>
        </w:rPr>
        <w:t>v</w:t>
      </w:r>
      <w:r w:rsidR="00A26E06" w:rsidRPr="00BE2447">
        <w:rPr>
          <w:rFonts w:asciiTheme="minorHAnsi" w:hAnsiTheme="minorHAnsi"/>
          <w:sz w:val="22"/>
          <w:szCs w:val="22"/>
        </w:rPr>
        <w:t>e</w:t>
      </w:r>
      <w:r w:rsidRPr="00BE2447">
        <w:rPr>
          <w:rFonts w:asciiTheme="minorHAnsi" w:hAnsiTheme="minorHAnsi"/>
          <w:sz w:val="22"/>
          <w:szCs w:val="22"/>
        </w:rPr>
        <w:t xml:space="preserve"> znění</w:t>
      </w:r>
      <w:r w:rsidR="00A26E06" w:rsidRPr="00BE2447">
        <w:rPr>
          <w:rFonts w:asciiTheme="minorHAnsi" w:hAnsiTheme="minorHAnsi"/>
          <w:sz w:val="22"/>
          <w:szCs w:val="22"/>
        </w:rPr>
        <w:t xml:space="preserve"> pozdějších předpisů</w:t>
      </w:r>
    </w:p>
    <w:p w14:paraId="17D9CDD0" w14:textId="77777777" w:rsidR="00BE2447" w:rsidRPr="00BE2447" w:rsidRDefault="00BE2447" w:rsidP="00BE2447">
      <w:pPr>
        <w:widowControl w:val="0"/>
        <w:jc w:val="both"/>
        <w:rPr>
          <w:b/>
          <w:iCs/>
          <w:sz w:val="22"/>
          <w:szCs w:val="22"/>
        </w:rPr>
      </w:pPr>
    </w:p>
    <w:p w14:paraId="19B95CE9" w14:textId="77777777" w:rsidR="00BE2447" w:rsidRDefault="00BE2447" w:rsidP="00BE2447">
      <w:pPr>
        <w:pStyle w:val="lnek"/>
        <w:spacing w:after="0"/>
      </w:pPr>
      <w:r>
        <w:t>I.</w:t>
      </w:r>
    </w:p>
    <w:p w14:paraId="772E20E5" w14:textId="77777777" w:rsidR="00BE2447" w:rsidRPr="0057421A" w:rsidRDefault="00BE2447" w:rsidP="00BE2447">
      <w:pPr>
        <w:pStyle w:val="lnek"/>
      </w:pPr>
      <w:r w:rsidRPr="0057421A">
        <w:t>Smluvní strany</w:t>
      </w:r>
    </w:p>
    <w:p w14:paraId="3FB0F19E" w14:textId="77777777" w:rsidR="00BE2447" w:rsidRPr="00AB393A" w:rsidRDefault="00BE2447" w:rsidP="00FF3CFD">
      <w:pPr>
        <w:pStyle w:val="NormlnIMP"/>
        <w:tabs>
          <w:tab w:val="left" w:pos="1260"/>
        </w:tabs>
        <w:spacing w:line="240" w:lineRule="auto"/>
        <w:ind w:left="567" w:hanging="567"/>
        <w:rPr>
          <w:rFonts w:ascii="Calibri" w:hAnsi="Calibri"/>
          <w:caps/>
          <w:sz w:val="22"/>
          <w:szCs w:val="22"/>
        </w:rPr>
      </w:pPr>
      <w:r w:rsidRPr="00AB393A">
        <w:rPr>
          <w:rFonts w:ascii="Calibri" w:hAnsi="Calibri"/>
          <w:caps/>
          <w:sz w:val="22"/>
          <w:szCs w:val="22"/>
        </w:rPr>
        <w:t>1.1</w:t>
      </w:r>
      <w:r w:rsidRPr="00AB393A">
        <w:rPr>
          <w:rFonts w:ascii="Calibri" w:hAnsi="Calibri"/>
          <w:caps/>
          <w:sz w:val="22"/>
          <w:szCs w:val="22"/>
        </w:rPr>
        <w:tab/>
        <w:t>OBJEDNATEL:</w:t>
      </w:r>
    </w:p>
    <w:p w14:paraId="7EA1EA5C" w14:textId="7D0BCC37" w:rsidR="00132530" w:rsidRPr="008D63DC" w:rsidRDefault="00204C22" w:rsidP="00132530">
      <w:pPr>
        <w:pStyle w:val="NormlnIMP"/>
        <w:spacing w:line="240" w:lineRule="auto"/>
        <w:ind w:left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Základní škola </w:t>
      </w:r>
      <w:r w:rsidR="00132530" w:rsidRPr="008D63DC">
        <w:rPr>
          <w:rFonts w:ascii="Calibri" w:hAnsi="Calibri"/>
          <w:b/>
          <w:sz w:val="22"/>
          <w:szCs w:val="22"/>
        </w:rPr>
        <w:t>Ústí nad Orlicí</w:t>
      </w:r>
      <w:r>
        <w:rPr>
          <w:rFonts w:ascii="Calibri" w:hAnsi="Calibri"/>
          <w:b/>
          <w:sz w:val="22"/>
          <w:szCs w:val="22"/>
        </w:rPr>
        <w:t>, třebovská 147</w:t>
      </w:r>
    </w:p>
    <w:p w14:paraId="24A8D538" w14:textId="380A1396" w:rsidR="00132530" w:rsidRPr="008D63DC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 xml:space="preserve">IČ: </w:t>
      </w:r>
      <w:r w:rsidR="00204C22">
        <w:rPr>
          <w:rFonts w:ascii="Calibri" w:hAnsi="Calibri"/>
          <w:sz w:val="22"/>
          <w:szCs w:val="22"/>
        </w:rPr>
        <w:t>75018527</w:t>
      </w:r>
      <w:r>
        <w:rPr>
          <w:rFonts w:ascii="Calibri" w:hAnsi="Calibri"/>
          <w:sz w:val="22"/>
          <w:szCs w:val="22"/>
        </w:rPr>
        <w:t>, DIČ: CZ00</w:t>
      </w:r>
      <w:r w:rsidR="00204C22">
        <w:rPr>
          <w:rFonts w:ascii="Calibri" w:hAnsi="Calibri"/>
          <w:sz w:val="22"/>
          <w:szCs w:val="22"/>
        </w:rPr>
        <w:t>75018527</w:t>
      </w:r>
    </w:p>
    <w:p w14:paraId="7C08913E" w14:textId="0BC7293C" w:rsidR="00132530" w:rsidRPr="008D63DC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 xml:space="preserve">se sídlem </w:t>
      </w:r>
      <w:r w:rsidR="00204C22">
        <w:rPr>
          <w:rFonts w:ascii="Calibri" w:hAnsi="Calibri"/>
          <w:sz w:val="22"/>
          <w:szCs w:val="22"/>
        </w:rPr>
        <w:t>Třebovská 147</w:t>
      </w:r>
      <w:r w:rsidRPr="008D63DC">
        <w:rPr>
          <w:rFonts w:ascii="Calibri" w:hAnsi="Calibri"/>
          <w:sz w:val="22"/>
          <w:szCs w:val="22"/>
        </w:rPr>
        <w:t xml:space="preserve">, 562 </w:t>
      </w:r>
      <w:r w:rsidR="00204C22">
        <w:rPr>
          <w:rFonts w:ascii="Calibri" w:hAnsi="Calibri"/>
          <w:sz w:val="22"/>
          <w:szCs w:val="22"/>
        </w:rPr>
        <w:t>03</w:t>
      </w:r>
      <w:r w:rsidRPr="008D63DC">
        <w:rPr>
          <w:rFonts w:ascii="Calibri" w:hAnsi="Calibri"/>
          <w:sz w:val="22"/>
          <w:szCs w:val="22"/>
        </w:rPr>
        <w:t xml:space="preserve"> Ústí nad Orlicí</w:t>
      </w:r>
    </w:p>
    <w:p w14:paraId="7B29A4CF" w14:textId="3283210E" w:rsidR="00132530" w:rsidRPr="0065578B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65578B">
        <w:rPr>
          <w:rFonts w:ascii="Calibri" w:hAnsi="Calibri"/>
          <w:sz w:val="22"/>
          <w:szCs w:val="22"/>
        </w:rPr>
        <w:t xml:space="preserve">zastoupenou </w:t>
      </w:r>
      <w:r w:rsidR="00204C22">
        <w:rPr>
          <w:rFonts w:ascii="Calibri" w:hAnsi="Calibri"/>
          <w:sz w:val="22"/>
          <w:szCs w:val="22"/>
        </w:rPr>
        <w:t>ředitelem školy Mgr. Pavlem Svatošem</w:t>
      </w:r>
    </w:p>
    <w:p w14:paraId="07A482ED" w14:textId="5C2E5152" w:rsidR="00132530" w:rsidRPr="0065578B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65578B">
        <w:rPr>
          <w:rFonts w:ascii="Calibri" w:hAnsi="Calibri"/>
          <w:sz w:val="22"/>
          <w:szCs w:val="22"/>
        </w:rPr>
        <w:t xml:space="preserve">společnost je zapsaná v Obchodním rejstříku vedeném Krajským soudem v Hradci Králové, oddíl </w:t>
      </w:r>
      <w:proofErr w:type="spellStart"/>
      <w:r w:rsidR="00204C22">
        <w:rPr>
          <w:rFonts w:ascii="Calibri" w:hAnsi="Calibri"/>
          <w:sz w:val="22"/>
          <w:szCs w:val="22"/>
        </w:rPr>
        <w:t>Pr</w:t>
      </w:r>
      <w:proofErr w:type="spellEnd"/>
      <w:r w:rsidRPr="0065578B">
        <w:rPr>
          <w:rFonts w:ascii="Calibri" w:hAnsi="Calibri"/>
          <w:sz w:val="22"/>
          <w:szCs w:val="22"/>
        </w:rPr>
        <w:t xml:space="preserve">, vložka </w:t>
      </w:r>
      <w:r w:rsidR="00204C22">
        <w:rPr>
          <w:rFonts w:ascii="Calibri" w:hAnsi="Calibri"/>
          <w:sz w:val="22"/>
          <w:szCs w:val="22"/>
        </w:rPr>
        <w:t>číslo 962</w:t>
      </w:r>
      <w:r w:rsidRPr="0065578B">
        <w:rPr>
          <w:rFonts w:ascii="Calibri" w:hAnsi="Calibri"/>
          <w:sz w:val="22"/>
          <w:szCs w:val="22"/>
        </w:rPr>
        <w:t>.</w:t>
      </w:r>
      <w:r w:rsidRPr="0065578B">
        <w:rPr>
          <w:rFonts w:asciiTheme="minorHAnsi" w:hAnsiTheme="minorHAnsi" w:cs="Arial"/>
          <w:b/>
          <w:i/>
          <w:sz w:val="22"/>
          <w:szCs w:val="22"/>
        </w:rPr>
        <w:t xml:space="preserve">  </w:t>
      </w:r>
      <w:r w:rsidRPr="0065578B">
        <w:rPr>
          <w:rFonts w:ascii="Calibri" w:hAnsi="Calibri"/>
          <w:sz w:val="22"/>
          <w:szCs w:val="22"/>
        </w:rPr>
        <w:t xml:space="preserve">  </w:t>
      </w:r>
    </w:p>
    <w:p w14:paraId="4D3F7CF6" w14:textId="77777777" w:rsidR="00132530" w:rsidRPr="008D63DC" w:rsidRDefault="00132530" w:rsidP="00132530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65578B">
        <w:rPr>
          <w:rFonts w:ascii="Calibri" w:hAnsi="Calibri"/>
          <w:sz w:val="22"/>
          <w:szCs w:val="22"/>
        </w:rPr>
        <w:t>dále jen jako „objednatel“</w:t>
      </w:r>
    </w:p>
    <w:p w14:paraId="594EDB04" w14:textId="77777777" w:rsidR="00BE2447" w:rsidRPr="008D63DC" w:rsidRDefault="00BE2447" w:rsidP="00BE2447">
      <w:pPr>
        <w:pStyle w:val="NormlnIMP"/>
        <w:spacing w:line="240" w:lineRule="auto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a</w:t>
      </w:r>
    </w:p>
    <w:p w14:paraId="41351E77" w14:textId="77777777" w:rsidR="00BE2447" w:rsidRPr="00AB393A" w:rsidRDefault="00BE2447" w:rsidP="00FF3CFD">
      <w:pPr>
        <w:pStyle w:val="NormlnIMP"/>
        <w:tabs>
          <w:tab w:val="left" w:pos="1260"/>
        </w:tabs>
        <w:spacing w:line="240" w:lineRule="auto"/>
        <w:ind w:left="567" w:hanging="567"/>
        <w:rPr>
          <w:rFonts w:ascii="Calibri" w:hAnsi="Calibri"/>
          <w:caps/>
          <w:sz w:val="22"/>
          <w:szCs w:val="22"/>
        </w:rPr>
      </w:pPr>
      <w:r w:rsidRPr="00AB393A">
        <w:rPr>
          <w:rFonts w:ascii="Calibri" w:hAnsi="Calibri"/>
          <w:caps/>
          <w:sz w:val="22"/>
          <w:szCs w:val="22"/>
        </w:rPr>
        <w:t>1.2</w:t>
      </w:r>
      <w:r w:rsidRPr="00AB393A">
        <w:rPr>
          <w:rFonts w:ascii="Calibri" w:hAnsi="Calibri"/>
          <w:caps/>
          <w:sz w:val="22"/>
          <w:szCs w:val="22"/>
        </w:rPr>
        <w:tab/>
        <w:t>ZHOTOVITEL:</w:t>
      </w:r>
    </w:p>
    <w:p w14:paraId="2DDE984B" w14:textId="33F706A6" w:rsidR="00BE2447" w:rsidRPr="008D63DC" w:rsidRDefault="00A23053" w:rsidP="00FF3CFD">
      <w:pPr>
        <w:pStyle w:val="NormlnIMP"/>
        <w:spacing w:line="240" w:lineRule="auto"/>
        <w:ind w:left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Jan Motl</w:t>
      </w:r>
      <w:r w:rsidR="00204C22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 xml:space="preserve">truhlářské a </w:t>
      </w:r>
      <w:proofErr w:type="spellStart"/>
      <w:r>
        <w:rPr>
          <w:rFonts w:ascii="Calibri" w:hAnsi="Calibri"/>
          <w:b/>
          <w:sz w:val="22"/>
          <w:szCs w:val="22"/>
        </w:rPr>
        <w:t>podlahářské</w:t>
      </w:r>
      <w:proofErr w:type="spellEnd"/>
      <w:r>
        <w:rPr>
          <w:rFonts w:ascii="Calibri" w:hAnsi="Calibri"/>
          <w:b/>
          <w:sz w:val="22"/>
          <w:szCs w:val="22"/>
        </w:rPr>
        <w:t xml:space="preserve"> práce</w:t>
      </w:r>
    </w:p>
    <w:p w14:paraId="4F853FA6" w14:textId="1412412E" w:rsidR="00BE2447" w:rsidRPr="008D63DC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IČ:</w:t>
      </w:r>
      <w:r w:rsidR="006A4276">
        <w:rPr>
          <w:rFonts w:ascii="Calibri" w:hAnsi="Calibri"/>
          <w:sz w:val="22"/>
          <w:szCs w:val="22"/>
        </w:rPr>
        <w:t xml:space="preserve"> </w:t>
      </w:r>
      <w:r w:rsidR="00A23053">
        <w:rPr>
          <w:rFonts w:ascii="Calibri" w:hAnsi="Calibri"/>
          <w:sz w:val="22"/>
          <w:szCs w:val="22"/>
        </w:rPr>
        <w:t>15593274</w:t>
      </w:r>
      <w:r w:rsidR="00F56CA0">
        <w:rPr>
          <w:rFonts w:ascii="Calibri" w:hAnsi="Calibri"/>
          <w:sz w:val="22"/>
          <w:szCs w:val="22"/>
        </w:rPr>
        <w:t xml:space="preserve">, DIČ: </w:t>
      </w:r>
      <w:r w:rsidR="006A4276">
        <w:rPr>
          <w:rFonts w:ascii="Calibri" w:hAnsi="Calibri"/>
          <w:sz w:val="22"/>
          <w:szCs w:val="22"/>
        </w:rPr>
        <w:t>CZ</w:t>
      </w:r>
      <w:r w:rsidR="00916D81">
        <w:rPr>
          <w:rFonts w:ascii="Calibri" w:hAnsi="Calibri"/>
          <w:sz w:val="22"/>
          <w:szCs w:val="22"/>
        </w:rPr>
        <w:t>6002250408</w:t>
      </w:r>
    </w:p>
    <w:p w14:paraId="45E7AB4E" w14:textId="00DFAD88" w:rsidR="00BE2447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 xml:space="preserve">se sídlem </w:t>
      </w:r>
      <w:r w:rsidR="00A23053">
        <w:rPr>
          <w:rFonts w:ascii="Calibri" w:hAnsi="Calibri"/>
          <w:sz w:val="22"/>
          <w:szCs w:val="22"/>
        </w:rPr>
        <w:t>Tvardkova 1030</w:t>
      </w:r>
      <w:r w:rsidR="006A4276">
        <w:rPr>
          <w:rFonts w:ascii="Calibri" w:hAnsi="Calibri"/>
          <w:sz w:val="22"/>
          <w:szCs w:val="22"/>
        </w:rPr>
        <w:t>, 5</w:t>
      </w:r>
      <w:r w:rsidR="00436742">
        <w:rPr>
          <w:rFonts w:ascii="Calibri" w:hAnsi="Calibri"/>
          <w:sz w:val="22"/>
          <w:szCs w:val="22"/>
        </w:rPr>
        <w:t>62 0</w:t>
      </w:r>
      <w:r w:rsidR="00A23053">
        <w:rPr>
          <w:rFonts w:ascii="Calibri" w:hAnsi="Calibri"/>
          <w:sz w:val="22"/>
          <w:szCs w:val="22"/>
        </w:rPr>
        <w:t>1</w:t>
      </w:r>
      <w:r w:rsidR="00436742">
        <w:rPr>
          <w:rFonts w:ascii="Calibri" w:hAnsi="Calibri"/>
          <w:sz w:val="22"/>
          <w:szCs w:val="22"/>
        </w:rPr>
        <w:t xml:space="preserve"> Ústí nad Orlicí</w:t>
      </w:r>
    </w:p>
    <w:p w14:paraId="63A3ADAB" w14:textId="312A8142" w:rsidR="00BE2447" w:rsidRPr="008D63DC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zastoupený</w:t>
      </w:r>
      <w:r w:rsidR="000742BE">
        <w:rPr>
          <w:rFonts w:ascii="Calibri" w:hAnsi="Calibri"/>
          <w:sz w:val="22"/>
          <w:szCs w:val="22"/>
        </w:rPr>
        <w:t xml:space="preserve"> </w:t>
      </w:r>
      <w:r w:rsidR="00A23053">
        <w:rPr>
          <w:rFonts w:ascii="Calibri" w:hAnsi="Calibri"/>
          <w:sz w:val="22"/>
          <w:szCs w:val="22"/>
        </w:rPr>
        <w:t>Janem Motlem</w:t>
      </w:r>
      <w:r w:rsidR="00494F21">
        <w:rPr>
          <w:rFonts w:ascii="Calibri" w:hAnsi="Calibri"/>
          <w:sz w:val="22"/>
          <w:szCs w:val="22"/>
        </w:rPr>
        <w:t xml:space="preserve">, jednatelem </w:t>
      </w:r>
      <w:r w:rsidR="00567E52">
        <w:rPr>
          <w:rFonts w:ascii="Calibri" w:hAnsi="Calibri"/>
          <w:sz w:val="22"/>
          <w:szCs w:val="22"/>
        </w:rPr>
        <w:t>společnosti</w:t>
      </w:r>
    </w:p>
    <w:p w14:paraId="194A6D43" w14:textId="6C256AAB" w:rsidR="00BE2447" w:rsidRPr="00916D81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916D81">
        <w:rPr>
          <w:rFonts w:ascii="Calibri" w:hAnsi="Calibri"/>
          <w:sz w:val="22"/>
          <w:szCs w:val="22"/>
        </w:rPr>
        <w:t xml:space="preserve">bankovní spojení: </w:t>
      </w:r>
      <w:r w:rsidR="00452C1E" w:rsidRPr="00916D81">
        <w:rPr>
          <w:rFonts w:ascii="Calibri" w:hAnsi="Calibri"/>
          <w:sz w:val="22"/>
          <w:szCs w:val="22"/>
        </w:rPr>
        <w:t>Komerční banka</w:t>
      </w:r>
      <w:r w:rsidR="008A10F2" w:rsidRPr="00916D81">
        <w:rPr>
          <w:rFonts w:ascii="Calibri" w:hAnsi="Calibri"/>
          <w:sz w:val="22"/>
          <w:szCs w:val="22"/>
        </w:rPr>
        <w:t>,</w:t>
      </w:r>
      <w:r w:rsidR="00436742" w:rsidRPr="00916D81">
        <w:rPr>
          <w:rFonts w:ascii="Calibri" w:hAnsi="Calibri"/>
          <w:sz w:val="22"/>
          <w:szCs w:val="22"/>
        </w:rPr>
        <w:t xml:space="preserve"> a.s.</w:t>
      </w:r>
      <w:r w:rsidR="000742BE" w:rsidRPr="00916D81">
        <w:rPr>
          <w:rFonts w:ascii="Calibri" w:hAnsi="Calibri"/>
          <w:sz w:val="22"/>
          <w:szCs w:val="22"/>
        </w:rPr>
        <w:t>,</w:t>
      </w:r>
      <w:r w:rsidR="00781B12" w:rsidRPr="00916D81">
        <w:rPr>
          <w:rFonts w:ascii="Calibri" w:hAnsi="Calibri"/>
          <w:sz w:val="22"/>
          <w:szCs w:val="22"/>
        </w:rPr>
        <w:t xml:space="preserve"> č. účtu: </w:t>
      </w:r>
      <w:r w:rsidR="00916D81">
        <w:rPr>
          <w:rFonts w:ascii="Calibri" w:hAnsi="Calibri"/>
          <w:sz w:val="22"/>
          <w:szCs w:val="22"/>
        </w:rPr>
        <w:t>122145611</w:t>
      </w:r>
      <w:r w:rsidR="008A10F2" w:rsidRPr="00916D81">
        <w:rPr>
          <w:rFonts w:ascii="Calibri" w:hAnsi="Calibri"/>
          <w:sz w:val="22"/>
          <w:szCs w:val="22"/>
        </w:rPr>
        <w:t>/0</w:t>
      </w:r>
      <w:r w:rsidR="007D15EF" w:rsidRPr="00916D81">
        <w:rPr>
          <w:rFonts w:ascii="Calibri" w:hAnsi="Calibri"/>
          <w:sz w:val="22"/>
          <w:szCs w:val="22"/>
        </w:rPr>
        <w:t>1</w:t>
      </w:r>
      <w:r w:rsidR="008A10F2" w:rsidRPr="00916D81">
        <w:rPr>
          <w:rFonts w:ascii="Calibri" w:hAnsi="Calibri"/>
          <w:sz w:val="22"/>
          <w:szCs w:val="22"/>
        </w:rPr>
        <w:t>00</w:t>
      </w:r>
    </w:p>
    <w:p w14:paraId="574E6BA5" w14:textId="6F96AC02" w:rsidR="00781B12" w:rsidRDefault="00916D81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Živnostenský list vydán úřadem pod okr. </w:t>
      </w:r>
      <w:proofErr w:type="spellStart"/>
      <w:r>
        <w:rPr>
          <w:rFonts w:ascii="Calibri" w:hAnsi="Calibri"/>
          <w:sz w:val="22"/>
          <w:szCs w:val="22"/>
        </w:rPr>
        <w:t>úř</w:t>
      </w:r>
      <w:proofErr w:type="spellEnd"/>
      <w:r>
        <w:rPr>
          <w:rFonts w:ascii="Calibri" w:hAnsi="Calibri"/>
          <w:sz w:val="22"/>
          <w:szCs w:val="22"/>
        </w:rPr>
        <w:t>. ÚO č. 230/004567/101-2</w:t>
      </w:r>
    </w:p>
    <w:p w14:paraId="76847DA4" w14:textId="77777777" w:rsidR="00BE2447" w:rsidRPr="008D63DC" w:rsidRDefault="00BE2447" w:rsidP="00FF3CFD">
      <w:pPr>
        <w:pStyle w:val="NormlnIMP"/>
        <w:spacing w:line="240" w:lineRule="auto"/>
        <w:ind w:left="567"/>
        <w:rPr>
          <w:rFonts w:ascii="Calibri" w:hAnsi="Calibri"/>
          <w:sz w:val="22"/>
          <w:szCs w:val="22"/>
        </w:rPr>
      </w:pPr>
      <w:r w:rsidRPr="008D63DC">
        <w:rPr>
          <w:rFonts w:ascii="Calibri" w:hAnsi="Calibri"/>
          <w:sz w:val="22"/>
          <w:szCs w:val="22"/>
        </w:rPr>
        <w:t>dále jen jako „</w:t>
      </w:r>
      <w:r w:rsidR="00781B12">
        <w:rPr>
          <w:rFonts w:ascii="Calibri" w:hAnsi="Calibri"/>
          <w:sz w:val="22"/>
          <w:szCs w:val="22"/>
        </w:rPr>
        <w:t>zhotovitel</w:t>
      </w:r>
      <w:r w:rsidRPr="008D63DC">
        <w:rPr>
          <w:rFonts w:ascii="Calibri" w:hAnsi="Calibri"/>
          <w:sz w:val="22"/>
          <w:szCs w:val="22"/>
        </w:rPr>
        <w:t>“</w:t>
      </w:r>
    </w:p>
    <w:p w14:paraId="2DAA4E21" w14:textId="77777777" w:rsidR="00BE2447" w:rsidRDefault="00BE2447" w:rsidP="00BE2447">
      <w:pPr>
        <w:widowControl w:val="0"/>
        <w:jc w:val="both"/>
        <w:rPr>
          <w:b/>
          <w:iCs/>
          <w:sz w:val="22"/>
          <w:szCs w:val="22"/>
        </w:rPr>
      </w:pPr>
    </w:p>
    <w:p w14:paraId="798406C6" w14:textId="77777777" w:rsidR="00781B12" w:rsidRDefault="00781B12" w:rsidP="00781B12">
      <w:pPr>
        <w:pStyle w:val="lnek"/>
        <w:spacing w:after="0"/>
      </w:pPr>
      <w:r>
        <w:t>II.</w:t>
      </w:r>
    </w:p>
    <w:p w14:paraId="5904E25F" w14:textId="77777777" w:rsidR="00781B12" w:rsidRPr="0057421A" w:rsidRDefault="00781B12" w:rsidP="00781B12">
      <w:pPr>
        <w:pStyle w:val="lnek"/>
      </w:pPr>
      <w:r>
        <w:t>výchozí podklady a údaje</w:t>
      </w:r>
    </w:p>
    <w:p w14:paraId="1B514B6A" w14:textId="0B79778D" w:rsidR="00E52341" w:rsidRDefault="00ED7C84" w:rsidP="00CD420B">
      <w:pPr>
        <w:pStyle w:val="Bod1"/>
      </w:pPr>
      <w:r w:rsidRPr="00FF3CFD">
        <w:t>2.1</w:t>
      </w:r>
      <w:r w:rsidRPr="00FF3CFD">
        <w:tab/>
      </w:r>
      <w:r w:rsidR="00E52341">
        <w:t xml:space="preserve">Podkladem pro uzavření této smlouvy je nabídka zhotovitele ze dne </w:t>
      </w:r>
      <w:r w:rsidR="00A23053">
        <w:t>24</w:t>
      </w:r>
      <w:r w:rsidR="00204C22">
        <w:t xml:space="preserve">. </w:t>
      </w:r>
      <w:r w:rsidR="007D15EF">
        <w:t>6</w:t>
      </w:r>
      <w:r w:rsidR="00204C22">
        <w:t>.</w:t>
      </w:r>
      <w:r w:rsidR="00314D5B">
        <w:t xml:space="preserve"> 2021</w:t>
      </w:r>
      <w:r w:rsidR="00E52341">
        <w:t xml:space="preserve"> na zhotovení akce </w:t>
      </w:r>
      <w:r w:rsidR="00E52341" w:rsidRPr="00006697">
        <w:t>„</w:t>
      </w:r>
      <w:r w:rsidR="00A23053">
        <w:t>T</w:t>
      </w:r>
      <w:r w:rsidR="00A23053">
        <w:rPr>
          <w:rFonts w:cs="Arial"/>
        </w:rPr>
        <w:t xml:space="preserve">ruhlářské a </w:t>
      </w:r>
      <w:proofErr w:type="spellStart"/>
      <w:r w:rsidR="00A23053">
        <w:rPr>
          <w:rFonts w:cs="Arial"/>
        </w:rPr>
        <w:t>podlahářské</w:t>
      </w:r>
      <w:proofErr w:type="spellEnd"/>
      <w:r w:rsidR="00204C22">
        <w:rPr>
          <w:rFonts w:cs="Arial"/>
        </w:rPr>
        <w:t xml:space="preserve"> práce ZŠ Třebovská 147</w:t>
      </w:r>
      <w:r w:rsidR="00006697" w:rsidRPr="00006697">
        <w:rPr>
          <w:rFonts w:cs="Arial"/>
        </w:rPr>
        <w:t>, Ústí nad Orlicí</w:t>
      </w:r>
      <w:r w:rsidR="00E52341" w:rsidRPr="00006697">
        <w:t>“ a</w:t>
      </w:r>
      <w:r w:rsidR="00E52341">
        <w:t xml:space="preserve"> přijmutí této nabídky objednatelem.</w:t>
      </w:r>
    </w:p>
    <w:p w14:paraId="55699048" w14:textId="77777777" w:rsidR="0005287B" w:rsidRPr="00CD420B" w:rsidRDefault="0005287B" w:rsidP="00CD420B">
      <w:pPr>
        <w:pStyle w:val="Bod1"/>
        <w:rPr>
          <w:iCs w:val="0"/>
        </w:rPr>
      </w:pPr>
    </w:p>
    <w:p w14:paraId="18C6EE76" w14:textId="77777777" w:rsidR="00882E39" w:rsidRDefault="00ED7C84" w:rsidP="00FF3CFD">
      <w:pPr>
        <w:pStyle w:val="Bod1"/>
      </w:pPr>
      <w:r w:rsidRPr="00FF3CFD">
        <w:t>2.2</w:t>
      </w:r>
      <w:r>
        <w:tab/>
      </w:r>
      <w:r w:rsidR="00590E66">
        <w:t>Výchozí údaje:</w:t>
      </w:r>
    </w:p>
    <w:p w14:paraId="22B6ED40" w14:textId="77777777" w:rsidR="00376854" w:rsidRPr="00465AA5" w:rsidRDefault="00376854" w:rsidP="00673C1D">
      <w:pPr>
        <w:widowControl w:val="0"/>
        <w:jc w:val="both"/>
        <w:rPr>
          <w:iCs/>
          <w:sz w:val="6"/>
          <w:szCs w:val="6"/>
        </w:rPr>
      </w:pPr>
    </w:p>
    <w:p w14:paraId="3DF17B03" w14:textId="4B607B13" w:rsidR="00385F30" w:rsidRDefault="00996801" w:rsidP="00E52341">
      <w:pPr>
        <w:pStyle w:val="Bod2"/>
        <w:ind w:left="1560" w:hanging="993"/>
        <w:rPr>
          <w:rFonts w:ascii="Calibri" w:hAnsi="Calibri" w:cs="Arial"/>
          <w:color w:val="auto"/>
        </w:rPr>
      </w:pPr>
      <w:r w:rsidRPr="0095431C">
        <w:t>Název</w:t>
      </w:r>
      <w:r w:rsidR="00882E39" w:rsidRPr="0095431C">
        <w:t>:</w:t>
      </w:r>
      <w:r w:rsidR="0095431C" w:rsidRPr="0095431C">
        <w:tab/>
      </w:r>
      <w:r w:rsidR="00A23053">
        <w:rPr>
          <w:rFonts w:cs="Arial"/>
          <w:b/>
        </w:rPr>
        <w:t xml:space="preserve">Truhlářské a </w:t>
      </w:r>
      <w:proofErr w:type="spellStart"/>
      <w:r w:rsidR="00A23053">
        <w:rPr>
          <w:rFonts w:cs="Arial"/>
          <w:b/>
        </w:rPr>
        <w:t>podlahářské</w:t>
      </w:r>
      <w:proofErr w:type="spellEnd"/>
      <w:r w:rsidR="00EF3B59" w:rsidRPr="00EF3B59">
        <w:rPr>
          <w:rFonts w:cs="Arial"/>
          <w:b/>
        </w:rPr>
        <w:t xml:space="preserve"> práce ZŠ Třebovská 147</w:t>
      </w:r>
      <w:r w:rsidR="00244B58">
        <w:rPr>
          <w:rFonts w:cs="Arial"/>
          <w:b/>
        </w:rPr>
        <w:t>, Ústí nad Orlicí</w:t>
      </w:r>
    </w:p>
    <w:p w14:paraId="6582C976" w14:textId="24693EC1" w:rsidR="005F6119" w:rsidRPr="00417EB4" w:rsidRDefault="00996801" w:rsidP="00E52341">
      <w:pPr>
        <w:pStyle w:val="Bod2"/>
        <w:ind w:left="1560" w:hanging="993"/>
        <w:rPr>
          <w:color w:val="auto"/>
        </w:rPr>
      </w:pPr>
      <w:r w:rsidRPr="0095431C">
        <w:t>Místo</w:t>
      </w:r>
      <w:r w:rsidR="00882E39" w:rsidRPr="0095431C">
        <w:t>:</w:t>
      </w:r>
      <w:r w:rsidR="0095431C" w:rsidRPr="0095431C">
        <w:tab/>
      </w:r>
      <w:r w:rsidR="00006697">
        <w:rPr>
          <w:rFonts w:ascii="Calibri" w:hAnsi="Calibri" w:cs="Arial"/>
        </w:rPr>
        <w:t xml:space="preserve">Ústí nad Orlicí, </w:t>
      </w:r>
      <w:r w:rsidR="00EF3B59">
        <w:rPr>
          <w:rFonts w:ascii="Calibri" w:hAnsi="Calibri" w:cs="Arial"/>
        </w:rPr>
        <w:t>Třebovská 147</w:t>
      </w:r>
    </w:p>
    <w:p w14:paraId="12C5C960" w14:textId="0BFA9B7E" w:rsidR="00C1048B" w:rsidRDefault="005F6119" w:rsidP="00CD420B">
      <w:pPr>
        <w:pStyle w:val="Bod2"/>
        <w:ind w:left="1560" w:hanging="993"/>
        <w:rPr>
          <w:color w:val="auto"/>
        </w:rPr>
      </w:pPr>
      <w:r w:rsidRPr="00417EB4">
        <w:rPr>
          <w:color w:val="auto"/>
        </w:rPr>
        <w:t>Investor:</w:t>
      </w:r>
      <w:r w:rsidR="0095431C" w:rsidRPr="00417EB4">
        <w:rPr>
          <w:color w:val="auto"/>
        </w:rPr>
        <w:tab/>
      </w:r>
      <w:r w:rsidR="00EF3B59">
        <w:rPr>
          <w:color w:val="auto"/>
        </w:rPr>
        <w:t>Základní škola Ústí nad Orlicí, Třebovská 147</w:t>
      </w:r>
      <w:r w:rsidR="00882E39" w:rsidRPr="00417EB4">
        <w:rPr>
          <w:color w:val="auto"/>
        </w:rPr>
        <w:tab/>
      </w:r>
    </w:p>
    <w:p w14:paraId="76FC6C35" w14:textId="77777777" w:rsidR="00287E85" w:rsidRPr="00CD420B" w:rsidRDefault="00287E85" w:rsidP="0005287B">
      <w:pPr>
        <w:pStyle w:val="Bod2"/>
        <w:ind w:left="0" w:firstLine="0"/>
        <w:rPr>
          <w:color w:val="auto"/>
        </w:rPr>
      </w:pPr>
    </w:p>
    <w:p w14:paraId="48CB13EF" w14:textId="77777777" w:rsidR="00C1048B" w:rsidRDefault="00C1048B" w:rsidP="00C1048B">
      <w:pPr>
        <w:pStyle w:val="lnek"/>
        <w:spacing w:after="0"/>
      </w:pPr>
      <w:r>
        <w:t>III.</w:t>
      </w:r>
    </w:p>
    <w:p w14:paraId="31C88A2C" w14:textId="77777777" w:rsidR="00C1048B" w:rsidRPr="0057421A" w:rsidRDefault="00C1048B" w:rsidP="00C1048B">
      <w:pPr>
        <w:pStyle w:val="lnek"/>
      </w:pPr>
      <w:r>
        <w:t>předmět smlouvy</w:t>
      </w:r>
    </w:p>
    <w:p w14:paraId="5D36BD46" w14:textId="73CCDCB3" w:rsidR="007101D0" w:rsidRPr="007101D0" w:rsidRDefault="00882E39" w:rsidP="007101D0">
      <w:pPr>
        <w:pStyle w:val="Bod1"/>
      </w:pPr>
      <w:r w:rsidRPr="00C1048B">
        <w:t>3.1</w:t>
      </w:r>
      <w:r w:rsidRPr="0095431C">
        <w:tab/>
      </w:r>
      <w:r w:rsidR="007101D0" w:rsidRPr="007101D0">
        <w:rPr>
          <w:rFonts w:cstheme="minorHAnsi"/>
          <w:bCs/>
        </w:rPr>
        <w:t>Předmětem plnění veřejné zakázky j</w:t>
      </w:r>
      <w:r w:rsidR="00EF3B59">
        <w:rPr>
          <w:rFonts w:cstheme="minorHAnsi"/>
          <w:bCs/>
        </w:rPr>
        <w:t>sou</w:t>
      </w:r>
      <w:r w:rsidR="007101D0" w:rsidRPr="007101D0">
        <w:rPr>
          <w:rFonts w:cstheme="minorHAnsi"/>
          <w:bCs/>
        </w:rPr>
        <w:t xml:space="preserve"> </w:t>
      </w:r>
      <w:r w:rsidR="00EF3B59">
        <w:rPr>
          <w:rFonts w:cstheme="minorHAnsi"/>
          <w:bCs/>
        </w:rPr>
        <w:t xml:space="preserve">vytipované </w:t>
      </w:r>
      <w:r w:rsidR="007101D0" w:rsidRPr="007101D0">
        <w:rPr>
          <w:rFonts w:cstheme="minorHAnsi"/>
          <w:bCs/>
          <w:color w:val="000000"/>
        </w:rPr>
        <w:t xml:space="preserve">kompletní </w:t>
      </w:r>
      <w:r w:rsidR="00A23053">
        <w:rPr>
          <w:rFonts w:cstheme="minorHAnsi"/>
          <w:bCs/>
          <w:color w:val="000000"/>
        </w:rPr>
        <w:t xml:space="preserve">truhlářské a </w:t>
      </w:r>
      <w:proofErr w:type="spellStart"/>
      <w:r w:rsidR="00A23053">
        <w:rPr>
          <w:rFonts w:cstheme="minorHAnsi"/>
          <w:bCs/>
          <w:color w:val="000000"/>
        </w:rPr>
        <w:t>podlahářské</w:t>
      </w:r>
      <w:proofErr w:type="spellEnd"/>
      <w:r w:rsidR="00EF3B59">
        <w:rPr>
          <w:rFonts w:cstheme="minorHAnsi"/>
          <w:bCs/>
          <w:color w:val="000000"/>
        </w:rPr>
        <w:t xml:space="preserve"> práce v objektu Základní školy, Třebovská 147 </w:t>
      </w:r>
      <w:r w:rsidR="007101D0" w:rsidRPr="007101D0">
        <w:rPr>
          <w:rFonts w:cstheme="minorHAnsi"/>
          <w:bCs/>
          <w:color w:val="000000"/>
        </w:rPr>
        <w:t>v Ústí nad Orlicí dle všech platných norem</w:t>
      </w:r>
      <w:r w:rsidR="00EF3B59">
        <w:rPr>
          <w:rFonts w:cstheme="minorHAnsi"/>
          <w:bCs/>
          <w:color w:val="000000"/>
        </w:rPr>
        <w:t>.</w:t>
      </w:r>
      <w:r w:rsidR="007101D0" w:rsidRPr="007101D0">
        <w:rPr>
          <w:rFonts w:cstheme="minorHAnsi"/>
          <w:bCs/>
          <w:color w:val="000000"/>
        </w:rPr>
        <w:t xml:space="preserve"> </w:t>
      </w:r>
    </w:p>
    <w:p w14:paraId="18080D16" w14:textId="16898015" w:rsidR="007101D0" w:rsidRDefault="007101D0" w:rsidP="007101D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2DC019D" w14:textId="67353A11" w:rsidR="007101D0" w:rsidRDefault="00AC7A56" w:rsidP="007101D0">
      <w:pPr>
        <w:pStyle w:val="Bod1"/>
        <w:ind w:firstLine="0"/>
        <w:rPr>
          <w:bCs/>
          <w:iCs w:val="0"/>
          <w:color w:val="auto"/>
        </w:rPr>
      </w:pPr>
      <w:r>
        <w:rPr>
          <w:rFonts w:cstheme="minorHAnsi"/>
          <w:bCs/>
          <w:iCs w:val="0"/>
          <w:color w:val="000000"/>
        </w:rPr>
        <w:t>Dílo se týká zejména</w:t>
      </w:r>
      <w:r w:rsidR="007101D0" w:rsidRPr="007101D0">
        <w:rPr>
          <w:rFonts w:cstheme="minorHAnsi"/>
          <w:bCs/>
          <w:iCs w:val="0"/>
          <w:color w:val="000000"/>
        </w:rPr>
        <w:t xml:space="preserve"> </w:t>
      </w:r>
      <w:r w:rsidR="00A23053">
        <w:rPr>
          <w:rFonts w:cstheme="minorHAnsi"/>
          <w:bCs/>
          <w:iCs w:val="0"/>
          <w:color w:val="000000"/>
        </w:rPr>
        <w:t>výroby a instalace PC stolu, věšákové stěny, police, dv</w:t>
      </w:r>
      <w:r w:rsidR="00CD1AD1">
        <w:rPr>
          <w:rFonts w:cstheme="minorHAnsi"/>
          <w:bCs/>
          <w:iCs w:val="0"/>
          <w:color w:val="000000"/>
        </w:rPr>
        <w:t>e</w:t>
      </w:r>
      <w:r w:rsidR="00A23053">
        <w:rPr>
          <w:rFonts w:cstheme="minorHAnsi"/>
          <w:bCs/>
          <w:iCs w:val="0"/>
          <w:color w:val="000000"/>
        </w:rPr>
        <w:t xml:space="preserve">ří a rekonstrukce podlahové krytiny v kanceláři vedoucí školní jídelny, výroba a montáž obložení stěn na chodbách a schodištích „nové“ budovy 2. </w:t>
      </w:r>
      <w:r w:rsidR="00CD1AD1">
        <w:rPr>
          <w:rFonts w:cstheme="minorHAnsi"/>
          <w:bCs/>
          <w:iCs w:val="0"/>
          <w:color w:val="000000"/>
        </w:rPr>
        <w:t>s</w:t>
      </w:r>
      <w:r w:rsidR="00A23053">
        <w:rPr>
          <w:rFonts w:cstheme="minorHAnsi"/>
          <w:bCs/>
          <w:iCs w:val="0"/>
          <w:color w:val="000000"/>
        </w:rPr>
        <w:t xml:space="preserve">tupně ZŠ, výroba a montáž specifické skříně pro umístění vybraných typů </w:t>
      </w:r>
      <w:proofErr w:type="spellStart"/>
      <w:r w:rsidR="00A23053">
        <w:rPr>
          <w:rFonts w:cstheme="minorHAnsi"/>
          <w:bCs/>
          <w:iCs w:val="0"/>
          <w:color w:val="000000"/>
        </w:rPr>
        <w:t>mikrovlných</w:t>
      </w:r>
      <w:proofErr w:type="spellEnd"/>
      <w:r w:rsidR="00A23053">
        <w:rPr>
          <w:rFonts w:cstheme="minorHAnsi"/>
          <w:bCs/>
          <w:iCs w:val="0"/>
          <w:color w:val="000000"/>
        </w:rPr>
        <w:t xml:space="preserve"> trub do cvičné kuchyně v budově 2. </w:t>
      </w:r>
      <w:r w:rsidR="00CD1AD1">
        <w:rPr>
          <w:rFonts w:cstheme="minorHAnsi"/>
          <w:bCs/>
          <w:iCs w:val="0"/>
          <w:color w:val="000000"/>
        </w:rPr>
        <w:t>s</w:t>
      </w:r>
      <w:r w:rsidR="00A23053">
        <w:rPr>
          <w:rFonts w:cstheme="minorHAnsi"/>
          <w:bCs/>
          <w:iCs w:val="0"/>
          <w:color w:val="000000"/>
        </w:rPr>
        <w:t>tupně školy</w:t>
      </w:r>
      <w:r w:rsidR="00EF3B59">
        <w:rPr>
          <w:rFonts w:cstheme="minorHAnsi"/>
          <w:bCs/>
          <w:iCs w:val="0"/>
          <w:color w:val="000000"/>
        </w:rPr>
        <w:t xml:space="preserve">  </w:t>
      </w:r>
    </w:p>
    <w:p w14:paraId="6C2E1048" w14:textId="77777777" w:rsidR="008F4F03" w:rsidRDefault="008F4F03" w:rsidP="00EA5819">
      <w:pPr>
        <w:pStyle w:val="Bod1"/>
        <w:ind w:left="0" w:firstLine="0"/>
      </w:pPr>
    </w:p>
    <w:p w14:paraId="3E338FB8" w14:textId="77777777" w:rsidR="00C9359F" w:rsidRPr="0095431C" w:rsidRDefault="00376854" w:rsidP="00C1048B">
      <w:pPr>
        <w:pStyle w:val="Bod1"/>
      </w:pPr>
      <w:r w:rsidRPr="00C1048B">
        <w:t>3.2</w:t>
      </w:r>
      <w:r w:rsidR="00882E39" w:rsidRPr="0095431C">
        <w:tab/>
      </w:r>
      <w:r w:rsidR="00C9359F" w:rsidRPr="0095431C">
        <w:t xml:space="preserve">Zhotovitel se zavazuje provést </w:t>
      </w:r>
      <w:r w:rsidR="00996801" w:rsidRPr="0095431C">
        <w:t xml:space="preserve">předmět </w:t>
      </w:r>
      <w:r w:rsidR="0094215A" w:rsidRPr="0095431C">
        <w:t xml:space="preserve">této </w:t>
      </w:r>
      <w:r w:rsidR="00996801" w:rsidRPr="0095431C">
        <w:t>smlouvy</w:t>
      </w:r>
      <w:r w:rsidR="00C9359F" w:rsidRPr="0095431C">
        <w:t xml:space="preserve"> svým jménem a na vlastní odpovědnost.</w:t>
      </w:r>
    </w:p>
    <w:p w14:paraId="21516E90" w14:textId="77777777" w:rsidR="00132530" w:rsidRDefault="00132530" w:rsidP="00C1048B">
      <w:pPr>
        <w:pStyle w:val="lnek"/>
        <w:spacing w:after="0"/>
      </w:pPr>
    </w:p>
    <w:p w14:paraId="018D0C80" w14:textId="0078473C" w:rsidR="00C1048B" w:rsidRDefault="00C1048B" w:rsidP="00C1048B">
      <w:pPr>
        <w:pStyle w:val="lnek"/>
        <w:spacing w:after="0"/>
      </w:pPr>
      <w:r>
        <w:t>IV.</w:t>
      </w:r>
    </w:p>
    <w:p w14:paraId="1B25319D" w14:textId="77777777" w:rsidR="00C1048B" w:rsidRPr="0057421A" w:rsidRDefault="00C1048B" w:rsidP="00C1048B">
      <w:pPr>
        <w:pStyle w:val="lnek"/>
      </w:pPr>
      <w:r>
        <w:t>doba plnění</w:t>
      </w:r>
    </w:p>
    <w:p w14:paraId="7CED26D4" w14:textId="77777777" w:rsidR="00882E39" w:rsidRPr="00C1048B" w:rsidRDefault="00882E39" w:rsidP="00C1048B">
      <w:pPr>
        <w:pStyle w:val="Bod1"/>
      </w:pPr>
      <w:r w:rsidRPr="00C1048B">
        <w:t>4.1</w:t>
      </w:r>
      <w:r w:rsidRPr="00C1048B">
        <w:tab/>
      </w:r>
      <w:r w:rsidR="00465AA5" w:rsidRPr="00C1048B">
        <w:t xml:space="preserve">Termín plnění předmětu </w:t>
      </w:r>
      <w:r w:rsidR="00DF79AD" w:rsidRPr="00C1048B">
        <w:t>smlouvy podle</w:t>
      </w:r>
      <w:r w:rsidR="00376854" w:rsidRPr="00C1048B">
        <w:t xml:space="preserve"> </w:t>
      </w:r>
      <w:r w:rsidR="00DF79AD" w:rsidRPr="00C1048B">
        <w:t xml:space="preserve">čl. III. </w:t>
      </w:r>
      <w:r w:rsidR="000B44F4" w:rsidRPr="00C1048B">
        <w:t xml:space="preserve">této smlouvy </w:t>
      </w:r>
      <w:r w:rsidR="00DF79AD" w:rsidRPr="00C1048B">
        <w:t>je následující:</w:t>
      </w:r>
    </w:p>
    <w:p w14:paraId="30F793B5" w14:textId="77777777" w:rsidR="00882E39" w:rsidRPr="00365C6B" w:rsidRDefault="00882E39" w:rsidP="00365C6B">
      <w:pPr>
        <w:widowControl w:val="0"/>
        <w:jc w:val="both"/>
        <w:rPr>
          <w:rFonts w:asciiTheme="minorHAnsi" w:hAnsiTheme="minorHAnsi"/>
          <w:iCs/>
          <w:sz w:val="6"/>
          <w:szCs w:val="6"/>
        </w:rPr>
      </w:pPr>
    </w:p>
    <w:p w14:paraId="24EA4C37" w14:textId="56EBF9E6" w:rsidR="00DF79AD" w:rsidRPr="009F34FD" w:rsidRDefault="00DF79AD" w:rsidP="00E52341">
      <w:pPr>
        <w:widowControl w:val="0"/>
        <w:tabs>
          <w:tab w:val="left" w:pos="3969"/>
          <w:tab w:val="left" w:pos="7797"/>
        </w:tabs>
        <w:ind w:left="2552" w:hanging="1985"/>
        <w:jc w:val="both"/>
        <w:rPr>
          <w:rFonts w:asciiTheme="minorHAnsi" w:hAnsiTheme="minorHAnsi"/>
          <w:iCs/>
          <w:sz w:val="22"/>
          <w:szCs w:val="22"/>
        </w:rPr>
      </w:pPr>
      <w:r w:rsidRPr="00E52341">
        <w:rPr>
          <w:rFonts w:asciiTheme="minorHAnsi" w:hAnsiTheme="minorHAnsi"/>
          <w:iCs/>
          <w:color w:val="000000" w:themeColor="text1"/>
          <w:sz w:val="22"/>
          <w:szCs w:val="22"/>
        </w:rPr>
        <w:t>Zahájení prací</w:t>
      </w:r>
      <w:r w:rsidR="002C75E8" w:rsidRPr="00E52341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</w:t>
      </w:r>
      <w:r w:rsidR="00385F30">
        <w:rPr>
          <w:rFonts w:asciiTheme="minorHAnsi" w:hAnsiTheme="minorHAnsi"/>
          <w:iCs/>
          <w:color w:val="000000" w:themeColor="text1"/>
          <w:sz w:val="22"/>
          <w:szCs w:val="22"/>
        </w:rPr>
        <w:t>nejdříve</w:t>
      </w:r>
      <w:r w:rsidR="002C75E8" w:rsidRPr="00E52341">
        <w:rPr>
          <w:rFonts w:asciiTheme="minorHAnsi" w:hAnsiTheme="minorHAnsi"/>
          <w:iCs/>
          <w:color w:val="000000" w:themeColor="text1"/>
          <w:sz w:val="22"/>
          <w:szCs w:val="22"/>
        </w:rPr>
        <w:t>:</w:t>
      </w:r>
      <w:r w:rsidR="00E52341">
        <w:rPr>
          <w:rFonts w:asciiTheme="minorHAnsi" w:hAnsiTheme="minorHAnsi"/>
          <w:iCs/>
          <w:color w:val="000000" w:themeColor="text1"/>
          <w:sz w:val="22"/>
          <w:szCs w:val="22"/>
        </w:rPr>
        <w:tab/>
      </w:r>
      <w:r w:rsidR="0005287B">
        <w:rPr>
          <w:rFonts w:asciiTheme="minorHAnsi" w:hAnsiTheme="minorHAnsi"/>
          <w:iCs/>
          <w:color w:val="000000" w:themeColor="text1"/>
          <w:sz w:val="22"/>
          <w:szCs w:val="22"/>
        </w:rPr>
        <w:t>0</w:t>
      </w:r>
      <w:r w:rsidR="00EF3B59">
        <w:rPr>
          <w:rFonts w:asciiTheme="minorHAnsi" w:hAnsiTheme="minorHAnsi"/>
          <w:iCs/>
          <w:color w:val="000000" w:themeColor="text1"/>
          <w:sz w:val="22"/>
          <w:szCs w:val="22"/>
        </w:rPr>
        <w:t>1</w:t>
      </w:r>
      <w:r w:rsidR="00417EB4" w:rsidRPr="009F34FD">
        <w:rPr>
          <w:rFonts w:asciiTheme="minorHAnsi" w:hAnsiTheme="minorHAnsi"/>
          <w:iCs/>
          <w:sz w:val="22"/>
          <w:szCs w:val="22"/>
        </w:rPr>
        <w:t>.</w:t>
      </w:r>
      <w:r w:rsidR="004E5EEF">
        <w:rPr>
          <w:rFonts w:asciiTheme="minorHAnsi" w:hAnsiTheme="minorHAnsi"/>
          <w:iCs/>
          <w:sz w:val="22"/>
          <w:szCs w:val="22"/>
        </w:rPr>
        <w:t xml:space="preserve"> </w:t>
      </w:r>
      <w:r w:rsidR="00F70723" w:rsidRPr="009F34FD">
        <w:rPr>
          <w:rFonts w:asciiTheme="minorHAnsi" w:hAnsiTheme="minorHAnsi"/>
          <w:iCs/>
          <w:sz w:val="22"/>
          <w:szCs w:val="22"/>
        </w:rPr>
        <w:t>0</w:t>
      </w:r>
      <w:r w:rsidR="00EF3B59">
        <w:rPr>
          <w:rFonts w:asciiTheme="minorHAnsi" w:hAnsiTheme="minorHAnsi"/>
          <w:iCs/>
          <w:sz w:val="22"/>
          <w:szCs w:val="22"/>
        </w:rPr>
        <w:t>7</w:t>
      </w:r>
      <w:r w:rsidR="00417EB4" w:rsidRPr="009F34FD">
        <w:rPr>
          <w:rFonts w:asciiTheme="minorHAnsi" w:hAnsiTheme="minorHAnsi"/>
          <w:iCs/>
          <w:sz w:val="22"/>
          <w:szCs w:val="22"/>
        </w:rPr>
        <w:t>.</w:t>
      </w:r>
      <w:r w:rsidR="004E5EEF">
        <w:rPr>
          <w:rFonts w:asciiTheme="minorHAnsi" w:hAnsiTheme="minorHAnsi"/>
          <w:iCs/>
          <w:sz w:val="22"/>
          <w:szCs w:val="22"/>
        </w:rPr>
        <w:t xml:space="preserve"> </w:t>
      </w:r>
      <w:r w:rsidR="00417EB4" w:rsidRPr="009F34FD">
        <w:rPr>
          <w:rFonts w:asciiTheme="minorHAnsi" w:hAnsiTheme="minorHAnsi"/>
          <w:iCs/>
          <w:sz w:val="22"/>
          <w:szCs w:val="22"/>
        </w:rPr>
        <w:t>2021</w:t>
      </w:r>
    </w:p>
    <w:p w14:paraId="4B7A9C11" w14:textId="4272F411" w:rsidR="00996801" w:rsidRPr="009F34FD" w:rsidRDefault="00DF79AD" w:rsidP="00E52341">
      <w:pPr>
        <w:widowControl w:val="0"/>
        <w:tabs>
          <w:tab w:val="left" w:pos="3969"/>
          <w:tab w:val="left" w:pos="7797"/>
        </w:tabs>
        <w:ind w:left="2552" w:hanging="1985"/>
        <w:jc w:val="both"/>
        <w:rPr>
          <w:rFonts w:asciiTheme="minorHAnsi" w:hAnsiTheme="minorHAnsi"/>
          <w:iCs/>
          <w:sz w:val="22"/>
          <w:szCs w:val="22"/>
        </w:rPr>
      </w:pPr>
      <w:r w:rsidRPr="009F34FD">
        <w:rPr>
          <w:rFonts w:asciiTheme="minorHAnsi" w:hAnsiTheme="minorHAnsi"/>
          <w:iCs/>
          <w:sz w:val="22"/>
          <w:szCs w:val="22"/>
        </w:rPr>
        <w:t>Ukončení prací</w:t>
      </w:r>
      <w:r w:rsidR="002C75E8" w:rsidRPr="009F34FD">
        <w:rPr>
          <w:rFonts w:asciiTheme="minorHAnsi" w:hAnsiTheme="minorHAnsi"/>
          <w:iCs/>
          <w:sz w:val="22"/>
          <w:szCs w:val="22"/>
        </w:rPr>
        <w:t xml:space="preserve"> </w:t>
      </w:r>
      <w:r w:rsidR="00385F30">
        <w:rPr>
          <w:rFonts w:asciiTheme="minorHAnsi" w:hAnsiTheme="minorHAnsi"/>
          <w:iCs/>
          <w:sz w:val="22"/>
          <w:szCs w:val="22"/>
        </w:rPr>
        <w:t>nejpozději</w:t>
      </w:r>
      <w:r w:rsidR="002C75E8" w:rsidRPr="009F34FD">
        <w:rPr>
          <w:rFonts w:asciiTheme="minorHAnsi" w:hAnsiTheme="minorHAnsi"/>
          <w:iCs/>
          <w:sz w:val="22"/>
          <w:szCs w:val="22"/>
        </w:rPr>
        <w:t>:</w:t>
      </w:r>
      <w:r w:rsidR="00E52341" w:rsidRPr="009F34FD">
        <w:rPr>
          <w:rFonts w:asciiTheme="minorHAnsi" w:hAnsiTheme="minorHAnsi"/>
          <w:iCs/>
          <w:sz w:val="22"/>
          <w:szCs w:val="22"/>
        </w:rPr>
        <w:tab/>
      </w:r>
      <w:r w:rsidR="009F34FD" w:rsidRPr="009F34FD">
        <w:rPr>
          <w:rFonts w:asciiTheme="minorHAnsi" w:hAnsiTheme="minorHAnsi"/>
          <w:iCs/>
          <w:sz w:val="22"/>
          <w:szCs w:val="22"/>
        </w:rPr>
        <w:t>3</w:t>
      </w:r>
      <w:r w:rsidR="00494F21">
        <w:rPr>
          <w:rFonts w:asciiTheme="minorHAnsi" w:hAnsiTheme="minorHAnsi"/>
          <w:iCs/>
          <w:sz w:val="22"/>
          <w:szCs w:val="22"/>
        </w:rPr>
        <w:t>1</w:t>
      </w:r>
      <w:r w:rsidR="00417EB4" w:rsidRPr="009F34FD">
        <w:rPr>
          <w:rFonts w:asciiTheme="minorHAnsi" w:hAnsiTheme="minorHAnsi"/>
          <w:iCs/>
          <w:sz w:val="22"/>
          <w:szCs w:val="22"/>
        </w:rPr>
        <w:t>.</w:t>
      </w:r>
      <w:r w:rsidR="004E5EEF">
        <w:rPr>
          <w:rFonts w:asciiTheme="minorHAnsi" w:hAnsiTheme="minorHAnsi"/>
          <w:iCs/>
          <w:sz w:val="22"/>
          <w:szCs w:val="22"/>
        </w:rPr>
        <w:t xml:space="preserve"> </w:t>
      </w:r>
      <w:r w:rsidR="00417EB4" w:rsidRPr="009F34FD">
        <w:rPr>
          <w:rFonts w:asciiTheme="minorHAnsi" w:hAnsiTheme="minorHAnsi"/>
          <w:iCs/>
          <w:sz w:val="22"/>
          <w:szCs w:val="22"/>
        </w:rPr>
        <w:t>0</w:t>
      </w:r>
      <w:r w:rsidR="00494F21">
        <w:rPr>
          <w:rFonts w:asciiTheme="minorHAnsi" w:hAnsiTheme="minorHAnsi"/>
          <w:iCs/>
          <w:sz w:val="22"/>
          <w:szCs w:val="22"/>
        </w:rPr>
        <w:t>8</w:t>
      </w:r>
      <w:r w:rsidR="00417EB4" w:rsidRPr="009F34FD">
        <w:rPr>
          <w:rFonts w:asciiTheme="minorHAnsi" w:hAnsiTheme="minorHAnsi"/>
          <w:iCs/>
          <w:sz w:val="22"/>
          <w:szCs w:val="22"/>
        </w:rPr>
        <w:t>.</w:t>
      </w:r>
      <w:r w:rsidR="004E5EEF">
        <w:rPr>
          <w:rFonts w:asciiTheme="minorHAnsi" w:hAnsiTheme="minorHAnsi"/>
          <w:iCs/>
          <w:sz w:val="22"/>
          <w:szCs w:val="22"/>
        </w:rPr>
        <w:t xml:space="preserve"> </w:t>
      </w:r>
      <w:r w:rsidR="00417EB4" w:rsidRPr="009F34FD">
        <w:rPr>
          <w:rFonts w:asciiTheme="minorHAnsi" w:hAnsiTheme="minorHAnsi"/>
          <w:iCs/>
          <w:sz w:val="22"/>
          <w:szCs w:val="22"/>
        </w:rPr>
        <w:t>2021</w:t>
      </w:r>
    </w:p>
    <w:p w14:paraId="39C219F5" w14:textId="77777777" w:rsidR="00D51122" w:rsidRPr="00E52341" w:rsidRDefault="00D51122" w:rsidP="00E52341">
      <w:pPr>
        <w:widowControl w:val="0"/>
        <w:tabs>
          <w:tab w:val="left" w:pos="1418"/>
          <w:tab w:val="left" w:pos="3969"/>
          <w:tab w:val="left" w:pos="7797"/>
        </w:tabs>
        <w:ind w:left="2268" w:hanging="1701"/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14:paraId="666AA76A" w14:textId="77777777" w:rsidR="00882E39" w:rsidRPr="00C1048B" w:rsidRDefault="00250316" w:rsidP="00B34247">
      <w:pPr>
        <w:pStyle w:val="Bod1"/>
        <w:rPr>
          <w:b/>
          <w:i/>
        </w:rPr>
      </w:pPr>
      <w:r w:rsidRPr="00C1048B">
        <w:t>4.</w:t>
      </w:r>
      <w:r w:rsidR="003C3EBA" w:rsidRPr="00C1048B">
        <w:t>2</w:t>
      </w:r>
      <w:r w:rsidRPr="00C1048B">
        <w:tab/>
      </w:r>
      <w:r w:rsidR="00882E39" w:rsidRPr="00C1048B">
        <w:t xml:space="preserve">Zhotovitel je </w:t>
      </w:r>
      <w:r w:rsidR="00882E39" w:rsidRPr="00B34247">
        <w:t>povinen</w:t>
      </w:r>
      <w:r w:rsidR="00882E39" w:rsidRPr="00C1048B">
        <w:t xml:space="preserve"> neprodleně informovat objednatele o výskytu okolností při</w:t>
      </w:r>
      <w:r w:rsidR="00CA6851" w:rsidRPr="00C1048B">
        <w:t xml:space="preserve"> </w:t>
      </w:r>
      <w:r w:rsidR="00DD4D3E" w:rsidRPr="00C1048B">
        <w:t xml:space="preserve">zhotovování předmětu </w:t>
      </w:r>
      <w:r w:rsidR="00465AA5" w:rsidRPr="00C1048B">
        <w:t xml:space="preserve">této </w:t>
      </w:r>
      <w:r w:rsidR="00DD4D3E" w:rsidRPr="00C1048B">
        <w:t>smlouvy</w:t>
      </w:r>
      <w:r w:rsidR="00882E39" w:rsidRPr="00C1048B">
        <w:t>, které by mohly ovlivnit nedodržení termínu</w:t>
      </w:r>
      <w:r w:rsidR="00A26E06" w:rsidRPr="00C1048B">
        <w:t xml:space="preserve"> ukončení prací</w:t>
      </w:r>
      <w:r w:rsidR="00882E39" w:rsidRPr="00C1048B">
        <w:t>.</w:t>
      </w:r>
    </w:p>
    <w:p w14:paraId="24A57E6D" w14:textId="77777777" w:rsidR="001437EF" w:rsidRPr="00C1048B" w:rsidRDefault="001437EF" w:rsidP="00673C1D">
      <w:pPr>
        <w:pStyle w:val="Zkladntext"/>
        <w:ind w:left="709" w:hanging="709"/>
        <w:jc w:val="both"/>
        <w:rPr>
          <w:rFonts w:asciiTheme="minorHAnsi" w:hAnsiTheme="minorHAnsi"/>
          <w:b w:val="0"/>
          <w:i w:val="0"/>
          <w:iCs/>
          <w:sz w:val="22"/>
          <w:szCs w:val="22"/>
          <w:u w:val="none"/>
        </w:rPr>
      </w:pPr>
    </w:p>
    <w:p w14:paraId="7BEFEB2B" w14:textId="77777777" w:rsidR="00A3734B" w:rsidRPr="00C1048B" w:rsidRDefault="00250316" w:rsidP="00B34247">
      <w:pPr>
        <w:pStyle w:val="Bod1"/>
        <w:rPr>
          <w:b/>
          <w:i/>
        </w:rPr>
      </w:pPr>
      <w:r w:rsidRPr="00C1048B">
        <w:t>4.</w:t>
      </w:r>
      <w:r w:rsidR="00A26E06" w:rsidRPr="00C1048B">
        <w:t>3</w:t>
      </w:r>
      <w:r w:rsidRPr="00C1048B">
        <w:tab/>
      </w:r>
      <w:r w:rsidR="00A3734B" w:rsidRPr="00B34247">
        <w:t>Jestliže</w:t>
      </w:r>
      <w:r w:rsidR="00A3734B" w:rsidRPr="00C1048B">
        <w:t xml:space="preserve"> zhotovitel připraví </w:t>
      </w:r>
      <w:r w:rsidR="00DD4D3E" w:rsidRPr="00C1048B">
        <w:t xml:space="preserve">předmět </w:t>
      </w:r>
      <w:r w:rsidR="00A40B9F" w:rsidRPr="00C1048B">
        <w:t xml:space="preserve">této </w:t>
      </w:r>
      <w:r w:rsidR="00DD4D3E" w:rsidRPr="00C1048B">
        <w:t>smlouvy</w:t>
      </w:r>
      <w:r w:rsidR="00A3734B" w:rsidRPr="00C1048B">
        <w:t xml:space="preserve"> k</w:t>
      </w:r>
      <w:r w:rsidR="000355A3" w:rsidRPr="00C1048B">
        <w:t xml:space="preserve"> </w:t>
      </w:r>
      <w:r w:rsidR="00A3734B" w:rsidRPr="00C1048B">
        <w:t xml:space="preserve">odevzdání před dohodnutým termínem, zavazuje se objednatel </w:t>
      </w:r>
      <w:r w:rsidR="00DD4D3E" w:rsidRPr="00C1048B">
        <w:t xml:space="preserve">předmět </w:t>
      </w:r>
      <w:r w:rsidR="00A40B9F" w:rsidRPr="00C1048B">
        <w:t xml:space="preserve">této </w:t>
      </w:r>
      <w:r w:rsidR="00DD4D3E" w:rsidRPr="00C1048B">
        <w:t>smlouvy</w:t>
      </w:r>
      <w:r w:rsidR="00A3734B" w:rsidRPr="00C1048B">
        <w:t xml:space="preserve"> převzít i v dřívějším termínu.</w:t>
      </w:r>
    </w:p>
    <w:p w14:paraId="3E1DCD14" w14:textId="77777777" w:rsidR="00A3734B" w:rsidRPr="00C1048B" w:rsidRDefault="00A3734B" w:rsidP="00673C1D">
      <w:pPr>
        <w:pStyle w:val="Zkladntext"/>
        <w:ind w:left="709" w:hanging="709"/>
        <w:jc w:val="both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14:paraId="185146DE" w14:textId="77777777" w:rsidR="00A3734B" w:rsidRPr="00C1048B" w:rsidRDefault="00250316" w:rsidP="00E52341">
      <w:pPr>
        <w:pStyle w:val="Bod1"/>
        <w:rPr>
          <w:b/>
          <w:i/>
        </w:rPr>
      </w:pPr>
      <w:r w:rsidRPr="00C1048B">
        <w:t>4.</w:t>
      </w:r>
      <w:r w:rsidR="00A26E06" w:rsidRPr="00C1048B">
        <w:t>4</w:t>
      </w:r>
      <w:r w:rsidRPr="00C1048B">
        <w:tab/>
      </w:r>
      <w:r w:rsidR="00A3734B" w:rsidRPr="00C1048B">
        <w:t>Obj</w:t>
      </w:r>
      <w:r w:rsidR="000355A3" w:rsidRPr="00C1048B">
        <w:t>ednatel se zavazuje, že dokončen</w:t>
      </w:r>
      <w:r w:rsidR="00DD4D3E" w:rsidRPr="00C1048B">
        <w:t>ý</w:t>
      </w:r>
      <w:r w:rsidR="000355A3" w:rsidRPr="00C1048B">
        <w:t xml:space="preserve"> </w:t>
      </w:r>
      <w:r w:rsidR="00DD4D3E" w:rsidRPr="00C1048B">
        <w:t xml:space="preserve">předmět </w:t>
      </w:r>
      <w:r w:rsidR="00A40B9F" w:rsidRPr="00C1048B">
        <w:t xml:space="preserve">této </w:t>
      </w:r>
      <w:r w:rsidR="00DD4D3E" w:rsidRPr="00C1048B">
        <w:t>smlouvy</w:t>
      </w:r>
      <w:r w:rsidR="003C3EBA" w:rsidRPr="00C1048B">
        <w:t xml:space="preserve"> bez vad a nedodělků</w:t>
      </w:r>
      <w:r w:rsidR="00A3734B" w:rsidRPr="00C1048B">
        <w:t xml:space="preserve"> převezme a zaplatí za </w:t>
      </w:r>
      <w:r w:rsidR="000355A3" w:rsidRPr="00C1048B">
        <w:t xml:space="preserve">něj </w:t>
      </w:r>
      <w:r w:rsidR="00A3734B" w:rsidRPr="00C1048B">
        <w:t>dohodnutou cenu.</w:t>
      </w:r>
    </w:p>
    <w:p w14:paraId="232EE77A" w14:textId="77777777" w:rsidR="00E52341" w:rsidRDefault="00E52341" w:rsidP="00673C1D">
      <w:pPr>
        <w:widowControl w:val="0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5972EFB6" w14:textId="77777777" w:rsidR="00E52341" w:rsidRDefault="00E52341" w:rsidP="00E52341">
      <w:pPr>
        <w:pStyle w:val="lnek"/>
        <w:spacing w:after="0"/>
      </w:pPr>
      <w:r>
        <w:t>V.</w:t>
      </w:r>
    </w:p>
    <w:p w14:paraId="29630DE5" w14:textId="77777777" w:rsidR="00E52341" w:rsidRPr="0057421A" w:rsidRDefault="00E52341" w:rsidP="00E52341">
      <w:pPr>
        <w:pStyle w:val="lnek"/>
      </w:pPr>
      <w:r>
        <w:t>cena</w:t>
      </w:r>
    </w:p>
    <w:p w14:paraId="5818D438" w14:textId="19B6F34A" w:rsidR="00882E39" w:rsidRPr="00C1048B" w:rsidRDefault="00882E39" w:rsidP="00567849">
      <w:pPr>
        <w:pStyle w:val="Bod1"/>
      </w:pPr>
      <w:r w:rsidRPr="00C1048B">
        <w:t>5.1</w:t>
      </w:r>
      <w:r w:rsidRPr="00C1048B">
        <w:tab/>
        <w:t xml:space="preserve">Cena za zhotovení </w:t>
      </w:r>
      <w:r w:rsidR="00E01592" w:rsidRPr="00C1048B">
        <w:t>předmětu smlouvy</w:t>
      </w:r>
      <w:r w:rsidRPr="00C1048B">
        <w:t xml:space="preserve"> v rozsahu </w:t>
      </w:r>
      <w:r w:rsidR="008D4605" w:rsidRPr="00C1048B">
        <w:t>bodu 3.1</w:t>
      </w:r>
      <w:r w:rsidRPr="00C1048B">
        <w:t xml:space="preserve"> této smlouvy je stanovena dohodou smluvních stran podle ustanovení § 2 zákona č. 526/1990 Sb., o cenách, ve znění pozdějších předpisů a je totožná s předloženou </w:t>
      </w:r>
      <w:r w:rsidR="00CA6851" w:rsidRPr="00C1048B">
        <w:t xml:space="preserve">cenovou </w:t>
      </w:r>
      <w:r w:rsidRPr="00C1048B">
        <w:t>nabídkou</w:t>
      </w:r>
      <w:r w:rsidR="00CA6851" w:rsidRPr="00C1048B">
        <w:t xml:space="preserve"> ze dne </w:t>
      </w:r>
      <w:r w:rsidR="003D0FAE">
        <w:t>24</w:t>
      </w:r>
      <w:bookmarkStart w:id="0" w:name="_GoBack"/>
      <w:bookmarkEnd w:id="0"/>
      <w:r w:rsidR="00E8321E">
        <w:t xml:space="preserve">. </w:t>
      </w:r>
      <w:r w:rsidR="007D15EF">
        <w:t>6</w:t>
      </w:r>
      <w:r w:rsidR="00E8321E">
        <w:t>. 2021</w:t>
      </w:r>
      <w:r w:rsidR="00B34247">
        <w:t xml:space="preserve"> </w:t>
      </w:r>
      <w:r w:rsidR="00CA6851" w:rsidRPr="00C1048B">
        <w:t>a činí dle rekapitulace:</w:t>
      </w:r>
    </w:p>
    <w:p w14:paraId="47A8383A" w14:textId="66ABACD5" w:rsidR="00CA6851" w:rsidRDefault="006066E3" w:rsidP="0056784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 </w:t>
      </w:r>
      <w:r w:rsidR="00CD1AD1">
        <w:rPr>
          <w:rFonts w:asciiTheme="minorHAnsi" w:hAnsiTheme="minorHAnsi"/>
          <w:b/>
          <w:bCs/>
          <w:sz w:val="22"/>
          <w:szCs w:val="22"/>
        </w:rPr>
        <w:t>198</w:t>
      </w:r>
      <w:r w:rsidR="007D15EF">
        <w:rPr>
          <w:rFonts w:asciiTheme="minorHAnsi" w:hAnsiTheme="minorHAnsi"/>
          <w:b/>
          <w:bCs/>
          <w:sz w:val="22"/>
          <w:szCs w:val="22"/>
        </w:rPr>
        <w:t>.</w:t>
      </w:r>
      <w:r w:rsidR="00CD1AD1">
        <w:rPr>
          <w:rFonts w:asciiTheme="minorHAnsi" w:hAnsiTheme="minorHAnsi"/>
          <w:b/>
          <w:bCs/>
          <w:sz w:val="22"/>
          <w:szCs w:val="22"/>
        </w:rPr>
        <w:t>749</w:t>
      </w:r>
      <w:r w:rsidR="00B34247">
        <w:rPr>
          <w:rFonts w:asciiTheme="minorHAnsi" w:hAnsiTheme="minorHAnsi"/>
          <w:b/>
          <w:bCs/>
          <w:sz w:val="22"/>
          <w:szCs w:val="22"/>
        </w:rPr>
        <w:t>,-</w:t>
      </w:r>
      <w:r w:rsidR="00CA6851" w:rsidRPr="00C1048B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="00FD6783" w:rsidRPr="00C1048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F3B59">
        <w:rPr>
          <w:rFonts w:asciiTheme="minorHAnsi" w:hAnsiTheme="minorHAnsi"/>
          <w:b/>
          <w:bCs/>
          <w:sz w:val="22"/>
          <w:szCs w:val="22"/>
        </w:rPr>
        <w:t xml:space="preserve">včetně </w:t>
      </w:r>
      <w:r w:rsidR="00457C24" w:rsidRPr="00842A81">
        <w:rPr>
          <w:rFonts w:asciiTheme="minorHAnsi" w:hAnsiTheme="minorHAnsi"/>
          <w:b/>
          <w:bCs/>
          <w:sz w:val="22"/>
          <w:szCs w:val="22"/>
        </w:rPr>
        <w:t xml:space="preserve"> DPH </w:t>
      </w:r>
    </w:p>
    <w:p w14:paraId="3166B96F" w14:textId="77777777" w:rsidR="00287E85" w:rsidRPr="00C1048B" w:rsidRDefault="00287E85" w:rsidP="0056784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B81D4FA" w14:textId="6341FE50" w:rsidR="00584DCE" w:rsidRPr="00C1048B" w:rsidRDefault="00CA6851" w:rsidP="0056784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(</w:t>
      </w:r>
      <w:r w:rsidRPr="00C1048B">
        <w:rPr>
          <w:rFonts w:asciiTheme="minorHAnsi" w:hAnsiTheme="minorHAnsi"/>
          <w:i/>
          <w:iCs/>
          <w:sz w:val="22"/>
          <w:szCs w:val="22"/>
        </w:rPr>
        <w:t xml:space="preserve">slovy: </w:t>
      </w:r>
      <w:r w:rsidR="00CD1AD1">
        <w:rPr>
          <w:rFonts w:asciiTheme="minorHAnsi" w:hAnsiTheme="minorHAnsi"/>
          <w:i/>
          <w:iCs/>
          <w:sz w:val="22"/>
          <w:szCs w:val="22"/>
        </w:rPr>
        <w:t>sto devadesát osm</w:t>
      </w:r>
      <w:r w:rsidR="00EF3B59">
        <w:rPr>
          <w:rFonts w:asciiTheme="minorHAnsi" w:hAnsiTheme="minorHAnsi"/>
          <w:i/>
          <w:iCs/>
          <w:sz w:val="22"/>
          <w:szCs w:val="22"/>
        </w:rPr>
        <w:t xml:space="preserve"> tisíc </w:t>
      </w:r>
      <w:proofErr w:type="spellStart"/>
      <w:r w:rsidR="00CD1AD1">
        <w:rPr>
          <w:rFonts w:asciiTheme="minorHAnsi" w:hAnsiTheme="minorHAnsi"/>
          <w:i/>
          <w:iCs/>
          <w:sz w:val="22"/>
          <w:szCs w:val="22"/>
        </w:rPr>
        <w:t>sedmset</w:t>
      </w:r>
      <w:proofErr w:type="spellEnd"/>
      <w:r w:rsidR="00CD1AD1">
        <w:rPr>
          <w:rFonts w:asciiTheme="minorHAnsi" w:hAnsiTheme="minorHAnsi"/>
          <w:i/>
          <w:iCs/>
          <w:sz w:val="22"/>
          <w:szCs w:val="22"/>
        </w:rPr>
        <w:t xml:space="preserve"> čtyřicet devět</w:t>
      </w:r>
      <w:r w:rsidR="00EB72F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B31865">
        <w:rPr>
          <w:rFonts w:asciiTheme="minorHAnsi" w:hAnsiTheme="minorHAnsi"/>
          <w:i/>
          <w:iCs/>
          <w:sz w:val="22"/>
          <w:szCs w:val="22"/>
        </w:rPr>
        <w:t>korun českých</w:t>
      </w:r>
      <w:r w:rsidR="00B34247">
        <w:rPr>
          <w:rFonts w:asciiTheme="minorHAnsi" w:hAnsiTheme="minorHAnsi"/>
          <w:i/>
          <w:iCs/>
          <w:sz w:val="22"/>
          <w:szCs w:val="22"/>
        </w:rPr>
        <w:t>)</w:t>
      </w:r>
    </w:p>
    <w:p w14:paraId="5ED42E5F" w14:textId="77777777" w:rsidR="00584DCE" w:rsidRPr="00C1048B" w:rsidRDefault="00584DCE" w:rsidP="00673C1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Cs/>
          <w:sz w:val="22"/>
          <w:szCs w:val="22"/>
        </w:rPr>
      </w:pPr>
    </w:p>
    <w:p w14:paraId="0D03CB28" w14:textId="77777777" w:rsidR="00584DCE" w:rsidRPr="00C1048B" w:rsidRDefault="00584DCE" w:rsidP="00567849">
      <w:pPr>
        <w:pStyle w:val="Bod1"/>
      </w:pPr>
      <w:r w:rsidRPr="00C1048B">
        <w:t>5.2</w:t>
      </w:r>
      <w:r w:rsidRPr="00C1048B">
        <w:tab/>
      </w:r>
      <w:r w:rsidRPr="00287E85">
        <w:rPr>
          <w:u w:val="single"/>
        </w:rPr>
        <w:t>Rekapitulace ceny:</w:t>
      </w:r>
    </w:p>
    <w:p w14:paraId="65956C6F" w14:textId="77777777" w:rsidR="00584DCE" w:rsidRPr="00365C6B" w:rsidRDefault="00584DCE" w:rsidP="00673C1D">
      <w:pPr>
        <w:widowControl w:val="0"/>
        <w:autoSpaceDE w:val="0"/>
        <w:autoSpaceDN w:val="0"/>
        <w:adjustRightInd w:val="0"/>
        <w:rPr>
          <w:rFonts w:asciiTheme="minorHAnsi" w:hAnsiTheme="minorHAnsi"/>
          <w:iCs/>
          <w:sz w:val="6"/>
          <w:szCs w:val="6"/>
        </w:rPr>
      </w:pPr>
    </w:p>
    <w:p w14:paraId="306DD34A" w14:textId="2B7979F9" w:rsidR="007B4EFD" w:rsidRPr="0025254D" w:rsidRDefault="007B4EFD" w:rsidP="007B4EFD">
      <w:pPr>
        <w:widowControl w:val="0"/>
        <w:tabs>
          <w:tab w:val="right" w:pos="8080"/>
        </w:tabs>
        <w:autoSpaceDE w:val="0"/>
        <w:autoSpaceDN w:val="0"/>
        <w:adjustRightInd w:val="0"/>
        <w:ind w:left="567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Cena díla bez DPH</w:t>
      </w:r>
      <w:r w:rsidRPr="00C1048B">
        <w:rPr>
          <w:rFonts w:asciiTheme="minorHAnsi" w:hAnsiTheme="minorHAnsi"/>
          <w:iCs/>
          <w:sz w:val="22"/>
          <w:szCs w:val="22"/>
        </w:rPr>
        <w:tab/>
      </w:r>
      <w:r w:rsidR="00CD1AD1" w:rsidRPr="00CD1AD1">
        <w:rPr>
          <w:rFonts w:asciiTheme="minorHAnsi" w:hAnsiTheme="minorHAnsi"/>
          <w:b/>
          <w:iCs/>
          <w:sz w:val="22"/>
          <w:szCs w:val="22"/>
        </w:rPr>
        <w:t>164</w:t>
      </w:r>
      <w:r w:rsidR="007D15EF">
        <w:rPr>
          <w:rFonts w:asciiTheme="minorHAnsi" w:hAnsiTheme="minorHAnsi"/>
          <w:b/>
          <w:iCs/>
          <w:sz w:val="22"/>
          <w:szCs w:val="22"/>
        </w:rPr>
        <w:t>.</w:t>
      </w:r>
      <w:r w:rsidR="00CD1AD1">
        <w:rPr>
          <w:rFonts w:asciiTheme="minorHAnsi" w:hAnsiTheme="minorHAnsi"/>
          <w:b/>
          <w:iCs/>
          <w:sz w:val="22"/>
          <w:szCs w:val="22"/>
        </w:rPr>
        <w:t>255</w:t>
      </w:r>
      <w:r w:rsidRPr="0025254D">
        <w:rPr>
          <w:rFonts w:asciiTheme="minorHAnsi" w:hAnsiTheme="minorHAnsi"/>
          <w:b/>
          <w:bCs/>
          <w:iCs/>
          <w:sz w:val="22"/>
          <w:szCs w:val="22"/>
        </w:rPr>
        <w:t>,- Kč</w:t>
      </w:r>
      <w:r w:rsidR="00EB72F5">
        <w:rPr>
          <w:rFonts w:asciiTheme="minorHAnsi" w:hAnsiTheme="minorHAnsi"/>
          <w:b/>
          <w:bCs/>
          <w:iCs/>
          <w:sz w:val="22"/>
          <w:szCs w:val="22"/>
        </w:rPr>
        <w:br/>
      </w:r>
      <w:r w:rsidR="00EB72F5" w:rsidRPr="00EB72F5">
        <w:rPr>
          <w:rFonts w:asciiTheme="minorHAnsi" w:hAnsiTheme="minorHAnsi"/>
          <w:bCs/>
          <w:iCs/>
          <w:sz w:val="22"/>
          <w:szCs w:val="22"/>
        </w:rPr>
        <w:t>Cena díla s DPH</w:t>
      </w:r>
      <w:r w:rsidR="00EB72F5">
        <w:rPr>
          <w:rFonts w:asciiTheme="minorHAnsi" w:hAnsiTheme="minorHAnsi"/>
          <w:b/>
          <w:bCs/>
          <w:iCs/>
          <w:sz w:val="22"/>
          <w:szCs w:val="22"/>
        </w:rPr>
        <w:t xml:space="preserve">                                                                                                     </w:t>
      </w:r>
      <w:r w:rsidR="00CD1AD1">
        <w:rPr>
          <w:rFonts w:asciiTheme="minorHAnsi" w:hAnsiTheme="minorHAnsi"/>
          <w:b/>
          <w:bCs/>
          <w:iCs/>
          <w:sz w:val="22"/>
          <w:szCs w:val="22"/>
        </w:rPr>
        <w:t>198</w:t>
      </w:r>
      <w:r w:rsidR="007D15EF">
        <w:rPr>
          <w:rFonts w:asciiTheme="minorHAnsi" w:hAnsiTheme="minorHAnsi"/>
          <w:b/>
          <w:bCs/>
          <w:iCs/>
          <w:sz w:val="22"/>
          <w:szCs w:val="22"/>
        </w:rPr>
        <w:t>.</w:t>
      </w:r>
      <w:r w:rsidR="00CD1AD1">
        <w:rPr>
          <w:rFonts w:asciiTheme="minorHAnsi" w:hAnsiTheme="minorHAnsi"/>
          <w:b/>
          <w:bCs/>
          <w:iCs/>
          <w:sz w:val="22"/>
          <w:szCs w:val="22"/>
        </w:rPr>
        <w:t>749</w:t>
      </w:r>
      <w:r w:rsidR="00EB72F5">
        <w:rPr>
          <w:rFonts w:asciiTheme="minorHAnsi" w:hAnsiTheme="minorHAnsi"/>
          <w:b/>
          <w:bCs/>
          <w:iCs/>
          <w:sz w:val="22"/>
          <w:szCs w:val="22"/>
        </w:rPr>
        <w:t>,- Kč</w:t>
      </w:r>
      <w:r w:rsidR="00EB72F5">
        <w:rPr>
          <w:rFonts w:asciiTheme="minorHAnsi" w:hAnsiTheme="minorHAnsi"/>
          <w:b/>
          <w:bCs/>
          <w:iCs/>
          <w:sz w:val="22"/>
          <w:szCs w:val="22"/>
        </w:rPr>
        <w:tab/>
      </w:r>
    </w:p>
    <w:p w14:paraId="6CBA0DD2" w14:textId="4DD1029B" w:rsidR="00875826" w:rsidRPr="00C1048B" w:rsidRDefault="00875826" w:rsidP="006749F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Cs/>
          <w:sz w:val="22"/>
          <w:szCs w:val="22"/>
        </w:rPr>
      </w:pPr>
    </w:p>
    <w:p w14:paraId="5D79555B" w14:textId="41F470C9" w:rsidR="00875826" w:rsidRPr="00C1048B" w:rsidRDefault="00512B2D" w:rsidP="00567849">
      <w:pPr>
        <w:pStyle w:val="Bod1"/>
      </w:pPr>
      <w:r w:rsidRPr="00C1048B">
        <w:t>5.</w:t>
      </w:r>
      <w:r w:rsidR="00EB72F5">
        <w:t>3</w:t>
      </w:r>
      <w:r w:rsidRPr="00C1048B">
        <w:tab/>
      </w:r>
      <w:r w:rsidR="00875826" w:rsidRPr="00C1048B">
        <w:t>Dojde-li v průběhu plnění předmětu této smlouvy ke změně výše DPH, bude předmět této smlouvy nebo jeho část fakturována s DPH v aktuální zákonné výši</w:t>
      </w:r>
      <w:r w:rsidR="009E444B" w:rsidRPr="00C1048B">
        <w:t>.</w:t>
      </w:r>
    </w:p>
    <w:p w14:paraId="3A332E13" w14:textId="77777777" w:rsidR="00287E85" w:rsidRDefault="00287E85" w:rsidP="00673C1D">
      <w:pPr>
        <w:widowControl w:val="0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0FB988C8" w14:textId="77777777" w:rsidR="00F12949" w:rsidRPr="00F12949" w:rsidRDefault="00F12949" w:rsidP="00F12949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 w:rsidRPr="00F12949">
        <w:rPr>
          <w:rFonts w:asciiTheme="minorHAnsi" w:hAnsiTheme="minorHAnsi"/>
          <w:iCs/>
          <w:sz w:val="28"/>
          <w:szCs w:val="28"/>
        </w:rPr>
        <w:t>V</w:t>
      </w:r>
      <w:r>
        <w:rPr>
          <w:rFonts w:asciiTheme="minorHAnsi" w:hAnsiTheme="minorHAnsi"/>
          <w:iCs/>
          <w:sz w:val="28"/>
          <w:szCs w:val="28"/>
        </w:rPr>
        <w:t>I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5BC12597" w14:textId="77777777" w:rsidR="00F12949" w:rsidRPr="00F12949" w:rsidRDefault="00F12949" w:rsidP="00F12949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 w:rsidRPr="00F12949">
        <w:rPr>
          <w:rFonts w:asciiTheme="minorHAnsi" w:hAnsiTheme="minorHAnsi"/>
          <w:iCs/>
          <w:caps/>
          <w:sz w:val="28"/>
          <w:szCs w:val="28"/>
        </w:rPr>
        <w:t>Platební podmínky</w:t>
      </w:r>
    </w:p>
    <w:p w14:paraId="79BED617" w14:textId="2C7A82EF" w:rsidR="00397F23" w:rsidRDefault="008F4F4B" w:rsidP="0005287B">
      <w:pPr>
        <w:pStyle w:val="Bod1"/>
      </w:pPr>
      <w:r w:rsidRPr="00C1048B">
        <w:t>6.1</w:t>
      </w:r>
      <w:r w:rsidRPr="00C1048B">
        <w:tab/>
      </w:r>
      <w:r w:rsidR="00882E39" w:rsidRPr="00C1048B">
        <w:t xml:space="preserve">Cenu za zhotovení </w:t>
      </w:r>
      <w:r w:rsidR="00707EF0" w:rsidRPr="00C1048B">
        <w:t xml:space="preserve">předmětu </w:t>
      </w:r>
      <w:r w:rsidR="00AE73A5" w:rsidRPr="00C1048B">
        <w:t xml:space="preserve">této </w:t>
      </w:r>
      <w:r w:rsidR="00707EF0" w:rsidRPr="00C1048B">
        <w:t>smlouvy</w:t>
      </w:r>
      <w:r w:rsidR="00397F23" w:rsidRPr="00C1048B">
        <w:t xml:space="preserve"> </w:t>
      </w:r>
      <w:r w:rsidR="00882E39" w:rsidRPr="00C1048B">
        <w:t xml:space="preserve">uhradí objednatel </w:t>
      </w:r>
      <w:r w:rsidR="004F4BEC" w:rsidRPr="00C1048B">
        <w:t>na</w:t>
      </w:r>
      <w:r w:rsidR="00882E39" w:rsidRPr="00C1048B">
        <w:t xml:space="preserve"> základě faktur, které zhotovitel vystaví a odešle objednateli</w:t>
      </w:r>
      <w:r w:rsidR="000B44F4" w:rsidRPr="00C1048B">
        <w:t>. Fakturace bude probíhat na základě skutečně provedených prací odsouhlasených objednatelem, až do</w:t>
      </w:r>
      <w:r w:rsidR="000B44F4" w:rsidRPr="00C1048B">
        <w:rPr>
          <w:b/>
        </w:rPr>
        <w:t xml:space="preserve"> výše </w:t>
      </w:r>
      <w:r w:rsidR="00EB72F5">
        <w:rPr>
          <w:b/>
        </w:rPr>
        <w:t>10</w:t>
      </w:r>
      <w:r w:rsidR="000B44F4" w:rsidRPr="00C1048B">
        <w:rPr>
          <w:b/>
        </w:rPr>
        <w:t>0% z</w:t>
      </w:r>
      <w:r w:rsidR="00AE73A5" w:rsidRPr="00C1048B">
        <w:rPr>
          <w:b/>
        </w:rPr>
        <w:t xml:space="preserve"> </w:t>
      </w:r>
      <w:r w:rsidR="00A53BBC" w:rsidRPr="00C1048B">
        <w:rPr>
          <w:b/>
        </w:rPr>
        <w:t xml:space="preserve">celkové </w:t>
      </w:r>
      <w:r w:rsidR="000B44F4" w:rsidRPr="00C1048B">
        <w:rPr>
          <w:b/>
        </w:rPr>
        <w:t xml:space="preserve">ceny </w:t>
      </w:r>
      <w:r w:rsidR="00A53BBC" w:rsidRPr="00C1048B">
        <w:rPr>
          <w:b/>
        </w:rPr>
        <w:t>předmětu smlouvy</w:t>
      </w:r>
      <w:r w:rsidR="000B44F4" w:rsidRPr="00C1048B">
        <w:t xml:space="preserve"> uvedené v</w:t>
      </w:r>
      <w:r w:rsidR="00A53BBC" w:rsidRPr="00C1048B">
        <w:t> článku V</w:t>
      </w:r>
      <w:r w:rsidR="00A26E06" w:rsidRPr="00C1048B">
        <w:t>. této smlouvy</w:t>
      </w:r>
      <w:r w:rsidR="00A53BBC" w:rsidRPr="00C1048B">
        <w:t>.</w:t>
      </w:r>
    </w:p>
    <w:p w14:paraId="485E0CAC" w14:textId="77777777" w:rsidR="00AC7A56" w:rsidRPr="0005287B" w:rsidRDefault="00AC7A56" w:rsidP="0005287B">
      <w:pPr>
        <w:pStyle w:val="Bod1"/>
      </w:pPr>
    </w:p>
    <w:p w14:paraId="5016558D" w14:textId="11AFFA21" w:rsidR="00882E39" w:rsidRPr="00C1048B" w:rsidRDefault="00882E39" w:rsidP="00F12949">
      <w:pPr>
        <w:pStyle w:val="Bod1"/>
      </w:pPr>
      <w:r w:rsidRPr="00C1048B">
        <w:t>6.</w:t>
      </w:r>
      <w:r w:rsidR="00EB72F5">
        <w:t>2</w:t>
      </w:r>
      <w:r w:rsidRPr="00C1048B">
        <w:tab/>
        <w:t xml:space="preserve">Faktura bude formou a obsahem odpovídat zákonu o účetnictví a zákonu o dani z přidané hodnoty. </w:t>
      </w:r>
    </w:p>
    <w:p w14:paraId="03DCED73" w14:textId="77777777" w:rsidR="00252C06" w:rsidRPr="00C1048B" w:rsidRDefault="00252C06" w:rsidP="00673C1D">
      <w:pPr>
        <w:pStyle w:val="Zkladntext3"/>
        <w:tabs>
          <w:tab w:val="clear" w:pos="284"/>
        </w:tabs>
        <w:ind w:left="705" w:hanging="705"/>
        <w:jc w:val="both"/>
        <w:rPr>
          <w:rFonts w:asciiTheme="minorHAnsi" w:hAnsiTheme="minorHAnsi"/>
          <w:sz w:val="22"/>
          <w:szCs w:val="22"/>
        </w:rPr>
      </w:pPr>
    </w:p>
    <w:p w14:paraId="4D8E057B" w14:textId="77777777" w:rsidR="00882E39" w:rsidRPr="00C1048B" w:rsidRDefault="00882E39" w:rsidP="00152305">
      <w:pPr>
        <w:pStyle w:val="Zkladntext3"/>
        <w:tabs>
          <w:tab w:val="clear" w:pos="284"/>
        </w:tabs>
        <w:spacing w:after="80"/>
        <w:ind w:left="567"/>
        <w:jc w:val="both"/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Jednotlivé faktury budou obsahovat tyto údaje:</w:t>
      </w:r>
    </w:p>
    <w:p w14:paraId="5C751C12" w14:textId="77777777" w:rsidR="00882E39" w:rsidRPr="00C1048B" w:rsidRDefault="00882E39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označení povinné a oprá</w:t>
      </w:r>
      <w:r w:rsidR="00376854" w:rsidRPr="00C1048B">
        <w:rPr>
          <w:rFonts w:asciiTheme="minorHAnsi" w:hAnsiTheme="minorHAnsi"/>
          <w:iCs/>
          <w:sz w:val="22"/>
          <w:szCs w:val="22"/>
        </w:rPr>
        <w:t>vněné osoby, adresa, sídlo, DIČ</w:t>
      </w:r>
    </w:p>
    <w:p w14:paraId="13C2B6F5" w14:textId="77777777" w:rsidR="00882E39" w:rsidRPr="00C1048B" w:rsidRDefault="00882E39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označení díla</w:t>
      </w:r>
      <w:r w:rsidR="00376854" w:rsidRPr="00C1048B">
        <w:rPr>
          <w:rFonts w:asciiTheme="minorHAnsi" w:hAnsiTheme="minorHAnsi"/>
          <w:iCs/>
          <w:sz w:val="22"/>
          <w:szCs w:val="22"/>
        </w:rPr>
        <w:t>,</w:t>
      </w:r>
      <w:r w:rsidR="00A26E06" w:rsidRPr="00C1048B">
        <w:rPr>
          <w:rFonts w:asciiTheme="minorHAnsi" w:hAnsiTheme="minorHAnsi"/>
          <w:iCs/>
          <w:sz w:val="22"/>
          <w:szCs w:val="22"/>
        </w:rPr>
        <w:t xml:space="preserve"> předmět fakturace, </w:t>
      </w:r>
      <w:r w:rsidR="00376854" w:rsidRPr="00C1048B">
        <w:rPr>
          <w:rFonts w:asciiTheme="minorHAnsi" w:hAnsiTheme="minorHAnsi"/>
          <w:iCs/>
          <w:sz w:val="22"/>
          <w:szCs w:val="22"/>
        </w:rPr>
        <w:t>číslo smlouvy a číslo faktury</w:t>
      </w:r>
    </w:p>
    <w:p w14:paraId="2FF1955E" w14:textId="77777777" w:rsidR="00882E39" w:rsidRPr="00C1048B" w:rsidRDefault="00882E39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t>den od</w:t>
      </w:r>
      <w:r w:rsidR="00376854" w:rsidRPr="00C1048B">
        <w:rPr>
          <w:rFonts w:asciiTheme="minorHAnsi" w:hAnsiTheme="minorHAnsi"/>
          <w:iCs/>
          <w:sz w:val="22"/>
          <w:szCs w:val="22"/>
        </w:rPr>
        <w:t>eslání a den splatnosti faktury</w:t>
      </w:r>
    </w:p>
    <w:p w14:paraId="61FC121C" w14:textId="77777777" w:rsidR="00882E39" w:rsidRPr="00417EB4" w:rsidRDefault="00882E39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C1048B">
        <w:rPr>
          <w:rFonts w:asciiTheme="minorHAnsi" w:hAnsiTheme="minorHAnsi"/>
          <w:iCs/>
          <w:sz w:val="22"/>
          <w:szCs w:val="22"/>
        </w:rPr>
        <w:lastRenderedPageBreak/>
        <w:t>označen</w:t>
      </w:r>
      <w:r w:rsidR="00376854" w:rsidRPr="00C1048B">
        <w:rPr>
          <w:rFonts w:asciiTheme="minorHAnsi" w:hAnsiTheme="minorHAnsi"/>
          <w:iCs/>
          <w:sz w:val="22"/>
          <w:szCs w:val="22"/>
        </w:rPr>
        <w:t xml:space="preserve">í </w:t>
      </w:r>
      <w:r w:rsidR="00376854" w:rsidRPr="00417EB4">
        <w:rPr>
          <w:rFonts w:asciiTheme="minorHAnsi" w:hAnsiTheme="minorHAnsi"/>
          <w:iCs/>
          <w:sz w:val="22"/>
          <w:szCs w:val="22"/>
        </w:rPr>
        <w:t>peněžního ústavu a číslo účtu</w:t>
      </w:r>
    </w:p>
    <w:p w14:paraId="1E4FA9A5" w14:textId="77777777" w:rsidR="00882E39" w:rsidRPr="00417EB4" w:rsidRDefault="00376854" w:rsidP="008B25D9">
      <w:pPr>
        <w:pStyle w:val="Zkladntext3"/>
        <w:numPr>
          <w:ilvl w:val="0"/>
          <w:numId w:val="17"/>
        </w:numPr>
        <w:tabs>
          <w:tab w:val="clear" w:pos="284"/>
        </w:tabs>
        <w:rPr>
          <w:rFonts w:asciiTheme="minorHAnsi" w:hAnsiTheme="minorHAnsi"/>
          <w:iCs/>
          <w:sz w:val="22"/>
          <w:szCs w:val="22"/>
        </w:rPr>
      </w:pPr>
      <w:r w:rsidRPr="00417EB4">
        <w:rPr>
          <w:rFonts w:asciiTheme="minorHAnsi" w:hAnsiTheme="minorHAnsi"/>
          <w:iCs/>
          <w:sz w:val="22"/>
          <w:szCs w:val="22"/>
        </w:rPr>
        <w:t>fakturovanou sumu (včetně DPH)</w:t>
      </w:r>
    </w:p>
    <w:p w14:paraId="712BE0E0" w14:textId="77777777" w:rsidR="00882E39" w:rsidRPr="00C1048B" w:rsidRDefault="00882E39" w:rsidP="00673C1D">
      <w:pPr>
        <w:pStyle w:val="Zkladntext3"/>
        <w:tabs>
          <w:tab w:val="clear" w:pos="284"/>
        </w:tabs>
        <w:rPr>
          <w:rFonts w:asciiTheme="minorHAnsi" w:hAnsiTheme="minorHAnsi"/>
          <w:sz w:val="22"/>
          <w:szCs w:val="22"/>
        </w:rPr>
      </w:pPr>
    </w:p>
    <w:p w14:paraId="3B5EEB95" w14:textId="77777777" w:rsidR="00882E39" w:rsidRPr="00C1048B" w:rsidRDefault="00397F23" w:rsidP="008B25D9">
      <w:pPr>
        <w:pStyle w:val="Bod1"/>
      </w:pPr>
      <w:r w:rsidRPr="00C1048B">
        <w:t>6.4</w:t>
      </w:r>
      <w:r w:rsidR="00376854" w:rsidRPr="00C1048B">
        <w:tab/>
      </w:r>
      <w:r w:rsidR="00882E39" w:rsidRPr="00C1048B">
        <w:t xml:space="preserve">Lhůta splatnosti faktur je </w:t>
      </w:r>
      <w:r w:rsidR="00CA17D3" w:rsidRPr="00171D28">
        <w:rPr>
          <w:color w:val="auto"/>
        </w:rPr>
        <w:t>21</w:t>
      </w:r>
      <w:r w:rsidR="00882E39" w:rsidRPr="00171D28">
        <w:rPr>
          <w:color w:val="auto"/>
        </w:rPr>
        <w:t xml:space="preserve"> dní ode </w:t>
      </w:r>
      <w:r w:rsidR="00882E39" w:rsidRPr="00C1048B">
        <w:t>dne doručení</w:t>
      </w:r>
      <w:r w:rsidR="00AC606A" w:rsidRPr="00C1048B">
        <w:t xml:space="preserve"> objednateli</w:t>
      </w:r>
      <w:r w:rsidR="00882E39" w:rsidRPr="00C1048B">
        <w:t>.</w:t>
      </w:r>
    </w:p>
    <w:p w14:paraId="438096DC" w14:textId="77777777" w:rsidR="00CA17D3" w:rsidRPr="00C1048B" w:rsidRDefault="00CA17D3" w:rsidP="00673C1D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72846B2" w14:textId="77777777" w:rsidR="00882E39" w:rsidRDefault="008F4F4B" w:rsidP="008B25D9">
      <w:pPr>
        <w:pStyle w:val="Bod1"/>
      </w:pPr>
      <w:r w:rsidRPr="00C1048B">
        <w:t>6.5</w:t>
      </w:r>
      <w:r w:rsidRPr="00C1048B">
        <w:tab/>
      </w:r>
      <w:r w:rsidR="00882E39" w:rsidRPr="00C1048B">
        <w:t>V případě, že faktura nebude obsahovat náležitosti uvedené v této smlouvě, není objednatel povinen ji uhradit. Tuto skutečnost je objednatel, bez zbytečného odkladu, povinen zhotoviteli písemně sdělit. V takovém případě se přeruší plynutí lhůty splatnosti a nová lhůta splatnosti začne běžet doručením opravené faktury.</w:t>
      </w:r>
    </w:p>
    <w:p w14:paraId="1F2CED2A" w14:textId="77777777" w:rsidR="007E3E44" w:rsidRDefault="007E3E44" w:rsidP="007E3E44">
      <w:pPr>
        <w:pStyle w:val="Bod1"/>
      </w:pPr>
    </w:p>
    <w:p w14:paraId="19931736" w14:textId="77777777" w:rsidR="007E3E44" w:rsidRDefault="007E3E44" w:rsidP="007E3E44">
      <w:pPr>
        <w:pStyle w:val="Bod1"/>
        <w:rPr>
          <w:rFonts w:ascii="Calibri" w:hAnsi="Calibri" w:cs="Calibri"/>
        </w:rPr>
      </w:pPr>
      <w:r>
        <w:t>6.6</w:t>
      </w:r>
      <w:r>
        <w:tab/>
      </w:r>
      <w:r>
        <w:rPr>
          <w:rFonts w:ascii="Calibri" w:hAnsi="Calibri" w:cs="Calibri"/>
        </w:rPr>
        <w:t>Nebude-li číslo smlouvy uvedeno na faktuře, nebude faktura uznána jako závazek.</w:t>
      </w:r>
    </w:p>
    <w:p w14:paraId="3AEE39E0" w14:textId="77777777" w:rsidR="007E3E44" w:rsidRDefault="007E3E44" w:rsidP="007E3E44">
      <w:pPr>
        <w:pStyle w:val="Bod1"/>
        <w:rPr>
          <w:rFonts w:ascii="Calibri" w:hAnsi="Calibri" w:cs="Calibri"/>
        </w:rPr>
      </w:pPr>
    </w:p>
    <w:p w14:paraId="602F163F" w14:textId="2D5279E1" w:rsidR="007E3E44" w:rsidRDefault="007E3E44" w:rsidP="007E3E44">
      <w:pPr>
        <w:pStyle w:val="Bod1"/>
        <w:rPr>
          <w:rFonts w:ascii="Calibri" w:hAnsi="Calibri" w:cs="Calibri"/>
        </w:rPr>
      </w:pPr>
      <w:r>
        <w:rPr>
          <w:rFonts w:ascii="Calibri" w:hAnsi="Calibri" w:cs="Calibri"/>
        </w:rPr>
        <w:t>6.7</w:t>
      </w:r>
      <w:r>
        <w:rPr>
          <w:rFonts w:ascii="Calibri" w:hAnsi="Calibri" w:cs="Calibri"/>
        </w:rPr>
        <w:tab/>
      </w:r>
      <w:r w:rsidRPr="00151C6C">
        <w:rPr>
          <w:rFonts w:ascii="Calibri" w:hAnsi="Calibri" w:cs="Calibri"/>
        </w:rPr>
        <w:t>Fakturu zašlete na adresu</w:t>
      </w:r>
      <w:r w:rsidR="00EB72F5">
        <w:rPr>
          <w:rFonts w:ascii="Calibri" w:hAnsi="Calibri" w:cs="Calibri"/>
        </w:rPr>
        <w:t xml:space="preserve"> Základní školy</w:t>
      </w:r>
      <w:r w:rsidRPr="00151C6C">
        <w:rPr>
          <w:rFonts w:ascii="Calibri" w:hAnsi="Calibri" w:cs="Calibri"/>
        </w:rPr>
        <w:t xml:space="preserve">, nebo na e-mail: </w:t>
      </w:r>
      <w:r w:rsidR="00EB72F5">
        <w:rPr>
          <w:rFonts w:ascii="Calibri" w:hAnsi="Calibri" w:cs="Calibri"/>
        </w:rPr>
        <w:t>skola</w:t>
      </w:r>
      <w:r w:rsidRPr="00151C6C">
        <w:rPr>
          <w:rFonts w:ascii="Calibri" w:hAnsi="Calibri" w:cs="Calibri"/>
        </w:rPr>
        <w:t>@</w:t>
      </w:r>
      <w:r w:rsidR="00EB72F5">
        <w:rPr>
          <w:rFonts w:ascii="Calibri" w:hAnsi="Calibri" w:cs="Calibri"/>
        </w:rPr>
        <w:t>zstrebovska-ustino</w:t>
      </w:r>
      <w:r w:rsidRPr="00151C6C">
        <w:rPr>
          <w:rFonts w:ascii="Calibri" w:hAnsi="Calibri" w:cs="Calibri"/>
        </w:rPr>
        <w:t>.cz. Fakturu je možno</w:t>
      </w:r>
      <w:r>
        <w:rPr>
          <w:rFonts w:ascii="Calibri" w:hAnsi="Calibri" w:cs="Calibri"/>
        </w:rPr>
        <w:t xml:space="preserve"> </w:t>
      </w:r>
      <w:r w:rsidRPr="00151C6C">
        <w:rPr>
          <w:rFonts w:ascii="Calibri" w:hAnsi="Calibri" w:cs="Calibri"/>
        </w:rPr>
        <w:t xml:space="preserve">zaslat i prostřednictvím datové schránky, adresa datové schránky je: </w:t>
      </w:r>
      <w:proofErr w:type="spellStart"/>
      <w:r w:rsidR="00EB72F5">
        <w:rPr>
          <w:rFonts w:ascii="Calibri" w:hAnsi="Calibri" w:cs="Calibri"/>
        </w:rPr>
        <w:t>uyqmtsm</w:t>
      </w:r>
      <w:proofErr w:type="spellEnd"/>
      <w:r w:rsidRPr="00151C6C">
        <w:rPr>
          <w:rFonts w:ascii="Calibri" w:hAnsi="Calibri" w:cs="Calibri"/>
        </w:rPr>
        <w:t>.</w:t>
      </w:r>
    </w:p>
    <w:p w14:paraId="72F329B4" w14:textId="77777777" w:rsidR="007E3E44" w:rsidRDefault="007E3E44" w:rsidP="007E3E44">
      <w:pPr>
        <w:pStyle w:val="Bod1"/>
        <w:rPr>
          <w:rFonts w:ascii="Calibri" w:hAnsi="Calibri" w:cs="Calibri"/>
        </w:rPr>
      </w:pPr>
    </w:p>
    <w:p w14:paraId="67AE52E8" w14:textId="5B76C4B1" w:rsidR="008B25D9" w:rsidRPr="00EB4D50" w:rsidRDefault="007E3E44" w:rsidP="00EB4D50">
      <w:pPr>
        <w:pStyle w:val="Bod1"/>
      </w:pPr>
      <w:r>
        <w:rPr>
          <w:rFonts w:ascii="Calibri" w:hAnsi="Calibri" w:cs="Calibri"/>
        </w:rPr>
        <w:t>6.9</w:t>
      </w:r>
      <w:r>
        <w:rPr>
          <w:rFonts w:ascii="Calibri" w:hAnsi="Calibri" w:cs="Calibri"/>
        </w:rPr>
        <w:tab/>
      </w:r>
      <w:r w:rsidRPr="00151C6C">
        <w:rPr>
          <w:rFonts w:ascii="Calibri" w:hAnsi="Calibri" w:cs="Calibri"/>
        </w:rPr>
        <w:t>Dodavatel si je vědom, že se podílí na dodávkách zboží nebo služeb hrazených z</w:t>
      </w:r>
      <w:r>
        <w:rPr>
          <w:rFonts w:ascii="Calibri" w:hAnsi="Calibri" w:cs="Calibri"/>
        </w:rPr>
        <w:t> </w:t>
      </w:r>
      <w:r w:rsidRPr="00151C6C">
        <w:rPr>
          <w:rFonts w:ascii="Calibri" w:hAnsi="Calibri" w:cs="Calibri"/>
        </w:rPr>
        <w:t>veřejných</w:t>
      </w:r>
      <w:r>
        <w:rPr>
          <w:rFonts w:ascii="Calibri" w:hAnsi="Calibri" w:cs="Calibri"/>
        </w:rPr>
        <w:t xml:space="preserve"> </w:t>
      </w:r>
      <w:r w:rsidRPr="00151C6C">
        <w:rPr>
          <w:rFonts w:ascii="Calibri" w:hAnsi="Calibri" w:cs="Calibri"/>
        </w:rPr>
        <w:t>výdajů, tudíž je ve smyslu § 2, písm. e) zákona č. 320/2001 Sb., o finanční kontrole ve</w:t>
      </w:r>
      <w:r>
        <w:rPr>
          <w:rFonts w:ascii="Calibri" w:hAnsi="Calibri" w:cs="Calibri"/>
        </w:rPr>
        <w:t xml:space="preserve"> </w:t>
      </w:r>
      <w:r w:rsidRPr="00151C6C">
        <w:rPr>
          <w:rFonts w:ascii="Calibri" w:hAnsi="Calibri" w:cs="Calibri"/>
        </w:rPr>
        <w:t>veřejné správě, ve znění pozdějších předpisů osobou povinnou spolupůsobit při výkonu</w:t>
      </w:r>
      <w:r>
        <w:rPr>
          <w:rFonts w:ascii="Calibri" w:hAnsi="Calibri" w:cs="Calibri"/>
        </w:rPr>
        <w:t xml:space="preserve"> </w:t>
      </w:r>
      <w:r w:rsidRPr="00151C6C">
        <w:rPr>
          <w:rFonts w:ascii="Calibri" w:hAnsi="Calibri" w:cs="Calibri"/>
        </w:rPr>
        <w:t>finanční kontroly.</w:t>
      </w:r>
    </w:p>
    <w:p w14:paraId="65F86283" w14:textId="77777777" w:rsidR="00EB4D50" w:rsidRDefault="00EB4D50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25AF8E1C" w14:textId="77777777" w:rsidR="004E619C" w:rsidRPr="00F12949" w:rsidRDefault="004E619C" w:rsidP="004E619C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 w:rsidRPr="00F12949">
        <w:rPr>
          <w:rFonts w:asciiTheme="minorHAnsi" w:hAnsiTheme="minorHAnsi"/>
          <w:iCs/>
          <w:sz w:val="28"/>
          <w:szCs w:val="28"/>
        </w:rPr>
        <w:t>V</w:t>
      </w:r>
      <w:r>
        <w:rPr>
          <w:rFonts w:asciiTheme="minorHAnsi" w:hAnsiTheme="minorHAnsi"/>
          <w:iCs/>
          <w:sz w:val="28"/>
          <w:szCs w:val="28"/>
        </w:rPr>
        <w:t>II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5AEB9D5D" w14:textId="77777777" w:rsidR="004E619C" w:rsidRPr="00F12949" w:rsidRDefault="004E619C" w:rsidP="004E619C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>
        <w:rPr>
          <w:rFonts w:asciiTheme="minorHAnsi" w:hAnsiTheme="minorHAnsi"/>
          <w:iCs/>
          <w:caps/>
          <w:sz w:val="28"/>
          <w:szCs w:val="28"/>
        </w:rPr>
        <w:t>záruční doba, odpovědnost za vady</w:t>
      </w:r>
    </w:p>
    <w:p w14:paraId="1C00E6C8" w14:textId="77777777" w:rsidR="00882E39" w:rsidRPr="00C1048B" w:rsidRDefault="00882E39" w:rsidP="00C72E43">
      <w:pPr>
        <w:pStyle w:val="Bod1"/>
        <w:rPr>
          <w:b/>
          <w:i/>
        </w:rPr>
      </w:pPr>
      <w:r w:rsidRPr="00C1048B">
        <w:rPr>
          <w:bCs/>
        </w:rPr>
        <w:t>7.1</w:t>
      </w:r>
      <w:r w:rsidRPr="00C1048B">
        <w:tab/>
      </w:r>
      <w:r w:rsidR="006E0178" w:rsidRPr="00C1048B">
        <w:t xml:space="preserve">Zhotovitel odpovídá za vady, které má </w:t>
      </w:r>
      <w:r w:rsidR="00AC4520" w:rsidRPr="00C1048B">
        <w:t>předmět této smlouvy</w:t>
      </w:r>
      <w:r w:rsidR="006E0178" w:rsidRPr="00C1048B">
        <w:t xml:space="preserve"> v čase odevzdání objednateli a za vady, které se projevily po odevzdání </w:t>
      </w:r>
      <w:r w:rsidR="00AC4520" w:rsidRPr="00C1048B">
        <w:t>předmětu této smlouvy</w:t>
      </w:r>
      <w:r w:rsidR="006E0178" w:rsidRPr="00C1048B">
        <w:t>.</w:t>
      </w:r>
    </w:p>
    <w:p w14:paraId="69A25302" w14:textId="77777777" w:rsidR="00882E39" w:rsidRPr="00C1048B" w:rsidRDefault="00882E39" w:rsidP="00673C1D">
      <w:pPr>
        <w:pStyle w:val="Zkladntext"/>
        <w:ind w:left="709" w:hanging="709"/>
        <w:jc w:val="both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14:paraId="17CE9F46" w14:textId="17182635" w:rsidR="00882E39" w:rsidRDefault="00FE34C7" w:rsidP="00EB4D50">
      <w:pPr>
        <w:pStyle w:val="Bod1"/>
      </w:pPr>
      <w:r w:rsidRPr="00C1048B">
        <w:t>7.</w:t>
      </w:r>
      <w:r w:rsidR="00C21036" w:rsidRPr="00C1048B">
        <w:t>2</w:t>
      </w:r>
      <w:r w:rsidRPr="00C1048B">
        <w:tab/>
      </w:r>
      <w:r w:rsidR="00324EEF" w:rsidRPr="00C1048B">
        <w:t xml:space="preserve">Zhotovitel poskytuje na předmět </w:t>
      </w:r>
      <w:r w:rsidR="0032301A" w:rsidRPr="00C1048B">
        <w:t xml:space="preserve">této </w:t>
      </w:r>
      <w:r w:rsidR="00324EEF" w:rsidRPr="00C1048B">
        <w:t>smlouvy</w:t>
      </w:r>
      <w:r w:rsidR="00AF50BE" w:rsidRPr="00C1048B">
        <w:t xml:space="preserve"> </w:t>
      </w:r>
      <w:r w:rsidR="00324EEF" w:rsidRPr="00C1048B">
        <w:t>záruku v</w:t>
      </w:r>
      <w:r w:rsidR="00AB1DD3" w:rsidRPr="00C1048B">
        <w:t xml:space="preserve"> </w:t>
      </w:r>
      <w:r w:rsidR="00324EEF" w:rsidRPr="00C1048B">
        <w:t xml:space="preserve">délce </w:t>
      </w:r>
      <w:r w:rsidR="00EB72F5">
        <w:t>24</w:t>
      </w:r>
      <w:r w:rsidR="00324EEF" w:rsidRPr="00171D28">
        <w:rPr>
          <w:color w:val="auto"/>
        </w:rPr>
        <w:t xml:space="preserve"> měsíců</w:t>
      </w:r>
      <w:r w:rsidR="00324EEF" w:rsidRPr="00C1048B">
        <w:t>. Záruka začíná plynout ode dne předání</w:t>
      </w:r>
      <w:r w:rsidR="00B24832" w:rsidRPr="00C1048B">
        <w:t xml:space="preserve"> a převzetí </w:t>
      </w:r>
      <w:r w:rsidR="0032301A" w:rsidRPr="00C1048B">
        <w:t xml:space="preserve">předmětu této smlouvy bez vad a nedodělků </w:t>
      </w:r>
      <w:r w:rsidR="00AC606A" w:rsidRPr="00C1048B">
        <w:t xml:space="preserve">objednateli </w:t>
      </w:r>
      <w:r w:rsidR="0032301A" w:rsidRPr="00C1048B">
        <w:t>nebo až po jejich případném odstranění.</w:t>
      </w:r>
      <w:r w:rsidR="00324EEF" w:rsidRPr="00C1048B">
        <w:t xml:space="preserve"> Doba záruky se prodlužuje</w:t>
      </w:r>
      <w:r w:rsidR="003678D5" w:rsidRPr="00C1048B">
        <w:t xml:space="preserve"> </w:t>
      </w:r>
      <w:r w:rsidR="00324EEF" w:rsidRPr="00C1048B">
        <w:t>v</w:t>
      </w:r>
      <w:r w:rsidR="003678D5" w:rsidRPr="00C1048B">
        <w:t xml:space="preserve"> </w:t>
      </w:r>
      <w:r w:rsidR="00324EEF" w:rsidRPr="00C1048B">
        <w:t>případě reklamace o počet dní, které uplynou od jejího nahlášení do odstranění vady.</w:t>
      </w:r>
    </w:p>
    <w:p w14:paraId="38EB0BC5" w14:textId="77777777" w:rsidR="0005287B" w:rsidRPr="00EB4D50" w:rsidRDefault="0005287B" w:rsidP="00EB4D50">
      <w:pPr>
        <w:pStyle w:val="Bod1"/>
        <w:rPr>
          <w:b/>
          <w:i/>
        </w:rPr>
      </w:pPr>
    </w:p>
    <w:p w14:paraId="6CC0F195" w14:textId="77777777" w:rsidR="00882E39" w:rsidRPr="00C1048B" w:rsidRDefault="00882E39" w:rsidP="00C72E43">
      <w:pPr>
        <w:pStyle w:val="Bod1"/>
      </w:pPr>
      <w:r w:rsidRPr="00C1048B">
        <w:t>7.</w:t>
      </w:r>
      <w:r w:rsidR="00C21036" w:rsidRPr="00C1048B">
        <w:t>3</w:t>
      </w:r>
      <w:r w:rsidRPr="00C1048B">
        <w:tab/>
        <w:t xml:space="preserve">Zhotovitel </w:t>
      </w:r>
      <w:r w:rsidR="00C21036" w:rsidRPr="00C1048B">
        <w:t>zodpovídá za to, že předmět</w:t>
      </w:r>
      <w:r w:rsidRPr="00C1048B">
        <w:t xml:space="preserve"> </w:t>
      </w:r>
      <w:r w:rsidR="00A0599F" w:rsidRPr="00C1048B">
        <w:t xml:space="preserve">této </w:t>
      </w:r>
      <w:r w:rsidRPr="00C1048B">
        <w:t xml:space="preserve">smlouvy bude zhotovený podle podmínek </w:t>
      </w:r>
      <w:r w:rsidR="00A26E06" w:rsidRPr="00C1048B">
        <w:t xml:space="preserve">této </w:t>
      </w:r>
      <w:r w:rsidRPr="00C1048B">
        <w:t>smlouvy, v souladu s obecně závaznými právními předpisy a že po dobu záruční doby bude mít vlastnosti dohodnuté v této smlouvě.</w:t>
      </w:r>
    </w:p>
    <w:p w14:paraId="4100C0F6" w14:textId="77777777" w:rsidR="00882E39" w:rsidRPr="00C1048B" w:rsidRDefault="00882E39" w:rsidP="00673C1D">
      <w:pPr>
        <w:widowControl w:val="0"/>
        <w:ind w:left="705" w:hanging="705"/>
        <w:jc w:val="both"/>
        <w:rPr>
          <w:rFonts w:asciiTheme="minorHAnsi" w:hAnsiTheme="minorHAnsi"/>
          <w:iCs/>
          <w:sz w:val="22"/>
          <w:szCs w:val="22"/>
        </w:rPr>
      </w:pPr>
    </w:p>
    <w:p w14:paraId="54F7837E" w14:textId="77777777" w:rsidR="00882E39" w:rsidRPr="00C1048B" w:rsidRDefault="00882E39" w:rsidP="00C72E43">
      <w:pPr>
        <w:pStyle w:val="Bod1"/>
      </w:pPr>
      <w:r w:rsidRPr="00C1048B">
        <w:t>7.</w:t>
      </w:r>
      <w:r w:rsidR="00C21036" w:rsidRPr="00C1048B">
        <w:t>4</w:t>
      </w:r>
      <w:r w:rsidRPr="00C1048B">
        <w:tab/>
      </w:r>
      <w:r w:rsidR="00C21036" w:rsidRPr="00C1048B">
        <w:t xml:space="preserve">Zhotovitel se zavazuje zahájit odstraňování případných vad předmětu </w:t>
      </w:r>
      <w:r w:rsidR="00A0599F" w:rsidRPr="00C1048B">
        <w:t xml:space="preserve">této </w:t>
      </w:r>
      <w:r w:rsidR="00C21036" w:rsidRPr="00C1048B">
        <w:t>smlouvy</w:t>
      </w:r>
      <w:r w:rsidR="00381C06" w:rsidRPr="00C1048B">
        <w:t xml:space="preserve"> do jednoho </w:t>
      </w:r>
      <w:r w:rsidR="00C21036" w:rsidRPr="00C1048B">
        <w:t>týdne od uplatnění reklamace objednatelem a vady odstranit v co nejkratším technicky možném termínu.</w:t>
      </w:r>
    </w:p>
    <w:p w14:paraId="367C68B8" w14:textId="77777777" w:rsidR="00882E39" w:rsidRPr="00C1048B" w:rsidRDefault="00882E39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5DCA1C8E" w14:textId="77777777" w:rsidR="00882E39" w:rsidRPr="00C1048B" w:rsidRDefault="00C21036" w:rsidP="00C72E43">
      <w:pPr>
        <w:pStyle w:val="Bod1"/>
      </w:pPr>
      <w:r w:rsidRPr="00C1048B">
        <w:t>7.5</w:t>
      </w:r>
      <w:r w:rsidRPr="00C1048B">
        <w:tab/>
      </w:r>
      <w:r w:rsidR="00882E39" w:rsidRPr="00C1048B">
        <w:t xml:space="preserve">Objednatel se zavazuje, že případnou reklamaci vady </w:t>
      </w:r>
      <w:r w:rsidR="00A0599F" w:rsidRPr="00C1048B">
        <w:t xml:space="preserve">předmětu této smlouvy </w:t>
      </w:r>
      <w:r w:rsidR="00882E39" w:rsidRPr="00C1048B">
        <w:t>uplatní bezodkladně po jejím zjištění písemnou formou.</w:t>
      </w:r>
    </w:p>
    <w:p w14:paraId="2DB658E4" w14:textId="77777777" w:rsidR="00602563" w:rsidRPr="00C1048B" w:rsidRDefault="00602563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477CEC7C" w14:textId="77777777" w:rsidR="00602563" w:rsidRDefault="00602563" w:rsidP="00C72E43">
      <w:pPr>
        <w:pStyle w:val="Bod1"/>
      </w:pPr>
      <w:r w:rsidRPr="00C1048B">
        <w:t>7.</w:t>
      </w:r>
      <w:r w:rsidR="00C21036" w:rsidRPr="00C1048B">
        <w:t>6</w:t>
      </w:r>
      <w:r w:rsidRPr="00C1048B">
        <w:tab/>
        <w:t>Zhotovitel je povinen nejpozději do 5 dnů po obdržení reklamace písemně oznámit objednateli, zda reklamaci uznává či neuznává. Pokud tak neučiní, má se za to, že reklamaci objednatele uznává.</w:t>
      </w:r>
    </w:p>
    <w:p w14:paraId="1E8919BB" w14:textId="77777777" w:rsidR="00152305" w:rsidRPr="00C1048B" w:rsidRDefault="00152305" w:rsidP="00C72E43">
      <w:pPr>
        <w:pStyle w:val="Bod1"/>
      </w:pPr>
    </w:p>
    <w:p w14:paraId="0CACD5C1" w14:textId="77777777" w:rsidR="00C72E43" w:rsidRPr="00F12949" w:rsidRDefault="00C72E43" w:rsidP="00C72E43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 w:rsidRPr="00F12949">
        <w:rPr>
          <w:rFonts w:asciiTheme="minorHAnsi" w:hAnsiTheme="minorHAnsi"/>
          <w:iCs/>
          <w:sz w:val="28"/>
          <w:szCs w:val="28"/>
        </w:rPr>
        <w:t>V</w:t>
      </w:r>
      <w:r w:rsidR="00C21E45">
        <w:rPr>
          <w:rFonts w:asciiTheme="minorHAnsi" w:hAnsiTheme="minorHAnsi"/>
          <w:iCs/>
          <w:sz w:val="28"/>
          <w:szCs w:val="28"/>
        </w:rPr>
        <w:t>I</w:t>
      </w:r>
      <w:r>
        <w:rPr>
          <w:rFonts w:asciiTheme="minorHAnsi" w:hAnsiTheme="minorHAnsi"/>
          <w:iCs/>
          <w:sz w:val="28"/>
          <w:szCs w:val="28"/>
        </w:rPr>
        <w:t>II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5D911724" w14:textId="77777777" w:rsidR="00C72E43" w:rsidRPr="00F12949" w:rsidRDefault="00C72E43" w:rsidP="00C72E43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>
        <w:rPr>
          <w:rFonts w:asciiTheme="minorHAnsi" w:hAnsiTheme="minorHAnsi"/>
          <w:iCs/>
          <w:caps/>
          <w:sz w:val="28"/>
          <w:szCs w:val="28"/>
        </w:rPr>
        <w:t>ostatní ustanovení</w:t>
      </w:r>
    </w:p>
    <w:p w14:paraId="2231AB9A" w14:textId="77777777" w:rsidR="00882E39" w:rsidRPr="00C1048B" w:rsidRDefault="00250B65" w:rsidP="00C72E43">
      <w:pPr>
        <w:pStyle w:val="Bod1"/>
        <w:rPr>
          <w:b/>
          <w:i/>
        </w:rPr>
      </w:pPr>
      <w:r w:rsidRPr="00C1048B">
        <w:t>8</w:t>
      </w:r>
      <w:r w:rsidR="00882E39" w:rsidRPr="00C1048B">
        <w:t>.1</w:t>
      </w:r>
      <w:r w:rsidR="00882E39" w:rsidRPr="00C1048B">
        <w:tab/>
        <w:t xml:space="preserve">Objednatel se zavazuje, že se vyjádří ke každé problematice, která se podstatně dotýká předmětu </w:t>
      </w:r>
      <w:r w:rsidR="00946353" w:rsidRPr="00C1048B">
        <w:t xml:space="preserve">této </w:t>
      </w:r>
      <w:r w:rsidR="00882E39" w:rsidRPr="00C1048B">
        <w:t>smlouvy, a to nejpozději do 5 pracovních dnů ode dne doručení výzvy.</w:t>
      </w:r>
    </w:p>
    <w:p w14:paraId="6690FF85" w14:textId="77777777" w:rsidR="00882E39" w:rsidRPr="00C1048B" w:rsidRDefault="00882E39" w:rsidP="00673C1D">
      <w:pPr>
        <w:pStyle w:val="Zkladntext"/>
        <w:ind w:left="709" w:hanging="709"/>
        <w:jc w:val="both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14:paraId="63A78395" w14:textId="77777777" w:rsidR="00882E39" w:rsidRPr="00C1048B" w:rsidRDefault="00250B65" w:rsidP="00C72E43">
      <w:pPr>
        <w:pStyle w:val="Bod1"/>
      </w:pPr>
      <w:r w:rsidRPr="00C1048B">
        <w:t>8</w:t>
      </w:r>
      <w:r w:rsidR="00004238" w:rsidRPr="00C1048B">
        <w:t>.2</w:t>
      </w:r>
      <w:r w:rsidR="00004238" w:rsidRPr="00C1048B">
        <w:tab/>
      </w:r>
      <w:r w:rsidR="00882E39" w:rsidRPr="00C1048B">
        <w:t>Objednatel se zavazuje, že na vyžádání zhotovitele se zúčastní všech jednání, kde je jeho účast</w:t>
      </w:r>
      <w:r w:rsidR="00E2087D" w:rsidRPr="00C1048B">
        <w:t xml:space="preserve"> </w:t>
      </w:r>
      <w:r w:rsidR="00882E39" w:rsidRPr="00C1048B">
        <w:t>nevyhnutelná (informace o termínu jednání musí být podána nejméně 5 pracovních dní předem).</w:t>
      </w:r>
    </w:p>
    <w:p w14:paraId="2C6FC50B" w14:textId="77777777" w:rsidR="00882E39" w:rsidRPr="00C1048B" w:rsidRDefault="00882E39" w:rsidP="00673C1D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6E70FA3" w14:textId="77777777" w:rsidR="00882E39" w:rsidRPr="00C1048B" w:rsidRDefault="00C72E43" w:rsidP="00C72E43">
      <w:pPr>
        <w:pStyle w:val="Bod1"/>
      </w:pPr>
      <w:r>
        <w:t>8.3</w:t>
      </w:r>
      <w:r>
        <w:tab/>
      </w:r>
      <w:r w:rsidR="00882E39" w:rsidRPr="00C1048B">
        <w:t>Zhotovitel bude při plnění předmětu této smlouvy postupovat s odbornou péčí. Zavazuje se dodržovat všeobecně závazné předpisy, technické normy a podmínky této smlouvy. Zhotovitel se bude řídit výchozími podklady objednatele, jeho pokyny, zápisy a dohodami oprávněných pracovníků smluvních stran a rozhodnutími a vyjádřeními dotčených orgánů státní správy.</w:t>
      </w:r>
    </w:p>
    <w:p w14:paraId="794FB57B" w14:textId="77777777" w:rsidR="007364D7" w:rsidRPr="00C1048B" w:rsidRDefault="007364D7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36749161" w14:textId="3916FDE6" w:rsidR="006343B1" w:rsidRPr="00C1048B" w:rsidRDefault="006343B1" w:rsidP="00C72E43">
      <w:pPr>
        <w:pStyle w:val="Bod1"/>
      </w:pPr>
      <w:r w:rsidRPr="00C1048B">
        <w:t>8.</w:t>
      </w:r>
      <w:r w:rsidR="00EB72F5">
        <w:t>4</w:t>
      </w:r>
      <w:r w:rsidRPr="00C1048B">
        <w:tab/>
        <w:t>Zhotovitel zabezpečí na své náklady dopravu a skladování všech materiálů,</w:t>
      </w:r>
      <w:r w:rsidR="004D4156" w:rsidRPr="00C1048B">
        <w:t xml:space="preserve"> </w:t>
      </w:r>
      <w:r w:rsidRPr="00C1048B">
        <w:t>stavebních hmot a dílců, výrobků, strojů a zařízení a jejich přesun ze skladu na</w:t>
      </w:r>
      <w:r w:rsidR="004D4156" w:rsidRPr="00C1048B">
        <w:t xml:space="preserve"> </w:t>
      </w:r>
      <w:r w:rsidRPr="00C1048B">
        <w:t>staveniště. Skladování materiálů na staveništi zabezpečí zhotovitel tak, aby nedošlo k</w:t>
      </w:r>
      <w:r w:rsidR="004D4156" w:rsidRPr="00C1048B">
        <w:t xml:space="preserve"> </w:t>
      </w:r>
      <w:r w:rsidRPr="00C1048B">
        <w:t>omezení užívání sousedních</w:t>
      </w:r>
      <w:r w:rsidR="00946353" w:rsidRPr="00C1048B">
        <w:t xml:space="preserve"> </w:t>
      </w:r>
      <w:r w:rsidRPr="00C1048B">
        <w:t>objektů.</w:t>
      </w:r>
    </w:p>
    <w:p w14:paraId="30FA0583" w14:textId="77777777" w:rsidR="007364D7" w:rsidRPr="00C1048B" w:rsidRDefault="007364D7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02B2532D" w14:textId="0FC64AC3" w:rsidR="006343B1" w:rsidRPr="00C1048B" w:rsidRDefault="006343B1" w:rsidP="00C72E43">
      <w:pPr>
        <w:pStyle w:val="Bod1"/>
      </w:pPr>
      <w:r w:rsidRPr="00C1048B">
        <w:t>8.</w:t>
      </w:r>
      <w:r w:rsidR="00EB72F5">
        <w:t>5</w:t>
      </w:r>
      <w:r w:rsidRPr="00C1048B">
        <w:tab/>
        <w:t>Zhotovitel v plné míře odpovídá za bezpečnost a ochranu zdraví při práci všech osob v prostoru staveniště a je povinen zabezpečit jejich vybavení ochrannými pracovními pomůckami. Zhotovitel je povinen dodržovat bezpečnostní, hygienické a další právní předpisy související s realizací díla a zamezit přístup na staveniště třetím osobám.</w:t>
      </w:r>
    </w:p>
    <w:p w14:paraId="0E2D9DFF" w14:textId="77777777" w:rsidR="006343B1" w:rsidRPr="00C1048B" w:rsidRDefault="006343B1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0712FF68" w14:textId="335CA0AE" w:rsidR="006343B1" w:rsidRPr="00C1048B" w:rsidRDefault="006343B1" w:rsidP="00C72E43">
      <w:pPr>
        <w:pStyle w:val="Bod1"/>
      </w:pPr>
      <w:r w:rsidRPr="00C1048B">
        <w:t>8.</w:t>
      </w:r>
      <w:r w:rsidR="00EB72F5">
        <w:t>6</w:t>
      </w:r>
      <w:r w:rsidRPr="00C1048B">
        <w:tab/>
        <w:t>Zhotovitel odpovídá za čistotu a pořádek na staveništi. Zhotovitel odstraní na vlastní</w:t>
      </w:r>
      <w:r w:rsidR="004D4156" w:rsidRPr="00C1048B">
        <w:t xml:space="preserve"> </w:t>
      </w:r>
      <w:r w:rsidRPr="00C1048B">
        <w:t>náklady odpady, které jsou výsledkem jeho činnosti.</w:t>
      </w:r>
    </w:p>
    <w:p w14:paraId="7EDCF2FF" w14:textId="77777777" w:rsidR="006343B1" w:rsidRPr="00C1048B" w:rsidRDefault="006343B1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438E55A9" w14:textId="53D04DB0" w:rsidR="006343B1" w:rsidRDefault="006343B1" w:rsidP="003A0AE5">
      <w:pPr>
        <w:pStyle w:val="Bod1"/>
      </w:pPr>
      <w:r w:rsidRPr="00C1048B">
        <w:t>8.</w:t>
      </w:r>
      <w:r w:rsidR="00EB72F5">
        <w:t>7</w:t>
      </w:r>
      <w:r w:rsidRPr="00C1048B">
        <w:tab/>
        <w:t>Zhotovitel se zavazuje, že veškeré odborné práce budou vykonávat pouze pracovníci zhotovitele nebo jeho subdodavatelů, kteří mají k</w:t>
      </w:r>
      <w:r w:rsidR="00330BA5" w:rsidRPr="00C1048B">
        <w:t xml:space="preserve"> </w:t>
      </w:r>
      <w:r w:rsidRPr="00C1048B">
        <w:t>provádění těchto odborných prací příslušnou kvalifikaci.</w:t>
      </w:r>
    </w:p>
    <w:p w14:paraId="2C2F4F1F" w14:textId="77777777" w:rsidR="0005287B" w:rsidRPr="003A0AE5" w:rsidRDefault="0005287B" w:rsidP="003A0AE5">
      <w:pPr>
        <w:pStyle w:val="Bod1"/>
      </w:pPr>
    </w:p>
    <w:p w14:paraId="6E9B5058" w14:textId="63B230F7" w:rsidR="006343B1" w:rsidRPr="00C1048B" w:rsidRDefault="006343B1" w:rsidP="00C72E43">
      <w:pPr>
        <w:pStyle w:val="Bod1"/>
        <w:rPr>
          <w:color w:val="000000"/>
        </w:rPr>
      </w:pPr>
      <w:r w:rsidRPr="00C1048B">
        <w:t>8.</w:t>
      </w:r>
      <w:r w:rsidR="00EB72F5">
        <w:t>8</w:t>
      </w:r>
      <w:r w:rsidRPr="00C1048B">
        <w:tab/>
        <w:t>Dílo bude zhotovitelem předané a objednatelem převzaté i v případě, že v zápise o</w:t>
      </w:r>
      <w:r w:rsidR="004D4156" w:rsidRPr="00C1048B">
        <w:t xml:space="preserve"> </w:t>
      </w:r>
      <w:r w:rsidRPr="00C1048B">
        <w:t>předání a převzetí budou uvedené vady a nedodělky, které samy o sobě, ani ve</w:t>
      </w:r>
      <w:r w:rsidR="004D4156" w:rsidRPr="00C1048B">
        <w:t xml:space="preserve"> </w:t>
      </w:r>
      <w:r w:rsidRPr="00C1048B">
        <w:t>spojení s jinými nebrání plynulému a bezpečnému užívání díla. Tyto zjevné vady a nedodělky musí být uvedeny v zápise o předání a převzetí díla se stanovením</w:t>
      </w:r>
      <w:r w:rsidR="004D4156" w:rsidRPr="00C1048B">
        <w:t xml:space="preserve"> </w:t>
      </w:r>
      <w:r w:rsidRPr="00C1048B">
        <w:t xml:space="preserve">termínu jejich odstranění. </w:t>
      </w:r>
    </w:p>
    <w:p w14:paraId="57662EA3" w14:textId="77777777" w:rsidR="006343B1" w:rsidRPr="00C1048B" w:rsidRDefault="006343B1" w:rsidP="006343B1">
      <w:pPr>
        <w:widowControl w:val="0"/>
        <w:ind w:left="709" w:hanging="70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61807FF" w14:textId="5BEAC691" w:rsidR="006343B1" w:rsidRPr="00C1048B" w:rsidRDefault="006343B1" w:rsidP="00C72E43">
      <w:pPr>
        <w:pStyle w:val="Bod1"/>
      </w:pPr>
      <w:r w:rsidRPr="00C1048B">
        <w:t>8.</w:t>
      </w:r>
      <w:r w:rsidR="00EB72F5">
        <w:t>9</w:t>
      </w:r>
      <w:r w:rsidRPr="00C1048B">
        <w:rPr>
          <w:color w:val="000000"/>
        </w:rPr>
        <w:tab/>
      </w:r>
      <w:r w:rsidRPr="00C1048B">
        <w:t>Vadou se rozumí odchylka v kvalitě, rozsahu a parametrech díla stanovených touto smlouvou a obecně závaznými technickými normami a právními předpisy.</w:t>
      </w:r>
    </w:p>
    <w:p w14:paraId="62F780E0" w14:textId="77777777" w:rsidR="00AE73A5" w:rsidRPr="00C1048B" w:rsidRDefault="00AE73A5" w:rsidP="006343B1">
      <w:pPr>
        <w:widowControl w:val="0"/>
        <w:ind w:left="709" w:hanging="709"/>
        <w:jc w:val="both"/>
        <w:rPr>
          <w:rFonts w:asciiTheme="minorHAnsi" w:hAnsiTheme="minorHAnsi"/>
          <w:iCs/>
          <w:sz w:val="22"/>
          <w:szCs w:val="22"/>
        </w:rPr>
      </w:pPr>
    </w:p>
    <w:p w14:paraId="0C9D5523" w14:textId="77777777" w:rsidR="003A0AE5" w:rsidRDefault="003A0AE5" w:rsidP="00673C1D">
      <w:pPr>
        <w:widowControl w:val="0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773DAB4E" w14:textId="77777777" w:rsidR="00C72E43" w:rsidRPr="00F12949" w:rsidRDefault="00C72E43" w:rsidP="00C72E43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IX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13E1B52B" w14:textId="77777777" w:rsidR="00C72E43" w:rsidRPr="00F12949" w:rsidRDefault="00C72E43" w:rsidP="00C72E43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>
        <w:rPr>
          <w:rFonts w:asciiTheme="minorHAnsi" w:hAnsiTheme="minorHAnsi"/>
          <w:iCs/>
          <w:caps/>
          <w:sz w:val="28"/>
          <w:szCs w:val="28"/>
        </w:rPr>
        <w:t>smluvní pokuty</w:t>
      </w:r>
    </w:p>
    <w:p w14:paraId="54EFEBF1" w14:textId="48F23942" w:rsidR="00905E90" w:rsidRPr="00171D28" w:rsidRDefault="00BB43BB" w:rsidP="00A155EB">
      <w:pPr>
        <w:pStyle w:val="Bod1"/>
        <w:rPr>
          <w:color w:val="auto"/>
        </w:rPr>
      </w:pPr>
      <w:r w:rsidRPr="00C1048B">
        <w:t>9</w:t>
      </w:r>
      <w:r w:rsidR="00905E90" w:rsidRPr="00C1048B">
        <w:t>.1</w:t>
      </w:r>
      <w:r w:rsidR="00905E90" w:rsidRPr="00C1048B">
        <w:tab/>
      </w:r>
      <w:r w:rsidR="00E2421D" w:rsidRPr="00C1048B">
        <w:t xml:space="preserve">Jestliže zhotovitel odevzdá dílo </w:t>
      </w:r>
      <w:r w:rsidR="00B62DE6">
        <w:t>po termínu uvedeném v bodě 4.1</w:t>
      </w:r>
      <w:r w:rsidR="00E2421D" w:rsidRPr="00C1048B">
        <w:t xml:space="preserve"> této smlouvy, je povinen zaplatit objednateli smluvní pokutu </w:t>
      </w:r>
      <w:r w:rsidR="00E2421D" w:rsidRPr="00171D28">
        <w:rPr>
          <w:color w:val="auto"/>
        </w:rPr>
        <w:t xml:space="preserve">ve výši </w:t>
      </w:r>
      <w:r w:rsidR="000C32FD" w:rsidRPr="00171D28">
        <w:rPr>
          <w:color w:val="auto"/>
        </w:rPr>
        <w:t>1</w:t>
      </w:r>
      <w:r w:rsidR="00E2421D" w:rsidRPr="00171D28">
        <w:rPr>
          <w:color w:val="auto"/>
        </w:rPr>
        <w:t>.</w:t>
      </w:r>
      <w:r w:rsidR="0096397F">
        <w:rPr>
          <w:color w:val="auto"/>
        </w:rPr>
        <w:t>0</w:t>
      </w:r>
      <w:r w:rsidR="00E2421D" w:rsidRPr="00171D28">
        <w:rPr>
          <w:color w:val="auto"/>
        </w:rPr>
        <w:t>00,- Kč za každý započatý kalendářní den prodlení. Smluvní strany se dohodly, že úhrada této smluvní pokuty může být provedena odpočtem z konečné faktury.</w:t>
      </w:r>
    </w:p>
    <w:p w14:paraId="133B54AB" w14:textId="77777777" w:rsidR="00905E90" w:rsidRPr="00171D28" w:rsidRDefault="00905E90" w:rsidP="00673C1D">
      <w:pPr>
        <w:widowControl w:val="0"/>
        <w:ind w:left="705" w:hanging="705"/>
        <w:jc w:val="both"/>
        <w:rPr>
          <w:rFonts w:asciiTheme="minorHAnsi" w:hAnsiTheme="minorHAnsi"/>
          <w:iCs/>
          <w:sz w:val="22"/>
          <w:szCs w:val="22"/>
        </w:rPr>
      </w:pPr>
    </w:p>
    <w:p w14:paraId="662BEEF9" w14:textId="75A377DE" w:rsidR="00905E90" w:rsidRPr="00C1048B" w:rsidRDefault="00BB43BB" w:rsidP="00A155EB">
      <w:pPr>
        <w:pStyle w:val="Bod1"/>
      </w:pPr>
      <w:r w:rsidRPr="00171D28">
        <w:rPr>
          <w:color w:val="auto"/>
        </w:rPr>
        <w:t>9</w:t>
      </w:r>
      <w:r w:rsidR="00905E90" w:rsidRPr="00171D28">
        <w:rPr>
          <w:color w:val="auto"/>
        </w:rPr>
        <w:t>.2</w:t>
      </w:r>
      <w:r w:rsidR="00905E90" w:rsidRPr="00171D28">
        <w:rPr>
          <w:color w:val="auto"/>
        </w:rPr>
        <w:tab/>
      </w:r>
      <w:r w:rsidR="00E2421D" w:rsidRPr="00171D28">
        <w:rPr>
          <w:color w:val="auto"/>
        </w:rPr>
        <w:t>Jestliže zhotovitel neodstraní v dohodnutém termínu vady a nedodělky zjištěné při odevzdání díla neb</w:t>
      </w:r>
      <w:r w:rsidR="00930951" w:rsidRPr="00171D28">
        <w:rPr>
          <w:color w:val="auto"/>
        </w:rPr>
        <w:t>o v průběhu záruční doby dle bodu 7.2</w:t>
      </w:r>
      <w:r w:rsidR="00E2421D" w:rsidRPr="00171D28">
        <w:rPr>
          <w:color w:val="auto"/>
        </w:rPr>
        <w:t xml:space="preserve"> této smlouvy, </w:t>
      </w:r>
      <w:r w:rsidR="00930951" w:rsidRPr="00171D28">
        <w:rPr>
          <w:color w:val="auto"/>
        </w:rPr>
        <w:t>je povinen zaplatit objednateli</w:t>
      </w:r>
      <w:r w:rsidR="00E2421D" w:rsidRPr="00171D28">
        <w:rPr>
          <w:color w:val="auto"/>
        </w:rPr>
        <w:t xml:space="preserve"> smluvní pokutu ve výši </w:t>
      </w:r>
      <w:r w:rsidR="0096397F">
        <w:rPr>
          <w:color w:val="auto"/>
        </w:rPr>
        <w:t>10</w:t>
      </w:r>
      <w:r w:rsidR="00E2421D" w:rsidRPr="00171D28">
        <w:rPr>
          <w:color w:val="auto"/>
        </w:rPr>
        <w:t xml:space="preserve">00,- Kč za každý započatý </w:t>
      </w:r>
      <w:r w:rsidR="00E2421D" w:rsidRPr="00C1048B">
        <w:t>kalendářní den prodlení.</w:t>
      </w:r>
    </w:p>
    <w:p w14:paraId="3E7BB1E8" w14:textId="77777777" w:rsidR="00905E90" w:rsidRPr="00C1048B" w:rsidRDefault="00905E90" w:rsidP="00673C1D">
      <w:pPr>
        <w:widowControl w:val="0"/>
        <w:ind w:left="705" w:hanging="705"/>
        <w:jc w:val="both"/>
        <w:rPr>
          <w:rFonts w:asciiTheme="minorHAnsi" w:hAnsiTheme="minorHAnsi"/>
          <w:iCs/>
          <w:sz w:val="22"/>
          <w:szCs w:val="22"/>
        </w:rPr>
      </w:pPr>
    </w:p>
    <w:p w14:paraId="2A64D6E4" w14:textId="77777777" w:rsidR="00905E90" w:rsidRPr="00C1048B" w:rsidRDefault="00BB43BB" w:rsidP="00A155EB">
      <w:pPr>
        <w:pStyle w:val="Bod1"/>
      </w:pPr>
      <w:r w:rsidRPr="00C1048B">
        <w:t>9</w:t>
      </w:r>
      <w:r w:rsidR="00905E90" w:rsidRPr="00C1048B">
        <w:t>.3</w:t>
      </w:r>
      <w:r w:rsidR="00905E90" w:rsidRPr="00C1048B">
        <w:tab/>
        <w:t xml:space="preserve">Nezaplatí-li objednatel vystavené faktury v termínu splatnosti dle bodu 6.4 této smlouvy, je povinen zaplatit zhotoviteli smluvní pokutu ve výši 0,05% z </w:t>
      </w:r>
      <w:r w:rsidR="008A69E5" w:rsidRPr="00C1048B">
        <w:t>neuhrazené</w:t>
      </w:r>
      <w:r w:rsidR="00905E90" w:rsidRPr="00C1048B">
        <w:t xml:space="preserve"> částky za každý započatý </w:t>
      </w:r>
      <w:r w:rsidR="00621D80" w:rsidRPr="00C1048B">
        <w:t xml:space="preserve">kalendářní </w:t>
      </w:r>
      <w:r w:rsidR="00905E90" w:rsidRPr="00C1048B">
        <w:t>den prodlení.</w:t>
      </w:r>
    </w:p>
    <w:p w14:paraId="7994B8D9" w14:textId="77777777" w:rsidR="00905E90" w:rsidRPr="00C1048B" w:rsidRDefault="00905E90" w:rsidP="00673C1D">
      <w:pPr>
        <w:pStyle w:val="NormlnIMP"/>
        <w:widowControl w:val="0"/>
        <w:suppressAutoHyphens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9845CBC" w14:textId="77777777" w:rsidR="00882E39" w:rsidRPr="00C1048B" w:rsidRDefault="00BB43BB" w:rsidP="00A155EB">
      <w:pPr>
        <w:pStyle w:val="Bod1"/>
      </w:pPr>
      <w:r w:rsidRPr="00C1048B">
        <w:t>9</w:t>
      </w:r>
      <w:r w:rsidR="00250B65" w:rsidRPr="00C1048B">
        <w:t>.</w:t>
      </w:r>
      <w:r w:rsidR="00E2421D" w:rsidRPr="00C1048B">
        <w:t>4</w:t>
      </w:r>
      <w:r w:rsidR="00250B65" w:rsidRPr="00C1048B">
        <w:tab/>
      </w:r>
      <w:r w:rsidR="000C32FD" w:rsidRPr="00C1048B">
        <w:t xml:space="preserve">Zaplacením smluvní pokuty není dotčeno právo oprávněné smluvní strany na náhradu škody </w:t>
      </w:r>
      <w:r w:rsidR="000C32FD" w:rsidRPr="00C1048B">
        <w:lastRenderedPageBreak/>
        <w:t>způsobené porušením povinnosti, na kterou se vztahuje smluvní pokuta.</w:t>
      </w:r>
    </w:p>
    <w:p w14:paraId="35117640" w14:textId="77777777" w:rsidR="00A155EB" w:rsidRDefault="00A155EB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79F23DDA" w14:textId="77777777" w:rsidR="00A155EB" w:rsidRPr="00F12949" w:rsidRDefault="00A155EB" w:rsidP="00A155EB">
      <w:pPr>
        <w:widowControl w:val="0"/>
        <w:jc w:val="center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X</w:t>
      </w:r>
      <w:r w:rsidRPr="00F12949">
        <w:rPr>
          <w:rFonts w:asciiTheme="minorHAnsi" w:hAnsiTheme="minorHAnsi"/>
          <w:iCs/>
          <w:sz w:val="28"/>
          <w:szCs w:val="28"/>
        </w:rPr>
        <w:t>.</w:t>
      </w:r>
    </w:p>
    <w:p w14:paraId="5D3BD4C5" w14:textId="77777777" w:rsidR="00A155EB" w:rsidRPr="00F12949" w:rsidRDefault="00A155EB" w:rsidP="00A155EB">
      <w:pPr>
        <w:widowControl w:val="0"/>
        <w:spacing w:after="120"/>
        <w:jc w:val="center"/>
        <w:rPr>
          <w:rFonts w:asciiTheme="minorHAnsi" w:hAnsiTheme="minorHAnsi"/>
          <w:iCs/>
          <w:caps/>
          <w:sz w:val="28"/>
          <w:szCs w:val="28"/>
        </w:rPr>
      </w:pPr>
      <w:r>
        <w:rPr>
          <w:rFonts w:asciiTheme="minorHAnsi" w:hAnsiTheme="minorHAnsi"/>
          <w:iCs/>
          <w:caps/>
          <w:sz w:val="28"/>
          <w:szCs w:val="28"/>
        </w:rPr>
        <w:t>závěrečná ustanovení</w:t>
      </w:r>
    </w:p>
    <w:p w14:paraId="2557D58B" w14:textId="730FBD3B" w:rsidR="00385F30" w:rsidRPr="003A0AE5" w:rsidRDefault="00882E39" w:rsidP="003A0AE5">
      <w:pPr>
        <w:pStyle w:val="Bod1"/>
      </w:pPr>
      <w:r w:rsidRPr="00C1048B">
        <w:t>1</w:t>
      </w:r>
      <w:r w:rsidR="00BB43BB" w:rsidRPr="00C1048B">
        <w:t>0</w:t>
      </w:r>
      <w:r w:rsidRPr="00C1048B">
        <w:t>.1</w:t>
      </w:r>
      <w:r w:rsidRPr="00C1048B">
        <w:tab/>
        <w:t xml:space="preserve">Právní vztahy touto smlouvou neupravené se budou řídit příslušnými ustanoveními </w:t>
      </w:r>
      <w:r w:rsidR="00E734EB" w:rsidRPr="00C1048B">
        <w:t>občanského</w:t>
      </w:r>
      <w:r w:rsidRPr="00C1048B">
        <w:t xml:space="preserve"> zákoníku v platném znění.</w:t>
      </w:r>
    </w:p>
    <w:p w14:paraId="08CEE589" w14:textId="1262BA68" w:rsidR="00385F30" w:rsidRDefault="00385F30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7095D4CF" w14:textId="77777777" w:rsidR="00536C36" w:rsidRPr="00C1048B" w:rsidRDefault="00536C36" w:rsidP="00673C1D">
      <w:pPr>
        <w:widowControl w:val="0"/>
        <w:jc w:val="both"/>
        <w:rPr>
          <w:rFonts w:asciiTheme="minorHAnsi" w:hAnsiTheme="minorHAnsi"/>
          <w:iCs/>
          <w:sz w:val="22"/>
          <w:szCs w:val="22"/>
        </w:rPr>
      </w:pPr>
    </w:p>
    <w:p w14:paraId="4ED7A29B" w14:textId="77777777" w:rsidR="00882E39" w:rsidRDefault="00882E39" w:rsidP="00A155EB">
      <w:pPr>
        <w:pStyle w:val="Bod1"/>
      </w:pPr>
      <w:r w:rsidRPr="00C1048B">
        <w:t>1</w:t>
      </w:r>
      <w:r w:rsidR="00BB43BB" w:rsidRPr="00C1048B">
        <w:t>0</w:t>
      </w:r>
      <w:r w:rsidRPr="00C1048B">
        <w:t>.2</w:t>
      </w:r>
      <w:r w:rsidRPr="00C1048B">
        <w:tab/>
        <w:t>Měnit nebo doplňovat text této smlouvy je možné jen</w:t>
      </w:r>
      <w:r w:rsidR="001E31B4" w:rsidRPr="00C1048B">
        <w:t xml:space="preserve"> </w:t>
      </w:r>
      <w:r w:rsidRPr="00C1048B">
        <w:t>formou písemných dodatků, které budou schváleny příslušnými orgány objednatele a podepsány oprávněnými zástupci obou smluvních stran.</w:t>
      </w:r>
    </w:p>
    <w:p w14:paraId="4185F4D1" w14:textId="77777777" w:rsidR="0036121F" w:rsidRPr="00C1048B" w:rsidRDefault="0036121F" w:rsidP="00A155EB">
      <w:pPr>
        <w:pStyle w:val="Bod1"/>
      </w:pPr>
    </w:p>
    <w:p w14:paraId="4B0DCDF7" w14:textId="77777777" w:rsidR="00882E39" w:rsidRDefault="004B6BE2" w:rsidP="00A155EB">
      <w:pPr>
        <w:pStyle w:val="Bod1"/>
      </w:pPr>
      <w:r w:rsidRPr="00C1048B">
        <w:t>10.3</w:t>
      </w:r>
      <w:r w:rsidRPr="00C1048B">
        <w:tab/>
        <w:t>Tato smlouva je vypracována ve čtyřech vyhotoveních, ze kterých si dvě ponechá objednatel a dvě zhotovitel.</w:t>
      </w:r>
    </w:p>
    <w:p w14:paraId="6BA366FA" w14:textId="77777777" w:rsidR="0036121F" w:rsidRDefault="0036121F" w:rsidP="00A155EB">
      <w:pPr>
        <w:pStyle w:val="Bod1"/>
      </w:pPr>
    </w:p>
    <w:p w14:paraId="10A178CE" w14:textId="2DF163D3" w:rsidR="0036121F" w:rsidRPr="00417EB4" w:rsidRDefault="0036121F" w:rsidP="0036121F">
      <w:pPr>
        <w:pStyle w:val="Bod1"/>
        <w:rPr>
          <w:color w:val="auto"/>
        </w:rPr>
      </w:pPr>
      <w:r w:rsidRPr="00C1048B">
        <w:t>10.</w:t>
      </w:r>
      <w:r w:rsidR="0096397F">
        <w:t>4</w:t>
      </w:r>
      <w:r w:rsidRPr="00C1048B">
        <w:tab/>
      </w:r>
      <w:r w:rsidRPr="00417EB4">
        <w:rPr>
          <w:color w:val="auto"/>
        </w:rPr>
        <w:t>Na tuto smlouvu se vztahuje povinnost uveřejnění prostřednictvím registru smluv a nabývá účinnosti dnem uveřejnění.</w:t>
      </w:r>
    </w:p>
    <w:p w14:paraId="1DA44178" w14:textId="77777777" w:rsidR="0036121F" w:rsidRPr="00417EB4" w:rsidRDefault="0036121F" w:rsidP="00A155EB">
      <w:pPr>
        <w:pStyle w:val="Bod1"/>
        <w:rPr>
          <w:color w:val="auto"/>
        </w:rPr>
      </w:pPr>
    </w:p>
    <w:p w14:paraId="417048C6" w14:textId="36370EAB" w:rsidR="0036121F" w:rsidRPr="00417EB4" w:rsidRDefault="0036121F" w:rsidP="0036121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iCs/>
          <w:sz w:val="22"/>
          <w:szCs w:val="22"/>
        </w:rPr>
      </w:pPr>
      <w:r w:rsidRPr="00417EB4">
        <w:rPr>
          <w:rFonts w:asciiTheme="minorHAnsi" w:hAnsiTheme="minorHAnsi"/>
          <w:iCs/>
          <w:sz w:val="22"/>
          <w:szCs w:val="22"/>
        </w:rPr>
        <w:t>10.</w:t>
      </w:r>
      <w:r w:rsidR="0096397F">
        <w:rPr>
          <w:rFonts w:asciiTheme="minorHAnsi" w:hAnsiTheme="minorHAnsi"/>
          <w:iCs/>
          <w:sz w:val="22"/>
          <w:szCs w:val="22"/>
        </w:rPr>
        <w:t>5</w:t>
      </w:r>
      <w:r w:rsidRPr="00417EB4">
        <w:rPr>
          <w:rFonts w:asciiTheme="minorHAnsi" w:hAnsiTheme="minorHAnsi"/>
          <w:iCs/>
          <w:sz w:val="22"/>
          <w:szCs w:val="22"/>
        </w:rPr>
        <w:tab/>
        <w:t>Smluvní strany prohlašují, že žádná část smlouvy nenaplňuje znaky obchodního tajemství ( § 504 z. č. 89/2012 Sb., občanský zákoník).</w:t>
      </w:r>
    </w:p>
    <w:p w14:paraId="0BA4A5E8" w14:textId="77777777" w:rsidR="0036121F" w:rsidRPr="00417EB4" w:rsidRDefault="0036121F" w:rsidP="00A155EB">
      <w:pPr>
        <w:pStyle w:val="Bod1"/>
        <w:rPr>
          <w:color w:val="auto"/>
        </w:rPr>
      </w:pPr>
    </w:p>
    <w:p w14:paraId="467D5DD1" w14:textId="7ED03EC2" w:rsidR="00AB5A70" w:rsidRPr="00417EB4" w:rsidRDefault="00B12923" w:rsidP="00AB5A70">
      <w:pPr>
        <w:pStyle w:val="Bod1"/>
        <w:rPr>
          <w:color w:val="auto"/>
        </w:rPr>
      </w:pPr>
      <w:r w:rsidRPr="00417EB4">
        <w:rPr>
          <w:color w:val="auto"/>
        </w:rPr>
        <w:t>10.7</w:t>
      </w:r>
      <w:r w:rsidRPr="00417EB4">
        <w:rPr>
          <w:color w:val="auto"/>
        </w:rPr>
        <w:tab/>
      </w:r>
      <w:r w:rsidR="00AB5A70" w:rsidRPr="00417EB4">
        <w:rPr>
          <w:color w:val="auto"/>
        </w:rPr>
        <w:t>Zhotovitel bere na vědomí, že tato smlouva bude uveřejněna v registru smluv ve smyslu zákona č. 340/2015 Sb., o zvláštních podmínkách účinnosti některých smluv, uveřejňování těchto smluv a o registru smluv (zákon o registru smluv)</w:t>
      </w:r>
      <w:r w:rsidR="0096397F">
        <w:rPr>
          <w:color w:val="auto"/>
        </w:rPr>
        <w:t xml:space="preserve">, ve znění pozdějších předpisů. </w:t>
      </w:r>
      <w:r w:rsidR="00AB5A70" w:rsidRPr="00417EB4">
        <w:rPr>
          <w:color w:val="auto"/>
        </w:rPr>
        <w:t xml:space="preserve">O uveřejnění této smlouvy </w:t>
      </w:r>
      <w:r w:rsidR="0096397F">
        <w:rPr>
          <w:color w:val="auto"/>
        </w:rPr>
        <w:t xml:space="preserve">Základní škola </w:t>
      </w:r>
      <w:r w:rsidR="00AB5A70" w:rsidRPr="00417EB4">
        <w:rPr>
          <w:color w:val="auto"/>
        </w:rPr>
        <w:t xml:space="preserve"> Ústí nad Orlicí bezodkladně informuje druhou smluvní stranu, nebyl-li kontaktní údaj této smluvní strany uveden přímo do registru smluv jako kontakt pro notifikaci o uveřejnění.</w:t>
      </w:r>
    </w:p>
    <w:p w14:paraId="5284FF07" w14:textId="77777777" w:rsidR="00AB5A70" w:rsidRPr="00417EB4" w:rsidRDefault="00AB5A70" w:rsidP="00AB5A70">
      <w:pPr>
        <w:pStyle w:val="Bod1"/>
        <w:rPr>
          <w:color w:val="auto"/>
        </w:rPr>
      </w:pPr>
    </w:p>
    <w:p w14:paraId="5338A328" w14:textId="77777777" w:rsidR="00AB5A70" w:rsidRPr="00417EB4" w:rsidRDefault="00AB5A70" w:rsidP="00AB5A70">
      <w:pPr>
        <w:pStyle w:val="Bod1"/>
        <w:rPr>
          <w:color w:val="auto"/>
        </w:rPr>
      </w:pPr>
      <w:r w:rsidRPr="00417EB4">
        <w:rPr>
          <w:color w:val="auto"/>
        </w:rPr>
        <w:t>10.8</w:t>
      </w:r>
      <w:r w:rsidRPr="00417EB4">
        <w:rPr>
          <w:color w:val="auto"/>
        </w:rPr>
        <w:tab/>
        <w:t>Smluvní strany berou na vědomí, že nebude-li tato smlouva zveřejněna ani devadesátý den od jejího uzavření, je následujícím dnem zrušena od počátku s účinky případného bezdůvodného obohacení.</w:t>
      </w:r>
    </w:p>
    <w:p w14:paraId="3ED819C9" w14:textId="52ABA01A" w:rsidR="00A155EB" w:rsidRDefault="00A155EB" w:rsidP="00AB5A70">
      <w:pPr>
        <w:pStyle w:val="Bod1"/>
      </w:pPr>
    </w:p>
    <w:p w14:paraId="1D29D732" w14:textId="69315328" w:rsidR="00AE3096" w:rsidRDefault="00AE3096" w:rsidP="00AB5A70">
      <w:pPr>
        <w:pStyle w:val="Bod1"/>
      </w:pPr>
    </w:p>
    <w:p w14:paraId="24501600" w14:textId="2F68CA21" w:rsidR="00AE3096" w:rsidRDefault="00AE3096" w:rsidP="00AB5A70">
      <w:pPr>
        <w:pStyle w:val="Bod1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C771B5" w:rsidRPr="006B2C5B" w14:paraId="20183440" w14:textId="77777777" w:rsidTr="004C6D97">
        <w:tc>
          <w:tcPr>
            <w:tcW w:w="4536" w:type="dxa"/>
          </w:tcPr>
          <w:p w14:paraId="35CDFBBB" w14:textId="78BF2F99" w:rsidR="00C771B5" w:rsidRPr="006B2C5B" w:rsidRDefault="00C771B5" w:rsidP="000C753D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B2C5B">
              <w:rPr>
                <w:rFonts w:ascii="Calibri" w:hAnsi="Calibri"/>
                <w:snapToGrid w:val="0"/>
                <w:sz w:val="22"/>
                <w:szCs w:val="22"/>
              </w:rPr>
              <w:t>V Ú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stí nad Orlicí, dne: </w:t>
            </w:r>
            <w:r w:rsidR="000C753D">
              <w:rPr>
                <w:rFonts w:ascii="Calibri" w:hAnsi="Calibri"/>
                <w:snapToGrid w:val="0"/>
                <w:sz w:val="22"/>
                <w:szCs w:val="22"/>
              </w:rPr>
              <w:t>30</w:t>
            </w:r>
            <w:r w:rsidR="007D15EF">
              <w:rPr>
                <w:rFonts w:ascii="Calibri" w:hAnsi="Calibri"/>
                <w:snapToGrid w:val="0"/>
                <w:sz w:val="22"/>
                <w:szCs w:val="22"/>
              </w:rPr>
              <w:t>. 6. 2021</w:t>
            </w:r>
          </w:p>
        </w:tc>
        <w:tc>
          <w:tcPr>
            <w:tcW w:w="4535" w:type="dxa"/>
          </w:tcPr>
          <w:p w14:paraId="3A3F0E66" w14:textId="14BDFC39" w:rsidR="00C771B5" w:rsidRPr="006B2C5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C771B5" w:rsidRPr="006B2C5B" w14:paraId="27158F05" w14:textId="77777777" w:rsidTr="004C6D97">
        <w:trPr>
          <w:trHeight w:val="1474"/>
        </w:trPr>
        <w:tc>
          <w:tcPr>
            <w:tcW w:w="4536" w:type="dxa"/>
          </w:tcPr>
          <w:p w14:paraId="5B9942E1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21A7A475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375CD381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7F2ABBC6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257298D0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385D1D09" w14:textId="77777777" w:rsidR="00C771B5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672FA1F5" w14:textId="77777777" w:rsidR="00C771B5" w:rsidRPr="006B2C5B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4535" w:type="dxa"/>
          </w:tcPr>
          <w:p w14:paraId="29651CFB" w14:textId="77777777" w:rsidR="00C771B5" w:rsidRPr="006B2C5B" w:rsidRDefault="00C771B5" w:rsidP="004C6D97">
            <w:pPr>
              <w:tabs>
                <w:tab w:val="left" w:pos="9525"/>
              </w:tabs>
              <w:jc w:val="both"/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C771B5" w:rsidRPr="006B2C5B" w14:paraId="171C385C" w14:textId="77777777" w:rsidTr="004C6D97">
        <w:tc>
          <w:tcPr>
            <w:tcW w:w="4536" w:type="dxa"/>
          </w:tcPr>
          <w:p w14:paraId="011C7163" w14:textId="77777777" w:rsidR="00C771B5" w:rsidRPr="0065578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t>……………………………………………………………</w:t>
            </w:r>
          </w:p>
          <w:p w14:paraId="3B3689C7" w14:textId="6C5DEA96" w:rsidR="00C771B5" w:rsidRPr="0065578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t>OBJEDNATEL:</w:t>
            </w: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br/>
            </w:r>
            <w:r w:rsidR="0096397F">
              <w:rPr>
                <w:rFonts w:ascii="Calibri" w:hAnsi="Calibri"/>
                <w:snapToGrid w:val="0"/>
                <w:sz w:val="22"/>
                <w:szCs w:val="22"/>
              </w:rPr>
              <w:t>Základní škola Ústí nad Orlicí, Třebovská 147</w:t>
            </w:r>
          </w:p>
          <w:p w14:paraId="36507495" w14:textId="6583F6DA" w:rsidR="00C771B5" w:rsidRPr="0065578B" w:rsidRDefault="0096397F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z</w:t>
            </w:r>
            <w:r w:rsidR="00C771B5" w:rsidRPr="0065578B">
              <w:rPr>
                <w:rFonts w:ascii="Calibri" w:hAnsi="Calibri"/>
                <w:snapToGrid w:val="0"/>
                <w:sz w:val="22"/>
                <w:szCs w:val="22"/>
              </w:rPr>
              <w:t>astoupen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a ředitelem školy</w:t>
            </w:r>
            <w:r w:rsidR="00C771B5" w:rsidRPr="0065578B">
              <w:rPr>
                <w:rFonts w:ascii="Calibri" w:hAnsi="Calibri"/>
                <w:snapToGrid w:val="0"/>
                <w:sz w:val="22"/>
                <w:szCs w:val="22"/>
              </w:rPr>
              <w:t>.</w:t>
            </w:r>
          </w:p>
          <w:p w14:paraId="43404DC1" w14:textId="43B6B76E" w:rsidR="00C771B5" w:rsidRPr="0065578B" w:rsidRDefault="0096397F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Mgr. Pavel Svatoš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br/>
              <w:t>ředitel školy</w:t>
            </w:r>
          </w:p>
        </w:tc>
        <w:tc>
          <w:tcPr>
            <w:tcW w:w="4535" w:type="dxa"/>
          </w:tcPr>
          <w:p w14:paraId="14F3B3DE" w14:textId="77777777" w:rsidR="00C771B5" w:rsidRPr="0065578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t>……………………………………………………………</w:t>
            </w:r>
          </w:p>
          <w:p w14:paraId="6447FB73" w14:textId="77777777" w:rsidR="00C771B5" w:rsidRPr="0065578B" w:rsidRDefault="00C771B5" w:rsidP="004C6D97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5578B">
              <w:rPr>
                <w:rFonts w:ascii="Calibri" w:hAnsi="Calibri"/>
                <w:snapToGrid w:val="0"/>
                <w:sz w:val="22"/>
                <w:szCs w:val="22"/>
              </w:rPr>
              <w:t>ZHOTOVITEL:</w:t>
            </w:r>
          </w:p>
          <w:p w14:paraId="73E5BA98" w14:textId="77777777" w:rsidR="003D0FAE" w:rsidRDefault="003D0FAE" w:rsidP="003D0FAE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Jan Motl, truhlářské a </w:t>
            </w:r>
            <w:proofErr w:type="spellStart"/>
            <w:r>
              <w:rPr>
                <w:rFonts w:ascii="Calibri" w:hAnsi="Calibri"/>
                <w:snapToGrid w:val="0"/>
                <w:sz w:val="22"/>
                <w:szCs w:val="22"/>
              </w:rPr>
              <w:t>podlahářské</w:t>
            </w:r>
            <w:proofErr w:type="spellEnd"/>
            <w:r>
              <w:rPr>
                <w:rFonts w:ascii="Calibri" w:hAnsi="Calibri"/>
                <w:snapToGrid w:val="0"/>
                <w:sz w:val="22"/>
                <w:szCs w:val="22"/>
              </w:rPr>
              <w:t xml:space="preserve"> práce</w:t>
            </w:r>
          </w:p>
          <w:p w14:paraId="2501454C" w14:textId="393E11D6" w:rsidR="003D0FAE" w:rsidRDefault="003D0FAE" w:rsidP="003D0FAE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Zastoupená Janem Motlem</w:t>
            </w:r>
          </w:p>
          <w:p w14:paraId="388666A2" w14:textId="4F345081" w:rsidR="00C771B5" w:rsidRPr="006B2C5B" w:rsidRDefault="001474B8" w:rsidP="003D0FAE">
            <w:pPr>
              <w:tabs>
                <w:tab w:val="left" w:pos="9525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jednatel společnosti</w:t>
            </w:r>
          </w:p>
        </w:tc>
      </w:tr>
    </w:tbl>
    <w:p w14:paraId="621F1C71" w14:textId="3CCC45AF" w:rsidR="00AE3096" w:rsidRDefault="00AE3096" w:rsidP="00AB5A70">
      <w:pPr>
        <w:pStyle w:val="Bod1"/>
      </w:pPr>
    </w:p>
    <w:sectPr w:rsidR="00AE3096" w:rsidSect="00A41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8CB89" w14:textId="77777777" w:rsidR="005100C5" w:rsidRDefault="005100C5">
      <w:r>
        <w:separator/>
      </w:r>
    </w:p>
  </w:endnote>
  <w:endnote w:type="continuationSeparator" w:id="0">
    <w:p w14:paraId="1E8190F1" w14:textId="77777777" w:rsidR="005100C5" w:rsidRDefault="0051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F4955" w14:textId="77777777" w:rsidR="00C533E9" w:rsidRDefault="00C533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817"/>
    </w:tblGrid>
    <w:tr w:rsidR="00840158" w:rsidRPr="00CC6499" w14:paraId="4EBE535B" w14:textId="77777777" w:rsidTr="008B4A4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5CCB7E10" w14:textId="77777777" w:rsidR="00840158" w:rsidRPr="00CC6499" w:rsidRDefault="00840158" w:rsidP="00840158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05B01265" w14:textId="77777777" w:rsidR="00840158" w:rsidRPr="00CC6499" w:rsidRDefault="00840158" w:rsidP="00840158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840158" w:rsidRPr="0052340A" w14:paraId="2E7E21EB" w14:textId="77777777" w:rsidTr="008B4A4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76909968" w14:textId="4D41804C" w:rsidR="00840158" w:rsidRPr="0052340A" w:rsidRDefault="00840158" w:rsidP="00840158">
          <w:pPr>
            <w:pStyle w:val="Zpat"/>
            <w:rPr>
              <w:rFonts w:ascii="Calibri" w:hAnsi="Calibri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245A1256" w14:textId="77777777" w:rsidR="00840158" w:rsidRPr="007704E1" w:rsidRDefault="00840158" w:rsidP="00840158">
          <w:pPr>
            <w:pStyle w:val="Zpat"/>
            <w:jc w:val="right"/>
            <w:rPr>
              <w:rFonts w:ascii="Calibri" w:hAnsi="Calibri"/>
            </w:rPr>
          </w:pPr>
          <w:r w:rsidRPr="007704E1">
            <w:rPr>
              <w:rFonts w:ascii="Calibri" w:hAnsi="Calibri"/>
            </w:rPr>
            <w:t xml:space="preserve">strana </w:t>
          </w:r>
          <w:r w:rsidRPr="007704E1">
            <w:rPr>
              <w:rFonts w:ascii="Calibri" w:hAnsi="Calibri"/>
              <w:bCs/>
            </w:rPr>
            <w:fldChar w:fldCharType="begin"/>
          </w:r>
          <w:r w:rsidRPr="007704E1">
            <w:rPr>
              <w:rFonts w:ascii="Calibri" w:hAnsi="Calibri"/>
              <w:bCs/>
            </w:rPr>
            <w:instrText>PAGE  \* Arabic  \* MERGEFORMAT</w:instrText>
          </w:r>
          <w:r w:rsidRPr="007704E1">
            <w:rPr>
              <w:rFonts w:ascii="Calibri" w:hAnsi="Calibri"/>
              <w:bCs/>
            </w:rPr>
            <w:fldChar w:fldCharType="separate"/>
          </w:r>
          <w:r w:rsidR="003D0FAE">
            <w:rPr>
              <w:rFonts w:ascii="Calibri" w:hAnsi="Calibri"/>
              <w:bCs/>
              <w:noProof/>
            </w:rPr>
            <w:t>2</w:t>
          </w:r>
          <w:r w:rsidRPr="007704E1">
            <w:rPr>
              <w:rFonts w:ascii="Calibri" w:hAnsi="Calibri"/>
              <w:bCs/>
            </w:rPr>
            <w:fldChar w:fldCharType="end"/>
          </w:r>
          <w:r w:rsidRPr="007704E1">
            <w:rPr>
              <w:rFonts w:ascii="Calibri" w:hAnsi="Calibri"/>
              <w:bCs/>
            </w:rPr>
            <w:t>/</w:t>
          </w:r>
          <w:r w:rsidRPr="007704E1">
            <w:rPr>
              <w:rFonts w:ascii="Calibri" w:hAnsi="Calibri"/>
              <w:bCs/>
            </w:rPr>
            <w:fldChar w:fldCharType="begin"/>
          </w:r>
          <w:r w:rsidRPr="007704E1">
            <w:rPr>
              <w:rFonts w:ascii="Calibri" w:hAnsi="Calibri"/>
              <w:bCs/>
            </w:rPr>
            <w:instrText>NUMPAGES  \* Arabic  \* MERGEFORMAT</w:instrText>
          </w:r>
          <w:r w:rsidRPr="007704E1">
            <w:rPr>
              <w:rFonts w:ascii="Calibri" w:hAnsi="Calibri"/>
              <w:bCs/>
            </w:rPr>
            <w:fldChar w:fldCharType="separate"/>
          </w:r>
          <w:r w:rsidR="003D0FAE">
            <w:rPr>
              <w:rFonts w:ascii="Calibri" w:hAnsi="Calibri"/>
              <w:bCs/>
              <w:noProof/>
            </w:rPr>
            <w:t>5</w:t>
          </w:r>
          <w:r w:rsidRPr="007704E1">
            <w:rPr>
              <w:rFonts w:ascii="Calibri" w:hAnsi="Calibri"/>
              <w:bCs/>
            </w:rPr>
            <w:fldChar w:fldCharType="end"/>
          </w:r>
        </w:p>
      </w:tc>
    </w:tr>
  </w:tbl>
  <w:p w14:paraId="37E80272" w14:textId="77777777" w:rsidR="00AD1F0F" w:rsidRPr="00840158" w:rsidRDefault="00AD1F0F" w:rsidP="0084015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DBCD7" w14:textId="77777777" w:rsidR="00AD1F0F" w:rsidRDefault="00AD1F0F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689AD" w14:textId="77777777" w:rsidR="005100C5" w:rsidRDefault="005100C5">
      <w:r>
        <w:separator/>
      </w:r>
    </w:p>
  </w:footnote>
  <w:footnote w:type="continuationSeparator" w:id="0">
    <w:p w14:paraId="6CA11E87" w14:textId="77777777" w:rsidR="005100C5" w:rsidRDefault="0051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4C9E5" w14:textId="77777777" w:rsidR="00AD1F0F" w:rsidRDefault="00AD1F0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6234E7" w14:textId="77777777" w:rsidR="00AD1F0F" w:rsidRDefault="00AD1F0F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B0E0C" w14:textId="77777777" w:rsidR="00AD1F0F" w:rsidRDefault="00AD1F0F">
    <w:pPr>
      <w:pStyle w:val="Zhlav"/>
      <w:framePr w:wrap="around" w:vAnchor="text" w:hAnchor="margin" w:xAlign="right" w:y="1"/>
      <w:rPr>
        <w:rStyle w:val="slostrnky"/>
      </w:rPr>
    </w:pPr>
  </w:p>
  <w:p w14:paraId="3D96C8F0" w14:textId="77777777" w:rsidR="00AD1F0F" w:rsidRDefault="00AD1F0F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0A271" w14:textId="77777777" w:rsidR="00AD1F0F" w:rsidRDefault="00AD1F0F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center"/>
    </w:pPr>
  </w:p>
  <w:p w14:paraId="718482D1" w14:textId="77777777" w:rsidR="00AD1F0F" w:rsidRDefault="00AD1F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A56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">
    <w:nsid w:val="058610ED"/>
    <w:multiLevelType w:val="multilevel"/>
    <w:tmpl w:val="01B866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">
    <w:nsid w:val="14E267D8"/>
    <w:multiLevelType w:val="multilevel"/>
    <w:tmpl w:val="58B22C6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3">
    <w:nsid w:val="1E9B5872"/>
    <w:multiLevelType w:val="multilevel"/>
    <w:tmpl w:val="B10CAAB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single"/>
      </w:rPr>
    </w:lvl>
  </w:abstractNum>
  <w:abstractNum w:abstractNumId="4">
    <w:nsid w:val="24DA66BA"/>
    <w:multiLevelType w:val="multilevel"/>
    <w:tmpl w:val="98B4DB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single"/>
      </w:rPr>
    </w:lvl>
  </w:abstractNum>
  <w:abstractNum w:abstractNumId="5">
    <w:nsid w:val="304B7B6E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6">
    <w:nsid w:val="32F1733D"/>
    <w:multiLevelType w:val="multilevel"/>
    <w:tmpl w:val="657480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7">
    <w:nsid w:val="366F721C"/>
    <w:multiLevelType w:val="hybridMultilevel"/>
    <w:tmpl w:val="AFAA853C"/>
    <w:lvl w:ilvl="0" w:tplc="8CFE7B0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6B15C76"/>
    <w:multiLevelType w:val="hybridMultilevel"/>
    <w:tmpl w:val="CD3877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AA76AA"/>
    <w:multiLevelType w:val="multilevel"/>
    <w:tmpl w:val="01B866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0">
    <w:nsid w:val="3DBE7285"/>
    <w:multiLevelType w:val="multilevel"/>
    <w:tmpl w:val="BBF8B0E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1">
    <w:nsid w:val="51782643"/>
    <w:multiLevelType w:val="multilevel"/>
    <w:tmpl w:val="B10CAAB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single"/>
      </w:rPr>
    </w:lvl>
  </w:abstractNum>
  <w:abstractNum w:abstractNumId="12">
    <w:nsid w:val="55C11D7B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3">
    <w:nsid w:val="67916172"/>
    <w:multiLevelType w:val="multilevel"/>
    <w:tmpl w:val="BBF8B0E8"/>
    <w:lvl w:ilvl="0">
      <w:start w:val="4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4">
    <w:nsid w:val="6CA6651A"/>
    <w:multiLevelType w:val="multilevel"/>
    <w:tmpl w:val="A962BF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5">
    <w:nsid w:val="6EA92255"/>
    <w:multiLevelType w:val="multilevel"/>
    <w:tmpl w:val="886C04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6">
    <w:nsid w:val="7EB82178"/>
    <w:multiLevelType w:val="multilevel"/>
    <w:tmpl w:val="58B22C6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16"/>
  </w:num>
  <w:num w:numId="11">
    <w:abstractNumId w:val="2"/>
  </w:num>
  <w:num w:numId="12">
    <w:abstractNumId w:val="6"/>
  </w:num>
  <w:num w:numId="13">
    <w:abstractNumId w:val="3"/>
  </w:num>
  <w:num w:numId="14">
    <w:abstractNumId w:val="11"/>
  </w:num>
  <w:num w:numId="15">
    <w:abstractNumId w:val="15"/>
  </w:num>
  <w:num w:numId="16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D6"/>
    <w:rsid w:val="00004238"/>
    <w:rsid w:val="00004FC6"/>
    <w:rsid w:val="00006697"/>
    <w:rsid w:val="00010863"/>
    <w:rsid w:val="000155B7"/>
    <w:rsid w:val="000259A8"/>
    <w:rsid w:val="0003274B"/>
    <w:rsid w:val="00033933"/>
    <w:rsid w:val="000355A3"/>
    <w:rsid w:val="00045F07"/>
    <w:rsid w:val="00046D21"/>
    <w:rsid w:val="0005287B"/>
    <w:rsid w:val="0005503C"/>
    <w:rsid w:val="00056170"/>
    <w:rsid w:val="000648E4"/>
    <w:rsid w:val="000742BE"/>
    <w:rsid w:val="000808CE"/>
    <w:rsid w:val="00086475"/>
    <w:rsid w:val="0009507F"/>
    <w:rsid w:val="000A1187"/>
    <w:rsid w:val="000A76B4"/>
    <w:rsid w:val="000B44F4"/>
    <w:rsid w:val="000C1AA0"/>
    <w:rsid w:val="000C32FD"/>
    <w:rsid w:val="000C753D"/>
    <w:rsid w:val="001000E4"/>
    <w:rsid w:val="001007C3"/>
    <w:rsid w:val="001315FE"/>
    <w:rsid w:val="00132530"/>
    <w:rsid w:val="00132D7D"/>
    <w:rsid w:val="001350D2"/>
    <w:rsid w:val="001437EF"/>
    <w:rsid w:val="0014390F"/>
    <w:rsid w:val="0014535E"/>
    <w:rsid w:val="001474B8"/>
    <w:rsid w:val="00152305"/>
    <w:rsid w:val="0016419E"/>
    <w:rsid w:val="00164E3D"/>
    <w:rsid w:val="001663B6"/>
    <w:rsid w:val="00167054"/>
    <w:rsid w:val="00167146"/>
    <w:rsid w:val="00171D28"/>
    <w:rsid w:val="0017476C"/>
    <w:rsid w:val="00175F7C"/>
    <w:rsid w:val="00176CE0"/>
    <w:rsid w:val="001B1680"/>
    <w:rsid w:val="001B5C5F"/>
    <w:rsid w:val="001C43C9"/>
    <w:rsid w:val="001C6A6E"/>
    <w:rsid w:val="001D276D"/>
    <w:rsid w:val="001D6BAD"/>
    <w:rsid w:val="001E31B4"/>
    <w:rsid w:val="001E6362"/>
    <w:rsid w:val="00200139"/>
    <w:rsid w:val="00204C22"/>
    <w:rsid w:val="00223BDB"/>
    <w:rsid w:val="00240761"/>
    <w:rsid w:val="00244B58"/>
    <w:rsid w:val="00246257"/>
    <w:rsid w:val="00250316"/>
    <w:rsid w:val="00250B65"/>
    <w:rsid w:val="0025254D"/>
    <w:rsid w:val="00252C06"/>
    <w:rsid w:val="002574FF"/>
    <w:rsid w:val="00257C62"/>
    <w:rsid w:val="00270761"/>
    <w:rsid w:val="00281BC7"/>
    <w:rsid w:val="00287728"/>
    <w:rsid w:val="00287E85"/>
    <w:rsid w:val="00291B0C"/>
    <w:rsid w:val="002A06B4"/>
    <w:rsid w:val="002C75E8"/>
    <w:rsid w:val="002E3E76"/>
    <w:rsid w:val="002F1D2A"/>
    <w:rsid w:val="002F53BA"/>
    <w:rsid w:val="002F685E"/>
    <w:rsid w:val="002F7393"/>
    <w:rsid w:val="00313AAF"/>
    <w:rsid w:val="00314025"/>
    <w:rsid w:val="00314D5B"/>
    <w:rsid w:val="0032301A"/>
    <w:rsid w:val="00324EEF"/>
    <w:rsid w:val="00330BA5"/>
    <w:rsid w:val="00331AA1"/>
    <w:rsid w:val="00356836"/>
    <w:rsid w:val="0036121F"/>
    <w:rsid w:val="00361239"/>
    <w:rsid w:val="00365455"/>
    <w:rsid w:val="00365C6B"/>
    <w:rsid w:val="003672B2"/>
    <w:rsid w:val="003678D5"/>
    <w:rsid w:val="00373E6A"/>
    <w:rsid w:val="00376854"/>
    <w:rsid w:val="00381C06"/>
    <w:rsid w:val="00385F30"/>
    <w:rsid w:val="00387BA0"/>
    <w:rsid w:val="00397F23"/>
    <w:rsid w:val="003A0AE5"/>
    <w:rsid w:val="003B1C48"/>
    <w:rsid w:val="003C3EBA"/>
    <w:rsid w:val="003D0FAE"/>
    <w:rsid w:val="003D3D5B"/>
    <w:rsid w:val="003F2706"/>
    <w:rsid w:val="004005FA"/>
    <w:rsid w:val="004160D8"/>
    <w:rsid w:val="00417EB4"/>
    <w:rsid w:val="004203E6"/>
    <w:rsid w:val="0043171E"/>
    <w:rsid w:val="00435BDA"/>
    <w:rsid w:val="00436742"/>
    <w:rsid w:val="00442D16"/>
    <w:rsid w:val="00450969"/>
    <w:rsid w:val="00452C1E"/>
    <w:rsid w:val="00454246"/>
    <w:rsid w:val="00454555"/>
    <w:rsid w:val="00457C24"/>
    <w:rsid w:val="00461E4B"/>
    <w:rsid w:val="00465526"/>
    <w:rsid w:val="00465AA5"/>
    <w:rsid w:val="00471A5D"/>
    <w:rsid w:val="00481E15"/>
    <w:rsid w:val="0048407B"/>
    <w:rsid w:val="00493F5F"/>
    <w:rsid w:val="00494F21"/>
    <w:rsid w:val="00496EFF"/>
    <w:rsid w:val="004977AA"/>
    <w:rsid w:val="004A41E0"/>
    <w:rsid w:val="004B29B1"/>
    <w:rsid w:val="004B32A3"/>
    <w:rsid w:val="004B635A"/>
    <w:rsid w:val="004B6BE2"/>
    <w:rsid w:val="004D1A28"/>
    <w:rsid w:val="004D2891"/>
    <w:rsid w:val="004D4156"/>
    <w:rsid w:val="004D582A"/>
    <w:rsid w:val="004E5EEF"/>
    <w:rsid w:val="004E619C"/>
    <w:rsid w:val="004F0BA9"/>
    <w:rsid w:val="004F0BF3"/>
    <w:rsid w:val="004F4BEC"/>
    <w:rsid w:val="00500602"/>
    <w:rsid w:val="00503D58"/>
    <w:rsid w:val="005100C5"/>
    <w:rsid w:val="00512B2D"/>
    <w:rsid w:val="00513372"/>
    <w:rsid w:val="00531E26"/>
    <w:rsid w:val="005361AC"/>
    <w:rsid w:val="00536C36"/>
    <w:rsid w:val="00541CA3"/>
    <w:rsid w:val="00567849"/>
    <w:rsid w:val="00567E52"/>
    <w:rsid w:val="00570F89"/>
    <w:rsid w:val="00584D70"/>
    <w:rsid w:val="00584DCE"/>
    <w:rsid w:val="00590E66"/>
    <w:rsid w:val="005949B3"/>
    <w:rsid w:val="00595AAC"/>
    <w:rsid w:val="005A1F88"/>
    <w:rsid w:val="005A512C"/>
    <w:rsid w:val="005A59AF"/>
    <w:rsid w:val="005A5F4F"/>
    <w:rsid w:val="005B31A9"/>
    <w:rsid w:val="005D0017"/>
    <w:rsid w:val="005D347B"/>
    <w:rsid w:val="005F4B26"/>
    <w:rsid w:val="005F54FE"/>
    <w:rsid w:val="005F6119"/>
    <w:rsid w:val="00602563"/>
    <w:rsid w:val="006066E3"/>
    <w:rsid w:val="00607366"/>
    <w:rsid w:val="00613E52"/>
    <w:rsid w:val="00621D80"/>
    <w:rsid w:val="006343B1"/>
    <w:rsid w:val="006352FD"/>
    <w:rsid w:val="00647473"/>
    <w:rsid w:val="006540F2"/>
    <w:rsid w:val="00673C1D"/>
    <w:rsid w:val="006749F1"/>
    <w:rsid w:val="00683144"/>
    <w:rsid w:val="00684FDA"/>
    <w:rsid w:val="00691B04"/>
    <w:rsid w:val="006922FE"/>
    <w:rsid w:val="00696F1A"/>
    <w:rsid w:val="006A013F"/>
    <w:rsid w:val="006A3C3B"/>
    <w:rsid w:val="006A4276"/>
    <w:rsid w:val="006A7090"/>
    <w:rsid w:val="006B0064"/>
    <w:rsid w:val="006B34BC"/>
    <w:rsid w:val="006B64D7"/>
    <w:rsid w:val="006D0F87"/>
    <w:rsid w:val="006E0178"/>
    <w:rsid w:val="006E1CFB"/>
    <w:rsid w:val="006E49F3"/>
    <w:rsid w:val="006E4FA6"/>
    <w:rsid w:val="006F00B6"/>
    <w:rsid w:val="006F0C0D"/>
    <w:rsid w:val="006F5318"/>
    <w:rsid w:val="00707EF0"/>
    <w:rsid w:val="007101D0"/>
    <w:rsid w:val="007119A9"/>
    <w:rsid w:val="0071492F"/>
    <w:rsid w:val="00722FF2"/>
    <w:rsid w:val="0072397B"/>
    <w:rsid w:val="00725CBA"/>
    <w:rsid w:val="007364D7"/>
    <w:rsid w:val="0074383D"/>
    <w:rsid w:val="00755782"/>
    <w:rsid w:val="00760BA7"/>
    <w:rsid w:val="00764B6D"/>
    <w:rsid w:val="007662E2"/>
    <w:rsid w:val="00774111"/>
    <w:rsid w:val="00775C2A"/>
    <w:rsid w:val="007807C2"/>
    <w:rsid w:val="00781B12"/>
    <w:rsid w:val="00781CE6"/>
    <w:rsid w:val="00793A2A"/>
    <w:rsid w:val="007A033D"/>
    <w:rsid w:val="007A72FE"/>
    <w:rsid w:val="007A7831"/>
    <w:rsid w:val="007B1ED0"/>
    <w:rsid w:val="007B2B16"/>
    <w:rsid w:val="007B4EFD"/>
    <w:rsid w:val="007C3160"/>
    <w:rsid w:val="007C444D"/>
    <w:rsid w:val="007C5939"/>
    <w:rsid w:val="007D15EF"/>
    <w:rsid w:val="007D6ABC"/>
    <w:rsid w:val="007E023F"/>
    <w:rsid w:val="007E3E44"/>
    <w:rsid w:val="007F0213"/>
    <w:rsid w:val="007F0F54"/>
    <w:rsid w:val="008248BB"/>
    <w:rsid w:val="00840158"/>
    <w:rsid w:val="00842A81"/>
    <w:rsid w:val="0084748C"/>
    <w:rsid w:val="00850D2E"/>
    <w:rsid w:val="008634CC"/>
    <w:rsid w:val="008653F0"/>
    <w:rsid w:val="00875826"/>
    <w:rsid w:val="008762CC"/>
    <w:rsid w:val="008777BD"/>
    <w:rsid w:val="008804E6"/>
    <w:rsid w:val="00882E39"/>
    <w:rsid w:val="00893900"/>
    <w:rsid w:val="008A10F2"/>
    <w:rsid w:val="008A69E5"/>
    <w:rsid w:val="008B0363"/>
    <w:rsid w:val="008B242D"/>
    <w:rsid w:val="008B25D9"/>
    <w:rsid w:val="008C56CF"/>
    <w:rsid w:val="008C6E2E"/>
    <w:rsid w:val="008D4605"/>
    <w:rsid w:val="008D4C68"/>
    <w:rsid w:val="008E2A2A"/>
    <w:rsid w:val="008E572D"/>
    <w:rsid w:val="008F4F03"/>
    <w:rsid w:val="008F4F4B"/>
    <w:rsid w:val="00905E90"/>
    <w:rsid w:val="009108AB"/>
    <w:rsid w:val="00911E48"/>
    <w:rsid w:val="00916D81"/>
    <w:rsid w:val="00930951"/>
    <w:rsid w:val="00933F30"/>
    <w:rsid w:val="0094215A"/>
    <w:rsid w:val="00946353"/>
    <w:rsid w:val="00950F38"/>
    <w:rsid w:val="0095431C"/>
    <w:rsid w:val="0096397F"/>
    <w:rsid w:val="0097117C"/>
    <w:rsid w:val="0097159C"/>
    <w:rsid w:val="00974E11"/>
    <w:rsid w:val="00993011"/>
    <w:rsid w:val="00996801"/>
    <w:rsid w:val="00997C78"/>
    <w:rsid w:val="009B39AB"/>
    <w:rsid w:val="009B5011"/>
    <w:rsid w:val="009C59B0"/>
    <w:rsid w:val="009E444B"/>
    <w:rsid w:val="009F34FD"/>
    <w:rsid w:val="00A012F5"/>
    <w:rsid w:val="00A0599F"/>
    <w:rsid w:val="00A155EB"/>
    <w:rsid w:val="00A22EEE"/>
    <w:rsid w:val="00A23053"/>
    <w:rsid w:val="00A26E06"/>
    <w:rsid w:val="00A3734B"/>
    <w:rsid w:val="00A40B9F"/>
    <w:rsid w:val="00A414FE"/>
    <w:rsid w:val="00A41622"/>
    <w:rsid w:val="00A52999"/>
    <w:rsid w:val="00A53BBC"/>
    <w:rsid w:val="00A54A11"/>
    <w:rsid w:val="00A55300"/>
    <w:rsid w:val="00A6434D"/>
    <w:rsid w:val="00A66FDA"/>
    <w:rsid w:val="00A717F7"/>
    <w:rsid w:val="00A739B5"/>
    <w:rsid w:val="00A80134"/>
    <w:rsid w:val="00A81E38"/>
    <w:rsid w:val="00A87198"/>
    <w:rsid w:val="00AA1757"/>
    <w:rsid w:val="00AA70D1"/>
    <w:rsid w:val="00AB1DD3"/>
    <w:rsid w:val="00AB2851"/>
    <w:rsid w:val="00AB393A"/>
    <w:rsid w:val="00AB4CD6"/>
    <w:rsid w:val="00AB5A70"/>
    <w:rsid w:val="00AC4520"/>
    <w:rsid w:val="00AC606A"/>
    <w:rsid w:val="00AC7A56"/>
    <w:rsid w:val="00AD1F0F"/>
    <w:rsid w:val="00AE3096"/>
    <w:rsid w:val="00AE3770"/>
    <w:rsid w:val="00AE73A5"/>
    <w:rsid w:val="00AF50BE"/>
    <w:rsid w:val="00AF6A34"/>
    <w:rsid w:val="00B12923"/>
    <w:rsid w:val="00B24832"/>
    <w:rsid w:val="00B31865"/>
    <w:rsid w:val="00B34247"/>
    <w:rsid w:val="00B46333"/>
    <w:rsid w:val="00B57092"/>
    <w:rsid w:val="00B62DE6"/>
    <w:rsid w:val="00B64E58"/>
    <w:rsid w:val="00B804A7"/>
    <w:rsid w:val="00B80535"/>
    <w:rsid w:val="00B849EC"/>
    <w:rsid w:val="00B940D6"/>
    <w:rsid w:val="00B9431D"/>
    <w:rsid w:val="00BA0ECE"/>
    <w:rsid w:val="00BA46F6"/>
    <w:rsid w:val="00BB43BB"/>
    <w:rsid w:val="00BB600C"/>
    <w:rsid w:val="00BD0647"/>
    <w:rsid w:val="00BD2CB6"/>
    <w:rsid w:val="00BD4FCA"/>
    <w:rsid w:val="00BE2447"/>
    <w:rsid w:val="00BF04F1"/>
    <w:rsid w:val="00C04EFF"/>
    <w:rsid w:val="00C1048B"/>
    <w:rsid w:val="00C14E0B"/>
    <w:rsid w:val="00C21036"/>
    <w:rsid w:val="00C21E45"/>
    <w:rsid w:val="00C2212A"/>
    <w:rsid w:val="00C25A2B"/>
    <w:rsid w:val="00C533E9"/>
    <w:rsid w:val="00C72E43"/>
    <w:rsid w:val="00C74B31"/>
    <w:rsid w:val="00C771B5"/>
    <w:rsid w:val="00C8253C"/>
    <w:rsid w:val="00C87048"/>
    <w:rsid w:val="00C91295"/>
    <w:rsid w:val="00C9359F"/>
    <w:rsid w:val="00C95803"/>
    <w:rsid w:val="00CA17D3"/>
    <w:rsid w:val="00CA67D7"/>
    <w:rsid w:val="00CA6851"/>
    <w:rsid w:val="00CB7C23"/>
    <w:rsid w:val="00CC50E6"/>
    <w:rsid w:val="00CD1AD1"/>
    <w:rsid w:val="00CD1C7D"/>
    <w:rsid w:val="00CD420B"/>
    <w:rsid w:val="00CD42B7"/>
    <w:rsid w:val="00CD799F"/>
    <w:rsid w:val="00CF3EB0"/>
    <w:rsid w:val="00D03EA6"/>
    <w:rsid w:val="00D0705C"/>
    <w:rsid w:val="00D26C00"/>
    <w:rsid w:val="00D507E0"/>
    <w:rsid w:val="00D51122"/>
    <w:rsid w:val="00D55F13"/>
    <w:rsid w:val="00D643D0"/>
    <w:rsid w:val="00D66802"/>
    <w:rsid w:val="00D67024"/>
    <w:rsid w:val="00D70719"/>
    <w:rsid w:val="00DA43C3"/>
    <w:rsid w:val="00DA4594"/>
    <w:rsid w:val="00DA6EAA"/>
    <w:rsid w:val="00DB4FD4"/>
    <w:rsid w:val="00DC76AD"/>
    <w:rsid w:val="00DD4D3E"/>
    <w:rsid w:val="00DE1915"/>
    <w:rsid w:val="00DE2217"/>
    <w:rsid w:val="00DE3813"/>
    <w:rsid w:val="00DF79AD"/>
    <w:rsid w:val="00E01592"/>
    <w:rsid w:val="00E139FF"/>
    <w:rsid w:val="00E2087D"/>
    <w:rsid w:val="00E2421D"/>
    <w:rsid w:val="00E250C7"/>
    <w:rsid w:val="00E25AA8"/>
    <w:rsid w:val="00E3397D"/>
    <w:rsid w:val="00E41869"/>
    <w:rsid w:val="00E470A2"/>
    <w:rsid w:val="00E52341"/>
    <w:rsid w:val="00E5261D"/>
    <w:rsid w:val="00E53B9A"/>
    <w:rsid w:val="00E56B1D"/>
    <w:rsid w:val="00E71924"/>
    <w:rsid w:val="00E734EB"/>
    <w:rsid w:val="00E8321E"/>
    <w:rsid w:val="00E85762"/>
    <w:rsid w:val="00E926DF"/>
    <w:rsid w:val="00E95CD6"/>
    <w:rsid w:val="00EA37D7"/>
    <w:rsid w:val="00EA5819"/>
    <w:rsid w:val="00EB23F9"/>
    <w:rsid w:val="00EB2C14"/>
    <w:rsid w:val="00EB4D50"/>
    <w:rsid w:val="00EB72F5"/>
    <w:rsid w:val="00ED7C84"/>
    <w:rsid w:val="00EF3B59"/>
    <w:rsid w:val="00F06566"/>
    <w:rsid w:val="00F12949"/>
    <w:rsid w:val="00F12E17"/>
    <w:rsid w:val="00F16CDB"/>
    <w:rsid w:val="00F208A9"/>
    <w:rsid w:val="00F23646"/>
    <w:rsid w:val="00F343E3"/>
    <w:rsid w:val="00F54B73"/>
    <w:rsid w:val="00F56264"/>
    <w:rsid w:val="00F56CA0"/>
    <w:rsid w:val="00F670E8"/>
    <w:rsid w:val="00F70723"/>
    <w:rsid w:val="00F83FC2"/>
    <w:rsid w:val="00F94071"/>
    <w:rsid w:val="00FA0ED9"/>
    <w:rsid w:val="00FA4F2E"/>
    <w:rsid w:val="00FB3178"/>
    <w:rsid w:val="00FC676C"/>
    <w:rsid w:val="00FD6783"/>
    <w:rsid w:val="00FD6CE1"/>
    <w:rsid w:val="00FE0261"/>
    <w:rsid w:val="00FE34C7"/>
    <w:rsid w:val="00FF37FE"/>
    <w:rsid w:val="00FF3CFD"/>
    <w:rsid w:val="00FF5F29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494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i/>
      <w:sz w:val="28"/>
    </w:rPr>
  </w:style>
  <w:style w:type="paragraph" w:styleId="Nadpis3">
    <w:name w:val="heading 3"/>
    <w:basedOn w:val="Normln"/>
    <w:next w:val="Normln"/>
    <w:qFormat/>
    <w:pPr>
      <w:keepNext/>
      <w:widowControl w:val="0"/>
      <w:spacing w:line="360" w:lineRule="auto"/>
      <w:ind w:left="4956" w:firstLine="708"/>
      <w:jc w:val="both"/>
      <w:outlineLvl w:val="2"/>
    </w:pPr>
    <w:rPr>
      <w:i/>
      <w:sz w:val="28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widowControl w:val="0"/>
      <w:ind w:left="708" w:firstLine="708"/>
      <w:jc w:val="both"/>
      <w:outlineLvl w:val="5"/>
    </w:pPr>
    <w:rPr>
      <w:b/>
      <w:iCs/>
      <w:sz w:val="24"/>
    </w:rPr>
  </w:style>
  <w:style w:type="paragraph" w:styleId="Nadpis7">
    <w:name w:val="heading 7"/>
    <w:basedOn w:val="Normln"/>
    <w:next w:val="Normln"/>
    <w:qFormat/>
    <w:pPr>
      <w:keepNext/>
      <w:ind w:left="2832"/>
      <w:jc w:val="both"/>
      <w:outlineLvl w:val="6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center"/>
    </w:pPr>
    <w:rPr>
      <w:b/>
      <w:i/>
      <w:sz w:val="36"/>
      <w:u w:val="single"/>
    </w:rPr>
  </w:style>
  <w:style w:type="paragraph" w:styleId="Nzev">
    <w:name w:val="Title"/>
    <w:basedOn w:val="Normln"/>
    <w:qFormat/>
    <w:pPr>
      <w:widowControl w:val="0"/>
      <w:jc w:val="center"/>
    </w:pPr>
    <w:rPr>
      <w:b/>
      <w:iCs/>
      <w:sz w:val="40"/>
    </w:rPr>
  </w:style>
  <w:style w:type="paragraph" w:styleId="Zkladntextodsazen">
    <w:name w:val="Body Text Indent"/>
    <w:basedOn w:val="Normln"/>
    <w:pPr>
      <w:widowControl w:val="0"/>
      <w:ind w:left="1416" w:firstLine="2"/>
      <w:jc w:val="both"/>
    </w:pPr>
    <w:rPr>
      <w:iCs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</w:pPr>
    <w:rPr>
      <w:sz w:val="24"/>
    </w:rPr>
  </w:style>
  <w:style w:type="paragraph" w:styleId="Zkladntextodsazen2">
    <w:name w:val="Body Text Indent 2"/>
    <w:basedOn w:val="Normln"/>
    <w:pPr>
      <w:widowControl w:val="0"/>
      <w:ind w:left="1413" w:hanging="705"/>
      <w:jc w:val="both"/>
    </w:pPr>
    <w:rPr>
      <w:iCs/>
      <w:sz w:val="24"/>
    </w:rPr>
  </w:style>
  <w:style w:type="paragraph" w:styleId="Zkladntextodsazen3">
    <w:name w:val="Body Text Indent 3"/>
    <w:basedOn w:val="Normln"/>
    <w:pPr>
      <w:widowControl w:val="0"/>
      <w:ind w:left="1416" w:hanging="711"/>
      <w:jc w:val="both"/>
    </w:pPr>
    <w:rPr>
      <w:iCs/>
      <w:sz w:val="24"/>
    </w:rPr>
  </w:style>
  <w:style w:type="paragraph" w:styleId="Zkladntext3">
    <w:name w:val="Body Text 3"/>
    <w:basedOn w:val="Normln"/>
    <w:pPr>
      <w:widowControl w:val="0"/>
      <w:tabs>
        <w:tab w:val="left" w:pos="284"/>
      </w:tabs>
    </w:pPr>
    <w:rPr>
      <w:sz w:val="23"/>
    </w:rPr>
  </w:style>
  <w:style w:type="paragraph" w:customStyle="1" w:styleId="NormlnIMP">
    <w:name w:val="Normální_IMP"/>
    <w:basedOn w:val="Normln"/>
    <w:link w:val="NormlnIMPChar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lnek">
    <w:name w:val="článek"/>
    <w:basedOn w:val="NormlnIMP"/>
    <w:link w:val="lnekChar"/>
    <w:qFormat/>
    <w:rsid w:val="00BE2447"/>
    <w:pPr>
      <w:spacing w:after="120" w:line="240" w:lineRule="auto"/>
      <w:jc w:val="center"/>
      <w:textAlignment w:val="auto"/>
    </w:pPr>
    <w:rPr>
      <w:rFonts w:ascii="Calibri" w:hAnsi="Calibri"/>
      <w:caps/>
      <w:sz w:val="28"/>
      <w:szCs w:val="28"/>
    </w:rPr>
  </w:style>
  <w:style w:type="character" w:customStyle="1" w:styleId="NormlnIMPChar">
    <w:name w:val="Normální_IMP Char"/>
    <w:basedOn w:val="Standardnpsmoodstavce"/>
    <w:link w:val="NormlnIMP"/>
    <w:rsid w:val="00BE2447"/>
  </w:style>
  <w:style w:type="character" w:customStyle="1" w:styleId="lnekChar">
    <w:name w:val="článek Char"/>
    <w:link w:val="lnek"/>
    <w:rsid w:val="00BE2447"/>
    <w:rPr>
      <w:rFonts w:ascii="Calibri" w:hAnsi="Calibri"/>
      <w:caps/>
      <w:sz w:val="28"/>
      <w:szCs w:val="28"/>
    </w:rPr>
  </w:style>
  <w:style w:type="paragraph" w:customStyle="1" w:styleId="Bod1">
    <w:name w:val="Bod 1"/>
    <w:basedOn w:val="Normln"/>
    <w:link w:val="Bod1Char"/>
    <w:qFormat/>
    <w:rsid w:val="00FF3CFD"/>
    <w:pPr>
      <w:widowControl w:val="0"/>
      <w:ind w:left="567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paragraph" w:customStyle="1" w:styleId="Bod2">
    <w:name w:val="Bod 2"/>
    <w:basedOn w:val="Normln"/>
    <w:link w:val="Bod2Char"/>
    <w:qFormat/>
    <w:rsid w:val="0095431C"/>
    <w:pPr>
      <w:widowControl w:val="0"/>
      <w:ind w:left="1134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character" w:customStyle="1" w:styleId="Bod1Char">
    <w:name w:val="Bod 1 Char"/>
    <w:basedOn w:val="Standardnpsmoodstavce"/>
    <w:link w:val="Bod1"/>
    <w:rsid w:val="00FF3CFD"/>
    <w:rPr>
      <w:rFonts w:asciiTheme="minorHAnsi" w:hAnsiTheme="minorHAnsi"/>
      <w:iCs/>
      <w:color w:val="000000" w:themeColor="text1"/>
      <w:sz w:val="22"/>
      <w:szCs w:val="22"/>
    </w:rPr>
  </w:style>
  <w:style w:type="table" w:styleId="Mkatabulky">
    <w:name w:val="Table Grid"/>
    <w:basedOn w:val="Normlntabulka"/>
    <w:uiPriority w:val="39"/>
    <w:rsid w:val="00B8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2Char">
    <w:name w:val="Bod 2 Char"/>
    <w:basedOn w:val="Standardnpsmoodstavce"/>
    <w:link w:val="Bod2"/>
    <w:rsid w:val="0095431C"/>
    <w:rPr>
      <w:rFonts w:asciiTheme="minorHAnsi" w:hAnsiTheme="minorHAnsi"/>
      <w:iCs/>
      <w:color w:val="000000" w:themeColor="text1"/>
      <w:sz w:val="22"/>
      <w:szCs w:val="22"/>
    </w:rPr>
  </w:style>
  <w:style w:type="paragraph" w:styleId="Textbubliny">
    <w:name w:val="Balloon Text"/>
    <w:basedOn w:val="Normln"/>
    <w:link w:val="TextbublinyChar"/>
    <w:rsid w:val="001523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52305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7101D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i/>
      <w:sz w:val="28"/>
    </w:rPr>
  </w:style>
  <w:style w:type="paragraph" w:styleId="Nadpis3">
    <w:name w:val="heading 3"/>
    <w:basedOn w:val="Normln"/>
    <w:next w:val="Normln"/>
    <w:qFormat/>
    <w:pPr>
      <w:keepNext/>
      <w:widowControl w:val="0"/>
      <w:spacing w:line="360" w:lineRule="auto"/>
      <w:ind w:left="4956" w:firstLine="708"/>
      <w:jc w:val="both"/>
      <w:outlineLvl w:val="2"/>
    </w:pPr>
    <w:rPr>
      <w:i/>
      <w:sz w:val="28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widowControl w:val="0"/>
      <w:ind w:left="708" w:firstLine="708"/>
      <w:jc w:val="both"/>
      <w:outlineLvl w:val="5"/>
    </w:pPr>
    <w:rPr>
      <w:b/>
      <w:iCs/>
      <w:sz w:val="24"/>
    </w:rPr>
  </w:style>
  <w:style w:type="paragraph" w:styleId="Nadpis7">
    <w:name w:val="heading 7"/>
    <w:basedOn w:val="Normln"/>
    <w:next w:val="Normln"/>
    <w:qFormat/>
    <w:pPr>
      <w:keepNext/>
      <w:ind w:left="2832"/>
      <w:jc w:val="both"/>
      <w:outlineLvl w:val="6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center"/>
    </w:pPr>
    <w:rPr>
      <w:b/>
      <w:i/>
      <w:sz w:val="36"/>
      <w:u w:val="single"/>
    </w:rPr>
  </w:style>
  <w:style w:type="paragraph" w:styleId="Nzev">
    <w:name w:val="Title"/>
    <w:basedOn w:val="Normln"/>
    <w:qFormat/>
    <w:pPr>
      <w:widowControl w:val="0"/>
      <w:jc w:val="center"/>
    </w:pPr>
    <w:rPr>
      <w:b/>
      <w:iCs/>
      <w:sz w:val="40"/>
    </w:rPr>
  </w:style>
  <w:style w:type="paragraph" w:styleId="Zkladntextodsazen">
    <w:name w:val="Body Text Indent"/>
    <w:basedOn w:val="Normln"/>
    <w:pPr>
      <w:widowControl w:val="0"/>
      <w:ind w:left="1416" w:firstLine="2"/>
      <w:jc w:val="both"/>
    </w:pPr>
    <w:rPr>
      <w:iCs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</w:pPr>
    <w:rPr>
      <w:sz w:val="24"/>
    </w:rPr>
  </w:style>
  <w:style w:type="paragraph" w:styleId="Zkladntextodsazen2">
    <w:name w:val="Body Text Indent 2"/>
    <w:basedOn w:val="Normln"/>
    <w:pPr>
      <w:widowControl w:val="0"/>
      <w:ind w:left="1413" w:hanging="705"/>
      <w:jc w:val="both"/>
    </w:pPr>
    <w:rPr>
      <w:iCs/>
      <w:sz w:val="24"/>
    </w:rPr>
  </w:style>
  <w:style w:type="paragraph" w:styleId="Zkladntextodsazen3">
    <w:name w:val="Body Text Indent 3"/>
    <w:basedOn w:val="Normln"/>
    <w:pPr>
      <w:widowControl w:val="0"/>
      <w:ind w:left="1416" w:hanging="711"/>
      <w:jc w:val="both"/>
    </w:pPr>
    <w:rPr>
      <w:iCs/>
      <w:sz w:val="24"/>
    </w:rPr>
  </w:style>
  <w:style w:type="paragraph" w:styleId="Zkladntext3">
    <w:name w:val="Body Text 3"/>
    <w:basedOn w:val="Normln"/>
    <w:pPr>
      <w:widowControl w:val="0"/>
      <w:tabs>
        <w:tab w:val="left" w:pos="284"/>
      </w:tabs>
    </w:pPr>
    <w:rPr>
      <w:sz w:val="23"/>
    </w:rPr>
  </w:style>
  <w:style w:type="paragraph" w:customStyle="1" w:styleId="NormlnIMP">
    <w:name w:val="Normální_IMP"/>
    <w:basedOn w:val="Normln"/>
    <w:link w:val="NormlnIMPChar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lnek">
    <w:name w:val="článek"/>
    <w:basedOn w:val="NormlnIMP"/>
    <w:link w:val="lnekChar"/>
    <w:qFormat/>
    <w:rsid w:val="00BE2447"/>
    <w:pPr>
      <w:spacing w:after="120" w:line="240" w:lineRule="auto"/>
      <w:jc w:val="center"/>
      <w:textAlignment w:val="auto"/>
    </w:pPr>
    <w:rPr>
      <w:rFonts w:ascii="Calibri" w:hAnsi="Calibri"/>
      <w:caps/>
      <w:sz w:val="28"/>
      <w:szCs w:val="28"/>
    </w:rPr>
  </w:style>
  <w:style w:type="character" w:customStyle="1" w:styleId="NormlnIMPChar">
    <w:name w:val="Normální_IMP Char"/>
    <w:basedOn w:val="Standardnpsmoodstavce"/>
    <w:link w:val="NormlnIMP"/>
    <w:rsid w:val="00BE2447"/>
  </w:style>
  <w:style w:type="character" w:customStyle="1" w:styleId="lnekChar">
    <w:name w:val="článek Char"/>
    <w:link w:val="lnek"/>
    <w:rsid w:val="00BE2447"/>
    <w:rPr>
      <w:rFonts w:ascii="Calibri" w:hAnsi="Calibri"/>
      <w:caps/>
      <w:sz w:val="28"/>
      <w:szCs w:val="28"/>
    </w:rPr>
  </w:style>
  <w:style w:type="paragraph" w:customStyle="1" w:styleId="Bod1">
    <w:name w:val="Bod 1"/>
    <w:basedOn w:val="Normln"/>
    <w:link w:val="Bod1Char"/>
    <w:qFormat/>
    <w:rsid w:val="00FF3CFD"/>
    <w:pPr>
      <w:widowControl w:val="0"/>
      <w:ind w:left="567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paragraph" w:customStyle="1" w:styleId="Bod2">
    <w:name w:val="Bod 2"/>
    <w:basedOn w:val="Normln"/>
    <w:link w:val="Bod2Char"/>
    <w:qFormat/>
    <w:rsid w:val="0095431C"/>
    <w:pPr>
      <w:widowControl w:val="0"/>
      <w:ind w:left="1134" w:hanging="567"/>
      <w:jc w:val="both"/>
    </w:pPr>
    <w:rPr>
      <w:rFonts w:asciiTheme="minorHAnsi" w:hAnsiTheme="minorHAnsi"/>
      <w:iCs/>
      <w:color w:val="000000" w:themeColor="text1"/>
      <w:sz w:val="22"/>
      <w:szCs w:val="22"/>
    </w:rPr>
  </w:style>
  <w:style w:type="character" w:customStyle="1" w:styleId="Bod1Char">
    <w:name w:val="Bod 1 Char"/>
    <w:basedOn w:val="Standardnpsmoodstavce"/>
    <w:link w:val="Bod1"/>
    <w:rsid w:val="00FF3CFD"/>
    <w:rPr>
      <w:rFonts w:asciiTheme="minorHAnsi" w:hAnsiTheme="minorHAnsi"/>
      <w:iCs/>
      <w:color w:val="000000" w:themeColor="text1"/>
      <w:sz w:val="22"/>
      <w:szCs w:val="22"/>
    </w:rPr>
  </w:style>
  <w:style w:type="table" w:styleId="Mkatabulky">
    <w:name w:val="Table Grid"/>
    <w:basedOn w:val="Normlntabulka"/>
    <w:uiPriority w:val="39"/>
    <w:rsid w:val="00B8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2Char">
    <w:name w:val="Bod 2 Char"/>
    <w:basedOn w:val="Standardnpsmoodstavce"/>
    <w:link w:val="Bod2"/>
    <w:rsid w:val="0095431C"/>
    <w:rPr>
      <w:rFonts w:asciiTheme="minorHAnsi" w:hAnsiTheme="minorHAnsi"/>
      <w:iCs/>
      <w:color w:val="000000" w:themeColor="text1"/>
      <w:sz w:val="22"/>
      <w:szCs w:val="22"/>
    </w:rPr>
  </w:style>
  <w:style w:type="paragraph" w:styleId="Textbubliny">
    <w:name w:val="Balloon Text"/>
    <w:basedOn w:val="Normln"/>
    <w:link w:val="TextbublinyChar"/>
    <w:rsid w:val="001523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52305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7101D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1_texty00\smlouvy\smlouva%20na%20bytovky%2024.3.0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na bytovky 24.3.00</Template>
  <TotalTime>4</TotalTime>
  <Pages>5</Pages>
  <Words>1611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vypracování projektové dokumentace</vt:lpstr>
    </vt:vector>
  </TitlesOfParts>
  <Company>KOKULA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vypracování projektové dokumentace</dc:title>
  <dc:creator>Ing. Kokula</dc:creator>
  <cp:lastModifiedBy>Uživatel</cp:lastModifiedBy>
  <cp:revision>3</cp:revision>
  <cp:lastPrinted>2021-06-30T10:06:00Z</cp:lastPrinted>
  <dcterms:created xsi:type="dcterms:W3CDTF">2021-07-23T07:47:00Z</dcterms:created>
  <dcterms:modified xsi:type="dcterms:W3CDTF">2021-08-02T08:57:00Z</dcterms:modified>
</cp:coreProperties>
</file>