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b/>
          <w:bCs/>
          <w:sz w:val="24"/>
          <w:szCs w:val="24"/>
          <w:lang w:eastAsia="cs-CZ"/>
        </w:rPr>
        <w:t xml:space="preserve">Kupní smlouva č.  5700/21          </w:t>
      </w:r>
      <w:r w:rsidRPr="00E2740C">
        <w:rPr>
          <w:rFonts w:ascii="Times New Roman" w:eastAsia="Times New Roman" w:hAnsi="Times New Roman" w:cs="Times New Roman"/>
          <w:sz w:val="24"/>
          <w:szCs w:val="24"/>
          <w:lang w:eastAsia="cs-CZ"/>
        </w:rPr>
        <w:br/>
      </w:r>
      <w:r w:rsidRPr="00E2740C">
        <w:rPr>
          <w:rFonts w:ascii="Times New Roman" w:eastAsia="Times New Roman" w:hAnsi="Times New Roman" w:cs="Times New Roman"/>
          <w:i/>
          <w:iCs/>
          <w:sz w:val="16"/>
          <w:szCs w:val="16"/>
          <w:lang w:eastAsia="cs-CZ"/>
        </w:rPr>
        <w:t>§ 2079 a násl. zákona č. 89/2012 Sb. občanského zákoníku,</w:t>
      </w:r>
      <w:r w:rsidRPr="00E2740C">
        <w:rPr>
          <w:rFonts w:ascii="Times New Roman" w:eastAsia="Times New Roman" w:hAnsi="Times New Roman" w:cs="Times New Roman"/>
          <w:sz w:val="16"/>
          <w:szCs w:val="16"/>
          <w:lang w:eastAsia="cs-CZ"/>
        </w:rPr>
        <w:t xml:space="preserve"> </w:t>
      </w:r>
      <w:r w:rsidRPr="00E2740C">
        <w:rPr>
          <w:rFonts w:ascii="Times New Roman" w:eastAsia="Times New Roman" w:hAnsi="Times New Roman" w:cs="Times New Roman"/>
          <w:i/>
          <w:iCs/>
          <w:sz w:val="16"/>
          <w:szCs w:val="16"/>
          <w:lang w:eastAsia="cs-CZ"/>
        </w:rPr>
        <w:t>v účinném znění</w:t>
      </w:r>
    </w:p>
    <w:tbl>
      <w:tblPr>
        <w:tblW w:w="5000" w:type="pct"/>
        <w:jc w:val="center"/>
        <w:tblCellSpacing w:w="0" w:type="dxa"/>
        <w:tblCellMar>
          <w:left w:w="0" w:type="dxa"/>
          <w:right w:w="0" w:type="dxa"/>
        </w:tblCellMar>
        <w:tblLook w:val="04A0" w:firstRow="1" w:lastRow="0" w:firstColumn="1" w:lastColumn="0" w:noHBand="0" w:noVBand="1"/>
      </w:tblPr>
      <w:tblGrid>
        <w:gridCol w:w="1313"/>
        <w:gridCol w:w="3789"/>
        <w:gridCol w:w="1313"/>
        <w:gridCol w:w="3789"/>
      </w:tblGrid>
      <w:tr w:rsidR="00E2740C" w:rsidRPr="00E2740C" w:rsidTr="00E2740C">
        <w:trPr>
          <w:trHeight w:val="225"/>
          <w:tblCellSpacing w:w="0" w:type="dxa"/>
          <w:jc w:val="center"/>
        </w:trPr>
        <w:tc>
          <w:tcPr>
            <w:tcW w:w="1313" w:type="dxa"/>
            <w:vAlign w:val="center"/>
            <w:hideMark/>
          </w:tcPr>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b/>
                <w:bCs/>
                <w:sz w:val="16"/>
                <w:szCs w:val="16"/>
                <w:u w:val="single"/>
                <w:lang w:eastAsia="cs-CZ"/>
              </w:rPr>
              <w:t>Kupující</w:t>
            </w:r>
            <w:r w:rsidRPr="00E2740C">
              <w:rPr>
                <w:rFonts w:ascii="Times New Roman" w:eastAsia="Times New Roman" w:hAnsi="Times New Roman" w:cs="Times New Roman"/>
                <w:sz w:val="16"/>
                <w:szCs w:val="16"/>
                <w:lang w:eastAsia="cs-CZ"/>
              </w:rPr>
              <w:t>:</w:t>
            </w:r>
          </w:p>
        </w:tc>
        <w:tc>
          <w:tcPr>
            <w:tcW w:w="3789" w:type="dxa"/>
            <w:vAlign w:val="center"/>
            <w:hideMark/>
          </w:tcPr>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b/>
                <w:bCs/>
                <w:sz w:val="16"/>
                <w:szCs w:val="16"/>
                <w:lang w:eastAsia="cs-CZ"/>
              </w:rPr>
              <w:t>WOOD &amp; PAPER</w:t>
            </w:r>
            <w:r w:rsidRPr="00E2740C">
              <w:rPr>
                <w:rFonts w:ascii="Times New Roman" w:eastAsia="Times New Roman" w:hAnsi="Times New Roman" w:cs="Times New Roman"/>
                <w:sz w:val="16"/>
                <w:szCs w:val="16"/>
                <w:lang w:eastAsia="cs-CZ"/>
              </w:rPr>
              <w:t xml:space="preserve"> </w:t>
            </w:r>
            <w:r w:rsidRPr="00E2740C">
              <w:rPr>
                <w:rFonts w:ascii="Times New Roman" w:eastAsia="Times New Roman" w:hAnsi="Times New Roman" w:cs="Times New Roman"/>
                <w:b/>
                <w:bCs/>
                <w:sz w:val="16"/>
                <w:szCs w:val="16"/>
                <w:lang w:eastAsia="cs-CZ"/>
              </w:rPr>
              <w:t>a.s</w:t>
            </w:r>
            <w:r w:rsidRPr="00E2740C">
              <w:rPr>
                <w:rFonts w:ascii="Times New Roman" w:eastAsia="Times New Roman" w:hAnsi="Times New Roman" w:cs="Times New Roman"/>
                <w:sz w:val="16"/>
                <w:szCs w:val="16"/>
                <w:lang w:eastAsia="cs-CZ"/>
              </w:rPr>
              <w:t>.</w:t>
            </w:r>
          </w:p>
        </w:tc>
        <w:tc>
          <w:tcPr>
            <w:tcW w:w="1313" w:type="dxa"/>
            <w:vAlign w:val="center"/>
            <w:hideMark/>
          </w:tcPr>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b/>
                <w:bCs/>
                <w:sz w:val="16"/>
                <w:szCs w:val="16"/>
                <w:u w:val="single"/>
                <w:lang w:eastAsia="cs-CZ"/>
              </w:rPr>
              <w:t>Prodávající</w:t>
            </w:r>
            <w:r w:rsidRPr="00E2740C">
              <w:rPr>
                <w:rFonts w:ascii="Times New Roman" w:eastAsia="Times New Roman" w:hAnsi="Times New Roman" w:cs="Times New Roman"/>
                <w:sz w:val="16"/>
                <w:szCs w:val="16"/>
                <w:lang w:eastAsia="cs-CZ"/>
              </w:rPr>
              <w:t>:</w:t>
            </w:r>
          </w:p>
        </w:tc>
        <w:tc>
          <w:tcPr>
            <w:tcW w:w="3789" w:type="dxa"/>
            <w:vAlign w:val="center"/>
            <w:hideMark/>
          </w:tcPr>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b/>
                <w:bCs/>
                <w:sz w:val="16"/>
                <w:szCs w:val="16"/>
                <w:lang w:eastAsia="cs-CZ"/>
              </w:rPr>
              <w:t>TECHNICKÉ SLUŽBY LITOVEL, příspěvková organizace</w:t>
            </w:r>
          </w:p>
        </w:tc>
      </w:tr>
      <w:tr w:rsidR="00E2740C" w:rsidRPr="00E2740C" w:rsidTr="00E2740C">
        <w:trPr>
          <w:trHeight w:val="225"/>
          <w:tblCellSpacing w:w="0" w:type="dxa"/>
          <w:jc w:val="center"/>
        </w:trPr>
        <w:tc>
          <w:tcPr>
            <w:tcW w:w="1313" w:type="dxa"/>
            <w:vAlign w:val="center"/>
            <w:hideMark/>
          </w:tcPr>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b/>
                <w:bCs/>
                <w:sz w:val="16"/>
                <w:szCs w:val="16"/>
                <w:lang w:eastAsia="cs-CZ"/>
              </w:rPr>
              <w:t>Zastoupený:</w:t>
            </w:r>
          </w:p>
        </w:tc>
        <w:tc>
          <w:tcPr>
            <w:tcW w:w="3789" w:type="dxa"/>
            <w:vAlign w:val="center"/>
            <w:hideMark/>
          </w:tcPr>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16"/>
                <w:szCs w:val="16"/>
                <w:lang w:eastAsia="cs-CZ"/>
              </w:rPr>
              <w:t>Ing. Tomáš Pařík</w:t>
            </w:r>
          </w:p>
        </w:tc>
        <w:tc>
          <w:tcPr>
            <w:tcW w:w="1313" w:type="dxa"/>
            <w:vAlign w:val="center"/>
            <w:hideMark/>
          </w:tcPr>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b/>
                <w:bCs/>
                <w:sz w:val="16"/>
                <w:szCs w:val="16"/>
                <w:lang w:eastAsia="cs-CZ"/>
              </w:rPr>
              <w:t>Zastoupený:</w:t>
            </w:r>
          </w:p>
        </w:tc>
        <w:tc>
          <w:tcPr>
            <w:tcW w:w="3789" w:type="dxa"/>
            <w:vAlign w:val="center"/>
            <w:hideMark/>
          </w:tcPr>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16"/>
                <w:szCs w:val="16"/>
                <w:lang w:eastAsia="cs-CZ"/>
              </w:rPr>
              <w:t xml:space="preserve">Bc. Jaroslav </w:t>
            </w:r>
            <w:proofErr w:type="spellStart"/>
            <w:r w:rsidRPr="00E2740C">
              <w:rPr>
                <w:rFonts w:ascii="Times New Roman" w:eastAsia="Times New Roman" w:hAnsi="Times New Roman" w:cs="Times New Roman"/>
                <w:sz w:val="16"/>
                <w:szCs w:val="16"/>
                <w:lang w:eastAsia="cs-CZ"/>
              </w:rPr>
              <w:t>Erlec</w:t>
            </w:r>
            <w:proofErr w:type="spellEnd"/>
          </w:p>
        </w:tc>
      </w:tr>
      <w:tr w:rsidR="00E2740C" w:rsidRPr="00E2740C" w:rsidTr="00E2740C">
        <w:trPr>
          <w:trHeight w:val="225"/>
          <w:tblCellSpacing w:w="0" w:type="dxa"/>
          <w:jc w:val="center"/>
        </w:trPr>
        <w:tc>
          <w:tcPr>
            <w:tcW w:w="1313" w:type="dxa"/>
            <w:vAlign w:val="center"/>
            <w:hideMark/>
          </w:tcPr>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b/>
                <w:bCs/>
                <w:sz w:val="16"/>
                <w:szCs w:val="16"/>
                <w:lang w:eastAsia="cs-CZ"/>
              </w:rPr>
              <w:t xml:space="preserve">Bank. </w:t>
            </w:r>
            <w:proofErr w:type="gramStart"/>
            <w:r w:rsidRPr="00E2740C">
              <w:rPr>
                <w:rFonts w:ascii="Times New Roman" w:eastAsia="Times New Roman" w:hAnsi="Times New Roman" w:cs="Times New Roman"/>
                <w:b/>
                <w:bCs/>
                <w:sz w:val="16"/>
                <w:szCs w:val="16"/>
                <w:lang w:eastAsia="cs-CZ"/>
              </w:rPr>
              <w:t>spojení</w:t>
            </w:r>
            <w:proofErr w:type="gramEnd"/>
            <w:r w:rsidRPr="00E2740C">
              <w:rPr>
                <w:rFonts w:ascii="Times New Roman" w:eastAsia="Times New Roman" w:hAnsi="Times New Roman" w:cs="Times New Roman"/>
                <w:b/>
                <w:bCs/>
                <w:sz w:val="16"/>
                <w:szCs w:val="16"/>
                <w:lang w:eastAsia="cs-CZ"/>
              </w:rPr>
              <w:t>:</w:t>
            </w:r>
          </w:p>
        </w:tc>
        <w:tc>
          <w:tcPr>
            <w:tcW w:w="3789" w:type="dxa"/>
            <w:vAlign w:val="center"/>
            <w:hideMark/>
          </w:tcPr>
          <w:p w:rsidR="00E2740C" w:rsidRPr="00E2740C" w:rsidRDefault="000561A5" w:rsidP="00E2740C">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sz w:val="16"/>
                <w:szCs w:val="16"/>
                <w:lang w:eastAsia="cs-CZ"/>
              </w:rPr>
              <w:t>xxxxxxxxxxxxxxxxxxxxxxx</w:t>
            </w:r>
            <w:proofErr w:type="spellEnd"/>
          </w:p>
        </w:tc>
        <w:tc>
          <w:tcPr>
            <w:tcW w:w="1313" w:type="dxa"/>
            <w:vAlign w:val="center"/>
            <w:hideMark/>
          </w:tcPr>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b/>
                <w:bCs/>
                <w:sz w:val="16"/>
                <w:szCs w:val="16"/>
                <w:lang w:eastAsia="cs-CZ"/>
              </w:rPr>
              <w:t xml:space="preserve">Bank. </w:t>
            </w:r>
            <w:proofErr w:type="gramStart"/>
            <w:r w:rsidRPr="00E2740C">
              <w:rPr>
                <w:rFonts w:ascii="Times New Roman" w:eastAsia="Times New Roman" w:hAnsi="Times New Roman" w:cs="Times New Roman"/>
                <w:b/>
                <w:bCs/>
                <w:sz w:val="16"/>
                <w:szCs w:val="16"/>
                <w:lang w:eastAsia="cs-CZ"/>
              </w:rPr>
              <w:t>spojení</w:t>
            </w:r>
            <w:proofErr w:type="gramEnd"/>
            <w:r w:rsidRPr="00E2740C">
              <w:rPr>
                <w:rFonts w:ascii="Times New Roman" w:eastAsia="Times New Roman" w:hAnsi="Times New Roman" w:cs="Times New Roman"/>
                <w:b/>
                <w:bCs/>
                <w:sz w:val="16"/>
                <w:szCs w:val="16"/>
                <w:lang w:eastAsia="cs-CZ"/>
              </w:rPr>
              <w:t>:</w:t>
            </w:r>
          </w:p>
        </w:tc>
        <w:tc>
          <w:tcPr>
            <w:tcW w:w="3789" w:type="dxa"/>
            <w:vAlign w:val="center"/>
            <w:hideMark/>
          </w:tcPr>
          <w:p w:rsidR="00E2740C" w:rsidRPr="00E2740C" w:rsidRDefault="000561A5" w:rsidP="00E2740C">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sz w:val="16"/>
                <w:szCs w:val="16"/>
                <w:lang w:eastAsia="cs-CZ"/>
              </w:rPr>
              <w:t>xxxxxxxxxxxxxxxxxxxxxxx</w:t>
            </w:r>
            <w:proofErr w:type="spellEnd"/>
          </w:p>
        </w:tc>
      </w:tr>
      <w:tr w:rsidR="00E2740C" w:rsidRPr="00E2740C" w:rsidTr="00E2740C">
        <w:trPr>
          <w:trHeight w:val="225"/>
          <w:tblCellSpacing w:w="0" w:type="dxa"/>
          <w:jc w:val="center"/>
        </w:trPr>
        <w:tc>
          <w:tcPr>
            <w:tcW w:w="1313" w:type="dxa"/>
            <w:vAlign w:val="center"/>
            <w:hideMark/>
          </w:tcPr>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b/>
                <w:bCs/>
                <w:sz w:val="16"/>
                <w:szCs w:val="16"/>
                <w:lang w:eastAsia="cs-CZ"/>
              </w:rPr>
              <w:t>IČO/DIČ:</w:t>
            </w:r>
          </w:p>
        </w:tc>
        <w:tc>
          <w:tcPr>
            <w:tcW w:w="3789" w:type="dxa"/>
            <w:vAlign w:val="center"/>
            <w:hideMark/>
          </w:tcPr>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16"/>
                <w:szCs w:val="16"/>
                <w:lang w:eastAsia="cs-CZ"/>
              </w:rPr>
              <w:t>26229854/ CZ26229854</w:t>
            </w:r>
          </w:p>
        </w:tc>
        <w:tc>
          <w:tcPr>
            <w:tcW w:w="1313" w:type="dxa"/>
            <w:vAlign w:val="center"/>
            <w:hideMark/>
          </w:tcPr>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b/>
                <w:bCs/>
                <w:sz w:val="16"/>
                <w:szCs w:val="16"/>
                <w:lang w:eastAsia="cs-CZ"/>
              </w:rPr>
              <w:t>IČO/DIČ:</w:t>
            </w:r>
          </w:p>
        </w:tc>
        <w:tc>
          <w:tcPr>
            <w:tcW w:w="3789" w:type="dxa"/>
            <w:vAlign w:val="center"/>
            <w:hideMark/>
          </w:tcPr>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16"/>
                <w:szCs w:val="16"/>
                <w:lang w:eastAsia="cs-CZ"/>
              </w:rPr>
              <w:t>71240233 / CZ71240233</w:t>
            </w:r>
          </w:p>
        </w:tc>
      </w:tr>
      <w:tr w:rsidR="00E2740C" w:rsidRPr="00E2740C" w:rsidTr="00E2740C">
        <w:trPr>
          <w:trHeight w:val="225"/>
          <w:tblCellSpacing w:w="0" w:type="dxa"/>
          <w:jc w:val="center"/>
        </w:trPr>
        <w:tc>
          <w:tcPr>
            <w:tcW w:w="1313" w:type="dxa"/>
            <w:vAlign w:val="center"/>
            <w:hideMark/>
          </w:tcPr>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b/>
                <w:bCs/>
                <w:sz w:val="16"/>
                <w:szCs w:val="16"/>
                <w:lang w:eastAsia="cs-CZ"/>
              </w:rPr>
              <w:t>Zápis v OR:</w:t>
            </w:r>
          </w:p>
        </w:tc>
        <w:tc>
          <w:tcPr>
            <w:tcW w:w="3789" w:type="dxa"/>
            <w:vAlign w:val="center"/>
            <w:hideMark/>
          </w:tcPr>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16"/>
                <w:szCs w:val="16"/>
                <w:lang w:eastAsia="cs-CZ"/>
              </w:rPr>
              <w:t xml:space="preserve">KS v Brně, odd. B, vložka 3439, </w:t>
            </w:r>
            <w:proofErr w:type="gramStart"/>
            <w:r w:rsidRPr="00E2740C">
              <w:rPr>
                <w:rFonts w:ascii="Times New Roman" w:eastAsia="Times New Roman" w:hAnsi="Times New Roman" w:cs="Times New Roman"/>
                <w:sz w:val="16"/>
                <w:szCs w:val="16"/>
                <w:lang w:eastAsia="cs-CZ"/>
              </w:rPr>
              <w:t>24.11.2000</w:t>
            </w:r>
            <w:proofErr w:type="gramEnd"/>
          </w:p>
        </w:tc>
        <w:tc>
          <w:tcPr>
            <w:tcW w:w="1313" w:type="dxa"/>
            <w:vAlign w:val="center"/>
            <w:hideMark/>
          </w:tcPr>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b/>
                <w:bCs/>
                <w:sz w:val="16"/>
                <w:szCs w:val="16"/>
                <w:lang w:eastAsia="cs-CZ"/>
              </w:rPr>
              <w:t>Zápis v OR:</w:t>
            </w:r>
          </w:p>
        </w:tc>
        <w:tc>
          <w:tcPr>
            <w:tcW w:w="3789" w:type="dxa"/>
            <w:vAlign w:val="center"/>
            <w:hideMark/>
          </w:tcPr>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16"/>
                <w:szCs w:val="16"/>
                <w:lang w:eastAsia="cs-CZ"/>
              </w:rPr>
              <w:t xml:space="preserve">KS v Ostravě, </w:t>
            </w:r>
            <w:proofErr w:type="spellStart"/>
            <w:proofErr w:type="gramStart"/>
            <w:r w:rsidRPr="00E2740C">
              <w:rPr>
                <w:rFonts w:ascii="Times New Roman" w:eastAsia="Times New Roman" w:hAnsi="Times New Roman" w:cs="Times New Roman"/>
                <w:sz w:val="16"/>
                <w:szCs w:val="16"/>
                <w:lang w:eastAsia="cs-CZ"/>
              </w:rPr>
              <w:t>odd.Pr</w:t>
            </w:r>
            <w:proofErr w:type="spellEnd"/>
            <w:proofErr w:type="gramEnd"/>
            <w:r w:rsidRPr="00E2740C">
              <w:rPr>
                <w:rFonts w:ascii="Times New Roman" w:eastAsia="Times New Roman" w:hAnsi="Times New Roman" w:cs="Times New Roman"/>
                <w:sz w:val="16"/>
                <w:szCs w:val="16"/>
                <w:lang w:eastAsia="cs-CZ"/>
              </w:rPr>
              <w:t>., vl.984</w:t>
            </w:r>
          </w:p>
        </w:tc>
      </w:tr>
      <w:tr w:rsidR="000561A5" w:rsidRPr="00E2740C" w:rsidTr="00E2740C">
        <w:trPr>
          <w:trHeight w:val="225"/>
          <w:tblCellSpacing w:w="0" w:type="dxa"/>
          <w:jc w:val="center"/>
        </w:trPr>
        <w:tc>
          <w:tcPr>
            <w:tcW w:w="1313" w:type="dxa"/>
            <w:vAlign w:val="center"/>
            <w:hideMark/>
          </w:tcPr>
          <w:p w:rsidR="000561A5" w:rsidRPr="00E2740C" w:rsidRDefault="000561A5" w:rsidP="000561A5">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b/>
                <w:bCs/>
                <w:sz w:val="16"/>
                <w:szCs w:val="16"/>
                <w:lang w:eastAsia="cs-CZ"/>
              </w:rPr>
              <w:t>Telefon/Fax</w:t>
            </w:r>
            <w:r w:rsidRPr="00E2740C">
              <w:rPr>
                <w:rFonts w:ascii="Times New Roman" w:eastAsia="Times New Roman" w:hAnsi="Times New Roman" w:cs="Times New Roman"/>
                <w:sz w:val="16"/>
                <w:szCs w:val="16"/>
                <w:lang w:eastAsia="cs-CZ"/>
              </w:rPr>
              <w:t>:</w:t>
            </w:r>
          </w:p>
        </w:tc>
        <w:tc>
          <w:tcPr>
            <w:tcW w:w="3789" w:type="dxa"/>
            <w:vAlign w:val="center"/>
            <w:hideMark/>
          </w:tcPr>
          <w:p w:rsidR="000561A5" w:rsidRPr="00E2740C" w:rsidRDefault="000561A5" w:rsidP="000561A5">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sz w:val="16"/>
                <w:szCs w:val="16"/>
                <w:lang w:eastAsia="cs-CZ"/>
              </w:rPr>
              <w:t>xxxxxxxxxxxxxxxxxxxxxxx</w:t>
            </w:r>
            <w:proofErr w:type="spellEnd"/>
          </w:p>
        </w:tc>
        <w:tc>
          <w:tcPr>
            <w:tcW w:w="1313" w:type="dxa"/>
            <w:vAlign w:val="center"/>
            <w:hideMark/>
          </w:tcPr>
          <w:p w:rsidR="000561A5" w:rsidRPr="00E2740C" w:rsidRDefault="000561A5" w:rsidP="000561A5">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b/>
                <w:bCs/>
                <w:sz w:val="16"/>
                <w:szCs w:val="16"/>
                <w:lang w:eastAsia="cs-CZ"/>
              </w:rPr>
              <w:t>Telefon/Fax</w:t>
            </w:r>
            <w:r w:rsidRPr="00E2740C">
              <w:rPr>
                <w:rFonts w:ascii="Times New Roman" w:eastAsia="Times New Roman" w:hAnsi="Times New Roman" w:cs="Times New Roman"/>
                <w:sz w:val="16"/>
                <w:szCs w:val="16"/>
                <w:lang w:eastAsia="cs-CZ"/>
              </w:rPr>
              <w:t>:</w:t>
            </w:r>
          </w:p>
        </w:tc>
        <w:tc>
          <w:tcPr>
            <w:tcW w:w="3789" w:type="dxa"/>
            <w:vAlign w:val="center"/>
            <w:hideMark/>
          </w:tcPr>
          <w:p w:rsidR="000561A5" w:rsidRPr="00E2740C" w:rsidRDefault="000561A5" w:rsidP="000561A5">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sz w:val="16"/>
                <w:szCs w:val="16"/>
                <w:lang w:eastAsia="cs-CZ"/>
              </w:rPr>
              <w:t>xxxxxxxxxxxxxxxxxxxxxxx</w:t>
            </w:r>
            <w:proofErr w:type="spellEnd"/>
          </w:p>
        </w:tc>
      </w:tr>
      <w:tr w:rsidR="000561A5" w:rsidRPr="00E2740C" w:rsidTr="00E2740C">
        <w:trPr>
          <w:trHeight w:val="225"/>
          <w:tblCellSpacing w:w="0" w:type="dxa"/>
          <w:jc w:val="center"/>
        </w:trPr>
        <w:tc>
          <w:tcPr>
            <w:tcW w:w="1313" w:type="dxa"/>
            <w:vAlign w:val="center"/>
            <w:hideMark/>
          </w:tcPr>
          <w:p w:rsidR="000561A5" w:rsidRPr="00E2740C" w:rsidRDefault="000561A5" w:rsidP="000561A5">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b/>
                <w:bCs/>
                <w:sz w:val="16"/>
                <w:szCs w:val="16"/>
                <w:lang w:eastAsia="cs-CZ"/>
              </w:rPr>
              <w:t>Adresa:</w:t>
            </w:r>
          </w:p>
        </w:tc>
        <w:tc>
          <w:tcPr>
            <w:tcW w:w="3789" w:type="dxa"/>
            <w:vAlign w:val="center"/>
            <w:hideMark/>
          </w:tcPr>
          <w:p w:rsidR="000561A5" w:rsidRPr="00E2740C" w:rsidRDefault="000561A5" w:rsidP="000561A5">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16"/>
                <w:szCs w:val="16"/>
                <w:lang w:eastAsia="cs-CZ"/>
              </w:rPr>
              <w:t>Hlína 138, 664 91 Ivančice</w:t>
            </w:r>
          </w:p>
        </w:tc>
        <w:tc>
          <w:tcPr>
            <w:tcW w:w="1313" w:type="dxa"/>
            <w:vAlign w:val="center"/>
            <w:hideMark/>
          </w:tcPr>
          <w:p w:rsidR="000561A5" w:rsidRPr="00E2740C" w:rsidRDefault="000561A5" w:rsidP="000561A5">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b/>
                <w:bCs/>
                <w:sz w:val="16"/>
                <w:szCs w:val="16"/>
                <w:lang w:eastAsia="cs-CZ"/>
              </w:rPr>
              <w:t>Adresa:</w:t>
            </w:r>
          </w:p>
        </w:tc>
        <w:tc>
          <w:tcPr>
            <w:tcW w:w="3789" w:type="dxa"/>
            <w:vAlign w:val="center"/>
            <w:hideMark/>
          </w:tcPr>
          <w:p w:rsidR="000561A5" w:rsidRPr="00E2740C" w:rsidRDefault="000561A5" w:rsidP="000561A5">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E2740C">
              <w:rPr>
                <w:rFonts w:ascii="Times New Roman" w:eastAsia="Times New Roman" w:hAnsi="Times New Roman" w:cs="Times New Roman"/>
                <w:sz w:val="16"/>
                <w:szCs w:val="16"/>
                <w:lang w:eastAsia="cs-CZ"/>
              </w:rPr>
              <w:t>Cholinská</w:t>
            </w:r>
            <w:proofErr w:type="spellEnd"/>
            <w:r w:rsidRPr="00E2740C">
              <w:rPr>
                <w:rFonts w:ascii="Times New Roman" w:eastAsia="Times New Roman" w:hAnsi="Times New Roman" w:cs="Times New Roman"/>
                <w:sz w:val="16"/>
                <w:szCs w:val="16"/>
                <w:lang w:eastAsia="cs-CZ"/>
              </w:rPr>
              <w:t xml:space="preserve"> 1008, 784 01 Litovel, CZ</w:t>
            </w:r>
          </w:p>
        </w:tc>
      </w:tr>
    </w:tbl>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b/>
          <w:bCs/>
          <w:sz w:val="24"/>
          <w:szCs w:val="24"/>
          <w:lang w:eastAsia="cs-CZ"/>
        </w:rPr>
        <w:t>1. Úvodní ustanovení:</w:t>
      </w:r>
    </w:p>
    <w:p w:rsidR="00E2740C" w:rsidRPr="00E2740C" w:rsidRDefault="00E2740C" w:rsidP="00E2740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proofErr w:type="spellStart"/>
      <w:r w:rsidRPr="00E2740C">
        <w:rPr>
          <w:rFonts w:ascii="Times New Roman" w:eastAsia="Times New Roman" w:hAnsi="Times New Roman" w:cs="Times New Roman"/>
          <w:sz w:val="24"/>
          <w:szCs w:val="24"/>
          <w:lang w:eastAsia="cs-CZ"/>
        </w:rPr>
        <w:t>Prodávajcí</w:t>
      </w:r>
      <w:proofErr w:type="spellEnd"/>
      <w:r w:rsidRPr="00E2740C">
        <w:rPr>
          <w:rFonts w:ascii="Times New Roman" w:eastAsia="Times New Roman" w:hAnsi="Times New Roman" w:cs="Times New Roman"/>
          <w:sz w:val="24"/>
          <w:szCs w:val="24"/>
          <w:lang w:eastAsia="cs-CZ"/>
        </w:rPr>
        <w:t xml:space="preserve"> se zavazuje za podmínek stanovených této smlouvě odevzdat kupujícímu dříví a převést na něj vlastnické právo k prodávanému dříví a kupující se zavazuje za sjednaných podmínek dříví převzít a zaplatit za něj prodávajícímu sjednanou kupní cenu. Dřívím se ve smyslu obsahu této smlouvy rozumí vlákninové dříví vhodné pro výrobu buničiny dle dále uvedených sortimentů, množství, parametrů a technických podmínek.</w:t>
      </w:r>
    </w:p>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 </w:t>
      </w:r>
      <w:r w:rsidRPr="00E2740C">
        <w:rPr>
          <w:rFonts w:ascii="Times New Roman" w:eastAsia="Times New Roman" w:hAnsi="Times New Roman" w:cs="Times New Roman"/>
          <w:b/>
          <w:bCs/>
          <w:sz w:val="24"/>
          <w:szCs w:val="24"/>
          <w:lang w:eastAsia="cs-CZ"/>
        </w:rPr>
        <w:t>2. Předmět plnění:</w:t>
      </w:r>
    </w:p>
    <w:p w:rsidR="00E2740C" w:rsidRPr="00E2740C" w:rsidRDefault="00E2740C" w:rsidP="00E2740C">
      <w:pPr>
        <w:numPr>
          <w:ilvl w:val="0"/>
          <w:numId w:val="2"/>
        </w:numPr>
        <w:spacing w:after="0" w:line="240" w:lineRule="auto"/>
        <w:ind w:left="714" w:hanging="357"/>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Smluvní strany se pro 3. čtvrtletí 2021 dohodly na následujícím množství podle skupin sortimentů dříví, které bude prodávajícím dodáno a kupní ceně stanovené za převzatou jednotku daného sortimentu dříví. Kupní ceny nezahrnují DPH, které je kupující povinen uhradit nad rámec kupní ceny.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3438"/>
        <w:gridCol w:w="2250"/>
      </w:tblGrid>
      <w:tr w:rsidR="00E2740C" w:rsidRPr="00E2740C" w:rsidTr="00E2740C">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b/>
                <w:bCs/>
                <w:lang w:eastAsia="cs-CZ"/>
              </w:rPr>
              <w:t>Sortiment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E2740C" w:rsidRPr="00E2740C" w:rsidRDefault="00E2740C" w:rsidP="00E2740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2740C">
              <w:rPr>
                <w:rFonts w:ascii="Times New Roman" w:eastAsia="Times New Roman" w:hAnsi="Times New Roman" w:cs="Times New Roman"/>
                <w:b/>
                <w:bCs/>
                <w:lang w:eastAsia="cs-CZ"/>
              </w:rPr>
              <w:t xml:space="preserve">     Množství podle sortimentů     v </w:t>
            </w:r>
            <w:proofErr w:type="gramStart"/>
            <w:r w:rsidRPr="00E2740C">
              <w:rPr>
                <w:rFonts w:ascii="Times New Roman" w:eastAsia="Times New Roman" w:hAnsi="Times New Roman" w:cs="Times New Roman"/>
                <w:b/>
                <w:bCs/>
                <w:lang w:eastAsia="cs-CZ"/>
              </w:rPr>
              <w:t>At</w:t>
            </w:r>
            <w:proofErr w:type="gramEnd"/>
          </w:p>
        </w:tc>
        <w:tc>
          <w:tcPr>
            <w:tcW w:w="2250" w:type="dxa"/>
            <w:tcBorders>
              <w:top w:val="outset" w:sz="6" w:space="0" w:color="auto"/>
              <w:left w:val="outset" w:sz="6" w:space="0" w:color="auto"/>
              <w:bottom w:val="outset" w:sz="6" w:space="0" w:color="auto"/>
              <w:right w:val="outset" w:sz="6" w:space="0" w:color="auto"/>
            </w:tcBorders>
            <w:vAlign w:val="center"/>
            <w:hideMark/>
          </w:tcPr>
          <w:p w:rsidR="00E2740C" w:rsidRPr="00E2740C" w:rsidRDefault="00E2740C" w:rsidP="00E2740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2740C">
              <w:rPr>
                <w:rFonts w:ascii="Times New Roman" w:eastAsia="Times New Roman" w:hAnsi="Times New Roman" w:cs="Times New Roman"/>
                <w:b/>
                <w:bCs/>
                <w:lang w:eastAsia="cs-CZ"/>
              </w:rPr>
              <w:t>Kč/At</w:t>
            </w:r>
          </w:p>
        </w:tc>
      </w:tr>
      <w:tr w:rsidR="00E2740C" w:rsidRPr="00E2740C" w:rsidTr="00E2740C">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18"/>
                <w:szCs w:val="18"/>
                <w:lang w:eastAsia="cs-CZ"/>
              </w:rPr>
              <w:t>SM vláknina (7cm+)</w:t>
            </w:r>
          </w:p>
        </w:tc>
        <w:tc>
          <w:tcPr>
            <w:tcW w:w="0" w:type="auto"/>
            <w:tcBorders>
              <w:top w:val="outset" w:sz="6" w:space="0" w:color="auto"/>
              <w:left w:val="outset" w:sz="6" w:space="0" w:color="auto"/>
              <w:bottom w:val="outset" w:sz="6" w:space="0" w:color="auto"/>
              <w:right w:val="outset" w:sz="6" w:space="0" w:color="auto"/>
            </w:tcBorders>
            <w:vAlign w:val="center"/>
            <w:hideMark/>
          </w:tcPr>
          <w:p w:rsidR="00E2740C" w:rsidRPr="00E2740C" w:rsidRDefault="000561A5" w:rsidP="00E2740C">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szCs w:val="20"/>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E2740C" w:rsidRPr="00E2740C" w:rsidRDefault="000561A5" w:rsidP="00E2740C">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E2740C" w:rsidRPr="00E2740C" w:rsidTr="00E2740C">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18"/>
                <w:szCs w:val="18"/>
                <w:lang w:eastAsia="cs-CZ"/>
              </w:rPr>
              <w:t>BO vláknina</w:t>
            </w:r>
          </w:p>
        </w:tc>
        <w:tc>
          <w:tcPr>
            <w:tcW w:w="0" w:type="auto"/>
            <w:tcBorders>
              <w:top w:val="outset" w:sz="6" w:space="0" w:color="auto"/>
              <w:left w:val="outset" w:sz="6" w:space="0" w:color="auto"/>
              <w:bottom w:val="outset" w:sz="6" w:space="0" w:color="auto"/>
              <w:right w:val="outset" w:sz="6" w:space="0" w:color="auto"/>
            </w:tcBorders>
            <w:vAlign w:val="center"/>
            <w:hideMark/>
          </w:tcPr>
          <w:p w:rsidR="00E2740C" w:rsidRPr="00E2740C" w:rsidRDefault="000561A5" w:rsidP="00E2740C">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szCs w:val="20"/>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E2740C" w:rsidRPr="00E2740C" w:rsidRDefault="000561A5" w:rsidP="00E2740C">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E2740C" w:rsidRPr="00E2740C" w:rsidTr="00E2740C">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18"/>
                <w:szCs w:val="18"/>
                <w:lang w:eastAsia="cs-CZ"/>
              </w:rPr>
              <w:t>Jehličnatá směs</w:t>
            </w:r>
          </w:p>
        </w:tc>
        <w:tc>
          <w:tcPr>
            <w:tcW w:w="0" w:type="auto"/>
            <w:tcBorders>
              <w:top w:val="outset" w:sz="6" w:space="0" w:color="auto"/>
              <w:left w:val="outset" w:sz="6" w:space="0" w:color="auto"/>
              <w:bottom w:val="outset" w:sz="6" w:space="0" w:color="auto"/>
              <w:right w:val="outset" w:sz="6" w:space="0" w:color="auto"/>
            </w:tcBorders>
            <w:vAlign w:val="center"/>
            <w:hideMark/>
          </w:tcPr>
          <w:p w:rsidR="00E2740C" w:rsidRPr="00E2740C" w:rsidRDefault="000561A5" w:rsidP="00E2740C">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szCs w:val="20"/>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E2740C" w:rsidRPr="00E2740C" w:rsidRDefault="000561A5" w:rsidP="00E2740C">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E2740C" w:rsidRPr="00E2740C" w:rsidTr="00E2740C">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18"/>
                <w:szCs w:val="18"/>
                <w:lang w:eastAsia="cs-CZ"/>
              </w:rPr>
              <w:t>SM vláknina druhé třídy</w:t>
            </w:r>
          </w:p>
        </w:tc>
        <w:tc>
          <w:tcPr>
            <w:tcW w:w="0" w:type="auto"/>
            <w:tcBorders>
              <w:top w:val="outset" w:sz="6" w:space="0" w:color="auto"/>
              <w:left w:val="outset" w:sz="6" w:space="0" w:color="auto"/>
              <w:bottom w:val="outset" w:sz="6" w:space="0" w:color="auto"/>
              <w:right w:val="outset" w:sz="6" w:space="0" w:color="auto"/>
            </w:tcBorders>
            <w:vAlign w:val="center"/>
            <w:hideMark/>
          </w:tcPr>
          <w:p w:rsidR="00E2740C" w:rsidRPr="00E2740C" w:rsidRDefault="000561A5" w:rsidP="00E2740C">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szCs w:val="20"/>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E2740C" w:rsidRPr="00E2740C" w:rsidRDefault="000561A5" w:rsidP="00E2740C">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E2740C" w:rsidRPr="00E2740C" w:rsidTr="00E2740C">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18"/>
                <w:szCs w:val="18"/>
                <w:lang w:eastAsia="cs-CZ"/>
              </w:rPr>
              <w:t>BO vláknina druhé třídy</w:t>
            </w:r>
          </w:p>
        </w:tc>
        <w:tc>
          <w:tcPr>
            <w:tcW w:w="0" w:type="auto"/>
            <w:tcBorders>
              <w:top w:val="outset" w:sz="6" w:space="0" w:color="auto"/>
              <w:left w:val="outset" w:sz="6" w:space="0" w:color="auto"/>
              <w:bottom w:val="outset" w:sz="6" w:space="0" w:color="auto"/>
              <w:right w:val="outset" w:sz="6" w:space="0" w:color="auto"/>
            </w:tcBorders>
            <w:vAlign w:val="center"/>
            <w:hideMark/>
          </w:tcPr>
          <w:p w:rsidR="00E2740C" w:rsidRPr="00E2740C" w:rsidRDefault="000561A5" w:rsidP="00E2740C">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szCs w:val="20"/>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E2740C" w:rsidRPr="00E2740C" w:rsidRDefault="000561A5" w:rsidP="00E2740C">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E2740C" w:rsidRPr="00E2740C" w:rsidTr="00E2740C">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18"/>
                <w:szCs w:val="18"/>
                <w:lang w:eastAsia="cs-CZ"/>
              </w:rPr>
              <w:t>SM odpadové dříví</w:t>
            </w:r>
          </w:p>
        </w:tc>
        <w:tc>
          <w:tcPr>
            <w:tcW w:w="0" w:type="auto"/>
            <w:tcBorders>
              <w:top w:val="outset" w:sz="6" w:space="0" w:color="auto"/>
              <w:left w:val="outset" w:sz="6" w:space="0" w:color="auto"/>
              <w:bottom w:val="outset" w:sz="6" w:space="0" w:color="auto"/>
              <w:right w:val="outset" w:sz="6" w:space="0" w:color="auto"/>
            </w:tcBorders>
            <w:vAlign w:val="center"/>
            <w:hideMark/>
          </w:tcPr>
          <w:p w:rsidR="00E2740C" w:rsidRPr="00E2740C" w:rsidRDefault="000561A5" w:rsidP="00E2740C">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szCs w:val="20"/>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E2740C" w:rsidRPr="00E2740C" w:rsidRDefault="000561A5" w:rsidP="00E2740C">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E2740C" w:rsidRPr="00E2740C" w:rsidTr="00E2740C">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18"/>
                <w:szCs w:val="18"/>
                <w:lang w:eastAsia="cs-CZ"/>
              </w:rPr>
              <w:t xml:space="preserve">BO odpadové dříví </w:t>
            </w:r>
          </w:p>
        </w:tc>
        <w:tc>
          <w:tcPr>
            <w:tcW w:w="0" w:type="auto"/>
            <w:tcBorders>
              <w:top w:val="outset" w:sz="6" w:space="0" w:color="auto"/>
              <w:left w:val="outset" w:sz="6" w:space="0" w:color="auto"/>
              <w:bottom w:val="outset" w:sz="6" w:space="0" w:color="auto"/>
              <w:right w:val="outset" w:sz="6" w:space="0" w:color="auto"/>
            </w:tcBorders>
            <w:vAlign w:val="center"/>
            <w:hideMark/>
          </w:tcPr>
          <w:p w:rsidR="00E2740C" w:rsidRPr="00E2740C" w:rsidRDefault="000561A5" w:rsidP="00E2740C">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szCs w:val="20"/>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E2740C" w:rsidRPr="00E2740C" w:rsidRDefault="000561A5" w:rsidP="00E2740C">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E2740C" w:rsidRPr="00E2740C" w:rsidTr="00E2740C">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b/>
                <w:bCs/>
                <w:i/>
                <w:iCs/>
                <w:sz w:val="24"/>
                <w:szCs w:val="24"/>
                <w:lang w:eastAsia="cs-CZ"/>
              </w:rPr>
              <w:t>Celkem</w:t>
            </w:r>
          </w:p>
        </w:tc>
        <w:tc>
          <w:tcPr>
            <w:tcW w:w="0" w:type="auto"/>
            <w:tcBorders>
              <w:top w:val="outset" w:sz="6" w:space="0" w:color="auto"/>
              <w:left w:val="outset" w:sz="6" w:space="0" w:color="auto"/>
              <w:bottom w:val="outset" w:sz="6" w:space="0" w:color="auto"/>
              <w:right w:val="outset" w:sz="6" w:space="0" w:color="auto"/>
            </w:tcBorders>
            <w:vAlign w:val="center"/>
            <w:hideMark/>
          </w:tcPr>
          <w:p w:rsidR="00E2740C" w:rsidRPr="00E2740C" w:rsidRDefault="000561A5" w:rsidP="00E2740C">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szCs w:val="20"/>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E2740C" w:rsidRPr="00E2740C" w:rsidRDefault="00E2740C" w:rsidP="00E2740C">
            <w:pPr>
              <w:spacing w:after="0"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 </w:t>
            </w:r>
          </w:p>
        </w:tc>
      </w:tr>
    </w:tbl>
    <w:p w:rsidR="00E2740C" w:rsidRPr="00E2740C" w:rsidRDefault="00E2740C" w:rsidP="00E2740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b/>
          <w:bCs/>
          <w:sz w:val="24"/>
          <w:szCs w:val="24"/>
          <w:lang w:eastAsia="cs-CZ"/>
        </w:rPr>
        <w:t xml:space="preserve">Kupní cena je stanovena za At daného sortimentu dříví na vagóně </w:t>
      </w:r>
      <w:r w:rsidRPr="00E2740C">
        <w:rPr>
          <w:rFonts w:ascii="Times New Roman" w:eastAsia="Times New Roman" w:hAnsi="Times New Roman" w:cs="Times New Roman"/>
          <w:sz w:val="24"/>
          <w:szCs w:val="24"/>
          <w:lang w:eastAsia="cs-CZ"/>
        </w:rPr>
        <w:t xml:space="preserve">v železniční stanici prodávajícího (rozumí se železniční stanice obsluhovaná dopravcem ČD </w:t>
      </w:r>
      <w:proofErr w:type="spellStart"/>
      <w:r w:rsidRPr="00E2740C">
        <w:rPr>
          <w:rFonts w:ascii="Times New Roman" w:eastAsia="Times New Roman" w:hAnsi="Times New Roman" w:cs="Times New Roman"/>
          <w:sz w:val="24"/>
          <w:szCs w:val="24"/>
          <w:lang w:eastAsia="cs-CZ"/>
        </w:rPr>
        <w:t>Cargo</w:t>
      </w:r>
      <w:proofErr w:type="spellEnd"/>
      <w:r w:rsidRPr="00E2740C">
        <w:rPr>
          <w:rFonts w:ascii="Times New Roman" w:eastAsia="Times New Roman" w:hAnsi="Times New Roman" w:cs="Times New Roman"/>
          <w:sz w:val="24"/>
          <w:szCs w:val="24"/>
          <w:lang w:eastAsia="cs-CZ"/>
        </w:rPr>
        <w:t xml:space="preserve"> a.s., IČ 281 96 678, se sídlem Jankovcova 1569/2c , 170 00 Praha, popř. naloženo na jiném dopravním prostředku dle dohody smluvních stran. Což znamená, že náklady spojené s nakládkou dříví do vagónu nese prodávající a náklady na přepravu po železnici do místa plnění, nese kupující v rozsahu a za podmínek stanovených v této smlouvě.</w:t>
      </w:r>
    </w:p>
    <w:p w:rsidR="00E2740C" w:rsidRPr="00E2740C" w:rsidRDefault="00E2740C" w:rsidP="00E2740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Smluvní strany se dohodly, že přejímka zboží bude prováděna v místě plnění osobou pověřenou prováděním přejímky, na základě aktuálně platných technických podmínek, nedohodnou-li se smluvní strany jinak. Závěry přejímky jsou závazné pro obě smluvní strany této smlouvy.</w:t>
      </w:r>
    </w:p>
    <w:p w:rsidR="00E2740C" w:rsidRPr="00E2740C" w:rsidRDefault="00E2740C" w:rsidP="00E2740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Povinnost prodávajícího odevzdat dříví je splněna v okamžiku ukončení přejímky dříví v místě plnění, tj. v areálu společnosti Mondi Štětí a.s., osobou provádějící přejímku.</w:t>
      </w:r>
    </w:p>
    <w:p w:rsidR="00E2740C" w:rsidRPr="00E2740C" w:rsidRDefault="00E2740C" w:rsidP="00E2740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Přechod vlastnického práva na kupujícího nastává a nebezpečí škody na dříví přechází na kupujícího v okamžiku ukončení přejímky dříví osobou pověřenou prováděním přejímky v místě plnění.</w:t>
      </w:r>
    </w:p>
    <w:p w:rsidR="00E2740C" w:rsidRPr="00E2740C" w:rsidRDefault="00E2740C" w:rsidP="00E2740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Smluvní strany se výslovně dohodly, že kvantitativní přejímka vlákninového dříví se provádí metodou ATRO.</w:t>
      </w:r>
    </w:p>
    <w:p w:rsidR="00E2740C" w:rsidRPr="00E2740C" w:rsidRDefault="00E2740C" w:rsidP="00E2740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Zboží odevzdané dle jednotlivých skupin sortimentů nad rámec kupní smlouvy je kupující oprávněn odmítnout.</w:t>
      </w:r>
    </w:p>
    <w:p w:rsidR="00E2740C" w:rsidRPr="00E2740C" w:rsidRDefault="00E2740C" w:rsidP="00E2740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Dodavatel je držitelem certifikátu PEFC, veškeré dříví, které je předmětem této smlouvy, je certifikováno PEFC.</w:t>
      </w:r>
    </w:p>
    <w:p w:rsidR="00E2740C" w:rsidRPr="00E2740C" w:rsidRDefault="00E2740C" w:rsidP="00E2740C">
      <w:pPr>
        <w:spacing w:after="0"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lastRenderedPageBreak/>
        <w:t xml:space="preserve">  </w:t>
      </w:r>
      <w:r w:rsidRPr="00E2740C">
        <w:rPr>
          <w:rFonts w:ascii="Times New Roman" w:eastAsia="Times New Roman" w:hAnsi="Times New Roman" w:cs="Times New Roman"/>
          <w:b/>
          <w:bCs/>
          <w:sz w:val="24"/>
          <w:szCs w:val="24"/>
          <w:lang w:eastAsia="cs-CZ"/>
        </w:rPr>
        <w:t>3. Povinnosti smluvních stran:</w:t>
      </w:r>
      <w:r w:rsidRPr="00E2740C">
        <w:rPr>
          <w:rFonts w:ascii="Times New Roman" w:eastAsia="Times New Roman" w:hAnsi="Times New Roman" w:cs="Times New Roman"/>
          <w:sz w:val="24"/>
          <w:szCs w:val="24"/>
          <w:lang w:eastAsia="cs-CZ"/>
        </w:rPr>
        <w:br/>
        <w:t> </w:t>
      </w:r>
    </w:p>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u w:val="single"/>
          <w:lang w:eastAsia="cs-CZ"/>
        </w:rPr>
        <w:t>Povinnosti prodávajícího:</w:t>
      </w:r>
    </w:p>
    <w:p w:rsidR="00E2740C" w:rsidRPr="00E2740C" w:rsidRDefault="00E2740C" w:rsidP="00E2740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Prodávající je povinen odevzdat dříví řádně a včas v místě plnění. Dříví je odevzdáno ukončením přejímky osobou pověřenou prováděním přejímky v areálu společnosti Mondi Štětí a.s. Závěry této přejímky jsou závazné pro zjištění, zda bylo dříví prodávajícím odevzdáno řádně.</w:t>
      </w:r>
    </w:p>
    <w:p w:rsidR="00E2740C" w:rsidRPr="00E2740C" w:rsidRDefault="00E2740C" w:rsidP="00E2740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Prodávající je povinen dodávat dříví v jednotlivých sortimentech plynule a rovnoměrně tak, aby v tom, kterém měsíci trvání smlouvy byla dodána 1/3 smluvního čtvrtletního množství daného sortimentu s tolerancí +-5%, pokud se smluvní strany nedohodnou jinak.</w:t>
      </w:r>
    </w:p>
    <w:p w:rsidR="00E2740C" w:rsidRPr="00E2740C" w:rsidRDefault="00E2740C" w:rsidP="00E2740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Prodávající je povinen ke každé dodávce vystavovat a přikládat dodací list vystavený pro danou dodávku na základě jím pořízených záměrů v internetové aplikaci  ”</w:t>
      </w:r>
      <w:proofErr w:type="spellStart"/>
      <w:r w:rsidRPr="00E2740C">
        <w:rPr>
          <w:rFonts w:ascii="Times New Roman" w:eastAsia="Times New Roman" w:hAnsi="Times New Roman" w:cs="Times New Roman"/>
          <w:sz w:val="24"/>
          <w:szCs w:val="24"/>
          <w:lang w:eastAsia="cs-CZ"/>
        </w:rPr>
        <w:t>Wood</w:t>
      </w:r>
      <w:proofErr w:type="spellEnd"/>
      <w:r w:rsidRPr="00E2740C">
        <w:rPr>
          <w:rFonts w:ascii="Times New Roman" w:eastAsia="Times New Roman" w:hAnsi="Times New Roman" w:cs="Times New Roman"/>
          <w:sz w:val="24"/>
          <w:szCs w:val="24"/>
          <w:lang w:eastAsia="cs-CZ"/>
        </w:rPr>
        <w:t xml:space="preserve"> </w:t>
      </w:r>
      <w:proofErr w:type="spellStart"/>
      <w:r w:rsidRPr="00E2740C">
        <w:rPr>
          <w:rFonts w:ascii="Times New Roman" w:eastAsia="Times New Roman" w:hAnsi="Times New Roman" w:cs="Times New Roman"/>
          <w:sz w:val="24"/>
          <w:szCs w:val="24"/>
          <w:lang w:eastAsia="cs-CZ"/>
        </w:rPr>
        <w:t>Accept</w:t>
      </w:r>
      <w:proofErr w:type="spellEnd"/>
      <w:r w:rsidRPr="00E2740C">
        <w:rPr>
          <w:rFonts w:ascii="Times New Roman" w:eastAsia="Times New Roman" w:hAnsi="Times New Roman" w:cs="Times New Roman"/>
          <w:sz w:val="24"/>
          <w:szCs w:val="24"/>
          <w:lang w:eastAsia="cs-CZ"/>
        </w:rPr>
        <w:t xml:space="preserve"> = dojezdový dispečink“. Smluvní strany stvrzují podpisem této smlouvy, že jsou s tímto systémem plně seznámeny. Pokud vystavení dodacího listu v tomto systému není z technických důvodů možné, pak je prodávající povinen vystavit a přiložit dodací list – notifikaci, a to originál u vagonových dodávek a originál + 1. kopie u osových dodávek. Na dodacím listu musí být především uvedeno číslo platného </w:t>
      </w:r>
      <w:proofErr w:type="gramStart"/>
      <w:r w:rsidRPr="00E2740C">
        <w:rPr>
          <w:rFonts w:ascii="Times New Roman" w:eastAsia="Times New Roman" w:hAnsi="Times New Roman" w:cs="Times New Roman"/>
          <w:sz w:val="24"/>
          <w:szCs w:val="24"/>
          <w:lang w:eastAsia="cs-CZ"/>
        </w:rPr>
        <w:t>záměru , množství</w:t>
      </w:r>
      <w:proofErr w:type="gramEnd"/>
      <w:r w:rsidRPr="00E2740C">
        <w:rPr>
          <w:rFonts w:ascii="Times New Roman" w:eastAsia="Times New Roman" w:hAnsi="Times New Roman" w:cs="Times New Roman"/>
          <w:sz w:val="24"/>
          <w:szCs w:val="24"/>
          <w:lang w:eastAsia="cs-CZ"/>
        </w:rPr>
        <w:t xml:space="preserve"> dříví, číslo kupní smlouvy, číslo dodavatele a označení sortimentu. Dodávky bez platného záměru mohou být finálním odběratelem odmítnuty, případnou vzniklou škodu a přepravní náklady je v tomto případě povinen uhradit prodávající.</w:t>
      </w:r>
    </w:p>
    <w:p w:rsidR="00E2740C" w:rsidRDefault="00E2740C" w:rsidP="00E2740C">
      <w:pPr>
        <w:numPr>
          <w:ilvl w:val="0"/>
          <w:numId w:val="4"/>
        </w:numPr>
        <w:spacing w:after="0"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Prodávající podpisem této smlouvy potvrzuje, že:</w:t>
      </w:r>
    </w:p>
    <w:p w:rsidR="00E2740C" w:rsidRPr="00E2740C" w:rsidRDefault="00E2740C" w:rsidP="00E2740C">
      <w:pPr>
        <w:spacing w:after="0" w:line="240" w:lineRule="auto"/>
        <w:ind w:left="720"/>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 xml:space="preserve">a) Veškeré dříví nepochází z neakceptovatelných zdrojů definovaných  Politikou udržitelného hospodaření v lesích,   plné znění těchto dokumentů je na internetových stránkách </w:t>
      </w:r>
      <w:hyperlink r:id="rId5" w:history="1">
        <w:r w:rsidRPr="00E2740C">
          <w:rPr>
            <w:rFonts w:ascii="Times New Roman" w:eastAsia="Times New Roman" w:hAnsi="Times New Roman" w:cs="Times New Roman"/>
            <w:color w:val="0000FF"/>
            <w:sz w:val="24"/>
            <w:szCs w:val="24"/>
            <w:u w:val="single"/>
            <w:lang w:eastAsia="cs-CZ"/>
          </w:rPr>
          <w:t>www.wood-paper.cz</w:t>
        </w:r>
      </w:hyperlink>
      <w:r w:rsidRPr="00E2740C">
        <w:rPr>
          <w:rFonts w:ascii="Times New Roman" w:eastAsia="Times New Roman" w:hAnsi="Times New Roman" w:cs="Times New Roman"/>
          <w:sz w:val="24"/>
          <w:szCs w:val="24"/>
          <w:lang w:eastAsia="cs-CZ"/>
        </w:rPr>
        <w:t>.</w:t>
      </w:r>
      <w:r w:rsidRPr="00E2740C">
        <w:rPr>
          <w:rFonts w:ascii="Times New Roman" w:eastAsia="Times New Roman" w:hAnsi="Times New Roman" w:cs="Times New Roman"/>
          <w:sz w:val="24"/>
          <w:szCs w:val="24"/>
          <w:lang w:eastAsia="cs-CZ"/>
        </w:rPr>
        <w:br/>
        <w:t>b) Dřeviny i původ (stát/region), z nichž se dodávka sestává, identifikuje na průvodní dokumentaci.</w:t>
      </w:r>
      <w:r w:rsidRPr="00E2740C">
        <w:rPr>
          <w:rFonts w:ascii="Times New Roman" w:eastAsia="Times New Roman" w:hAnsi="Times New Roman" w:cs="Times New Roman"/>
          <w:sz w:val="24"/>
          <w:szCs w:val="24"/>
          <w:lang w:eastAsia="cs-CZ"/>
        </w:rPr>
        <w:br/>
        <w:t>c) Udržuje v aktuálním stavu informace a přiměřené důkazy (nebo přístup k nim) o  přesném vymezení konkrétního území, ze kterého surovina pochází, a to nejméně na úroveň lesního hospodářského celku, a o celém dodavatelském řetězci. K těmto informacím a důkazům poskytne kupujícímu přístup.</w:t>
      </w:r>
      <w:r>
        <w:rPr>
          <w:rFonts w:ascii="Times New Roman" w:eastAsia="Times New Roman" w:hAnsi="Times New Roman" w:cs="Times New Roman"/>
          <w:sz w:val="24"/>
          <w:szCs w:val="24"/>
          <w:lang w:eastAsia="cs-CZ"/>
        </w:rPr>
        <w:tab/>
      </w:r>
      <w:r w:rsidRPr="00E2740C">
        <w:rPr>
          <w:rFonts w:ascii="Times New Roman" w:eastAsia="Times New Roman" w:hAnsi="Times New Roman" w:cs="Times New Roman"/>
          <w:sz w:val="24"/>
          <w:szCs w:val="24"/>
          <w:lang w:eastAsia="cs-CZ"/>
        </w:rPr>
        <w:br/>
        <w:t>d) Vlastní spolehlivé důkazy o shodě s požadavky na legálnost ve vazbě na státní správu včetně schváleného povolení k těžbě nebo platný a schválený lesní hospodářský plán a vůči státním orgánům existuje stav absence jakékoliv neshody</w:t>
      </w:r>
      <w:r>
        <w:rPr>
          <w:rFonts w:ascii="Times New Roman" w:eastAsia="Times New Roman" w:hAnsi="Times New Roman" w:cs="Times New Roman"/>
          <w:sz w:val="24"/>
          <w:szCs w:val="24"/>
          <w:lang w:eastAsia="cs-CZ"/>
        </w:rPr>
        <w:tab/>
      </w:r>
      <w:r w:rsidRPr="00E2740C">
        <w:rPr>
          <w:rFonts w:ascii="Times New Roman" w:eastAsia="Times New Roman" w:hAnsi="Times New Roman" w:cs="Times New Roman"/>
          <w:sz w:val="24"/>
          <w:szCs w:val="24"/>
          <w:lang w:eastAsia="cs-CZ"/>
        </w:rPr>
        <w:br/>
        <w:t>e) Souhlasí s auditem dodavatelského řetězce až na úroveň lesního porostu za účelem prokázání, že veškeré dodávané dříví splňuje Minimální standardy a Politiku udržitelného hospodaření v lesích, a to buď zaměstnancem kupujícího, nebo jinou pověřenou osobou</w:t>
      </w:r>
      <w:r>
        <w:rPr>
          <w:rFonts w:ascii="Times New Roman" w:eastAsia="Times New Roman" w:hAnsi="Times New Roman" w:cs="Times New Roman"/>
          <w:sz w:val="24"/>
          <w:szCs w:val="24"/>
          <w:lang w:eastAsia="cs-CZ"/>
        </w:rPr>
        <w:tab/>
      </w:r>
      <w:r w:rsidRPr="00E2740C">
        <w:rPr>
          <w:rFonts w:ascii="Times New Roman" w:eastAsia="Times New Roman" w:hAnsi="Times New Roman" w:cs="Times New Roman"/>
          <w:sz w:val="24"/>
          <w:szCs w:val="24"/>
          <w:lang w:eastAsia="cs-CZ"/>
        </w:rPr>
        <w:br/>
        <w:t>f) Dodávky dříví nepochází od dodavatelů nebo lesních hospodářských celků, které jsou zapsány na „Seznamu problematických území a dodavatelů“ nebo zavede opatření, která jsou pro tato území/dodavatele stanovena tímto „Seznamem“. Důkazy o úspěšném zavedení těchto opatření poskytne kupujícímu před zahájením těchto dodávek.</w:t>
      </w:r>
    </w:p>
    <w:p w:rsidR="00E2740C" w:rsidRPr="00E2740C" w:rsidRDefault="00E2740C" w:rsidP="00E2740C">
      <w:pPr>
        <w:numPr>
          <w:ilvl w:val="0"/>
          <w:numId w:val="4"/>
        </w:numPr>
        <w:spacing w:after="0"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Smluvní strany se dohodly, že prodávající, který obdržel v rámci pravidel právoplatnou certifikaci lesů, neprodleně zašle kupujícímu kopii certifikátu. Prodávající se zároveň zavazuje oznámit kupujícímu % PEFC certifikovaného dříví pro daný měsíc či období nebo dodávky certifikovaného dříví PEFC označit křížkem v určené kolonce dodacího listu (každá takto označená dodávka musí obsahovat 100 % certifikovaného dříví)a neprodleně pro odeslání dodávky zaslat jednu kopii kupujícímu. Pokud prodávající sděluje kupujícímu % certifikovaného dříví, činí tak předem, nejpozději do 5. dne v měsíci nebo období, pro které je dané procento v platnosti. Procento certifikované dříví sdělí prodávající formou čestného prohlášení e-mailem (radka.zakova@wood.paper.cz)nebo poštou na adresu kupujícího.</w:t>
      </w:r>
    </w:p>
    <w:p w:rsidR="00E2740C" w:rsidRDefault="00E2740C" w:rsidP="00E2740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Smluvní strany se dohodly, že prodávající, který obdržel certifikát FSC, zašle neprodleně jeho kopii kupujícímu. Prodávající označuje dodávky na dodacím listu (každá takto označená dodávka musí obsahovat 100 % FSC certifikované kategorie materiálu, tedy FSC 100 %, FSC mix, nebo FSC CW) a zároveň vyplní číslo certifikátu.</w:t>
      </w:r>
      <w:r>
        <w:rPr>
          <w:rFonts w:ascii="Times New Roman" w:eastAsia="Times New Roman" w:hAnsi="Times New Roman" w:cs="Times New Roman"/>
          <w:sz w:val="24"/>
          <w:szCs w:val="24"/>
          <w:lang w:eastAsia="cs-CZ"/>
        </w:rPr>
        <w:tab/>
      </w:r>
      <w:r w:rsidRPr="00E2740C">
        <w:rPr>
          <w:rFonts w:ascii="Times New Roman" w:eastAsia="Times New Roman" w:hAnsi="Times New Roman" w:cs="Times New Roman"/>
          <w:sz w:val="24"/>
          <w:szCs w:val="24"/>
          <w:lang w:eastAsia="cs-CZ"/>
        </w:rPr>
        <w:t>Prodávající dále prohlašuje, že je v souladu s novou směrnicí EU 995/2010 o umísťování dřeva a výrobků na trh.</w:t>
      </w:r>
    </w:p>
    <w:p w:rsidR="00E2740C" w:rsidRPr="00E2740C" w:rsidRDefault="00E2740C" w:rsidP="00E2740C">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p>
    <w:p w:rsidR="00E2740C" w:rsidRPr="00E2740C" w:rsidRDefault="00E2740C" w:rsidP="00E2740C">
      <w:pPr>
        <w:numPr>
          <w:ilvl w:val="0"/>
          <w:numId w:val="4"/>
        </w:numPr>
        <w:spacing w:after="0"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b/>
          <w:bCs/>
          <w:sz w:val="24"/>
          <w:szCs w:val="24"/>
          <w:lang w:eastAsia="cs-CZ"/>
        </w:rPr>
        <w:lastRenderedPageBreak/>
        <w:t xml:space="preserve">Prodávající odpovídá za kvalitu dodávaného dříví, mimo jiné je povinen zajistit, že nepřistaví kupujícímu k přejímce dříví, v němž se vyskytuje spálené dříví. Prodávající bere na vědomí, že kvalita dodaného dříví je klíčová pro výrobní proces konečného odběratele a výskyt spáleného dříví představuje významné riziko pro výrobní proces. Prodávající je povinen před přistavením kamionu/vagonu k přejímce  zajistit, že se v přistavené dodávce dříví k přejímce nevyskytuje spálené dřevo. Kupující je oprávněn odmítnout převzít celou dodávku (kamion/vagon) v případě zjištění výskytu spáleného dříví v ní, byť v nepatrném množství. V takovém případě je prodávající povinen zaplatit kupujícímu smluvní pokutu ve výši 2000 Kč za každou dodávku (kamion/vagon), kterou kupující takto odmítl převzít. V případě, že výskyt spáleného dříví je zjištěn až v převzaté dodávce (po ukončení přejímky), je kupující oprávněn přeřadit toto dříví do sortimentu odpadového dříví a zaplatit za něj prodávajícímu sníženou cenu odpovídající sortimentu odpadového dříví.; dále je kupující oprávněn po prodávajícím požadovat smluvní pokutu ve výši 10000 Kč za každý takový případ dodaný vagónem typu GIGA </w:t>
      </w:r>
      <w:proofErr w:type="spellStart"/>
      <w:r w:rsidRPr="00E2740C">
        <w:rPr>
          <w:rFonts w:ascii="Times New Roman" w:eastAsia="Times New Roman" w:hAnsi="Times New Roman" w:cs="Times New Roman"/>
          <w:b/>
          <w:bCs/>
          <w:sz w:val="24"/>
          <w:szCs w:val="24"/>
          <w:lang w:eastAsia="cs-CZ"/>
        </w:rPr>
        <w:t>wood</w:t>
      </w:r>
      <w:proofErr w:type="spellEnd"/>
      <w:r w:rsidRPr="00E2740C">
        <w:rPr>
          <w:rFonts w:ascii="Times New Roman" w:eastAsia="Times New Roman" w:hAnsi="Times New Roman" w:cs="Times New Roman"/>
          <w:b/>
          <w:bCs/>
          <w:sz w:val="24"/>
          <w:szCs w:val="24"/>
          <w:lang w:eastAsia="cs-CZ"/>
        </w:rPr>
        <w:t xml:space="preserve"> a 5000 Kč ostatními typy vagónů, nebo kamiónem. Ujednáním o smluvních pokutách není dotčen nárok kupujícího na náhradu škody v plném rozsahu. </w:t>
      </w:r>
      <w:r w:rsidRPr="00E2740C">
        <w:rPr>
          <w:rFonts w:ascii="Times New Roman" w:eastAsia="Times New Roman" w:hAnsi="Times New Roman" w:cs="Times New Roman"/>
          <w:sz w:val="24"/>
          <w:szCs w:val="24"/>
          <w:lang w:eastAsia="cs-CZ"/>
        </w:rPr>
        <w:br/>
        <w:t> </w:t>
      </w:r>
    </w:p>
    <w:p w:rsidR="00E2740C" w:rsidRPr="00E2740C" w:rsidRDefault="00E2740C" w:rsidP="00E2740C">
      <w:pPr>
        <w:spacing w:after="0"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u w:val="single"/>
          <w:lang w:eastAsia="cs-CZ"/>
        </w:rPr>
        <w:t>Povinnosti kupujícího:</w:t>
      </w:r>
    </w:p>
    <w:p w:rsidR="00E2740C" w:rsidRPr="00E2740C" w:rsidRDefault="00E2740C" w:rsidP="00E2740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Kupující se zavazuje zaplatit kupní cenu za řádně a včas převzaté dříví, v souladu s obsahem této smlouvy.</w:t>
      </w:r>
    </w:p>
    <w:p w:rsidR="00E2740C" w:rsidRPr="00E2740C" w:rsidRDefault="00E2740C" w:rsidP="00E2740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Kupující se zavazuje vystavovat na převzaté dříví faktury – daňové doklady dle obsahu odstavce "Platební podmínky" této smlouvy a tyto odesílat na v této smlouvě uvedenou adresu prodávajícího (nebo jinou adresu dle písemného požadavku prodávajícího).</w:t>
      </w:r>
    </w:p>
    <w:p w:rsidR="00E2740C" w:rsidRPr="00E2740C" w:rsidRDefault="00E2740C" w:rsidP="00E2740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Kupující se zavazuje respektovat výsledky přejímky dříví provedeného osobou pověřenou prováděním přejímky v místě plnění.</w:t>
      </w:r>
    </w:p>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 </w:t>
      </w:r>
      <w:r w:rsidRPr="00E2740C">
        <w:rPr>
          <w:rFonts w:ascii="Times New Roman" w:eastAsia="Times New Roman" w:hAnsi="Times New Roman" w:cs="Times New Roman"/>
          <w:b/>
          <w:bCs/>
          <w:sz w:val="24"/>
          <w:szCs w:val="24"/>
          <w:lang w:eastAsia="cs-CZ"/>
        </w:rPr>
        <w:t>4. Platební podmínky:</w:t>
      </w:r>
    </w:p>
    <w:p w:rsidR="00E2740C" w:rsidRPr="00E2740C" w:rsidRDefault="00E2740C" w:rsidP="00E2740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Kupující s prodávajícím se dohodli, že kupující na základě výsledků přejímky dříví vystaví faktury – daňové doklady jménem prodávajícího s jedním výtiskem pro prodávajícího a prodávající prohlašuje, že tyto faktury – daňové doklady považuje za jím vystavené a doručené kupujícímu. Faktura musí mít veškeré náležitosti daňového dokladu ve smyslu obecně platných právních předpisů, ve znění změn a doplňků.</w:t>
      </w:r>
    </w:p>
    <w:p w:rsidR="00E2740C" w:rsidRPr="00E2740C" w:rsidRDefault="00E2740C" w:rsidP="00E2740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 xml:space="preserve">Fakturaci provádí kupující vždy za převzaté množství v tom kterém kalendářním týdnu a k poslednímu dni měsíce, a to vždy nejpozději třetí pracovní den následujícího týdne, či měsíce. Pro účely vystavování faktur se sjednává samostatná fakturační řada.  Číslo </w:t>
      </w:r>
      <w:proofErr w:type="spellStart"/>
      <w:r w:rsidRPr="00E2740C">
        <w:rPr>
          <w:rFonts w:ascii="Times New Roman" w:eastAsia="Times New Roman" w:hAnsi="Times New Roman" w:cs="Times New Roman"/>
          <w:sz w:val="24"/>
          <w:szCs w:val="24"/>
          <w:lang w:eastAsia="cs-CZ"/>
        </w:rPr>
        <w:t>samofaktury</w:t>
      </w:r>
      <w:proofErr w:type="spellEnd"/>
      <w:r w:rsidRPr="00E2740C">
        <w:rPr>
          <w:rFonts w:ascii="Times New Roman" w:eastAsia="Times New Roman" w:hAnsi="Times New Roman" w:cs="Times New Roman"/>
          <w:sz w:val="24"/>
          <w:szCs w:val="24"/>
          <w:lang w:eastAsia="cs-CZ"/>
        </w:rPr>
        <w:t>, kterou vystavuje WOOD &amp; PAPER a.s., je evidenčním číslem dokladu, které vstupuje do kontrolního hlášení zasílané na finanční úřad.</w:t>
      </w:r>
      <w:r>
        <w:rPr>
          <w:rFonts w:ascii="Times New Roman" w:eastAsia="Times New Roman" w:hAnsi="Times New Roman" w:cs="Times New Roman"/>
          <w:sz w:val="24"/>
          <w:szCs w:val="24"/>
          <w:lang w:eastAsia="cs-CZ"/>
        </w:rPr>
        <w:tab/>
      </w:r>
      <w:r w:rsidRPr="00E2740C">
        <w:rPr>
          <w:rFonts w:ascii="Times New Roman" w:eastAsia="Times New Roman" w:hAnsi="Times New Roman" w:cs="Times New Roman"/>
          <w:sz w:val="24"/>
          <w:szCs w:val="24"/>
          <w:lang w:eastAsia="cs-CZ"/>
        </w:rPr>
        <w:t> </w:t>
      </w:r>
    </w:p>
    <w:p w:rsidR="00E2740C" w:rsidRPr="00E2740C" w:rsidRDefault="00E2740C" w:rsidP="00E2740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Splatnost faktur se sjednává 60 dní od data vystavení faktury. Prodávající výslovně prohlašuje, že toto ujednání o čase plnění nepovažuje za hrubě nespravedlivé. Úhrady faktur budou prováděny hromadnými platbami vždy 5., 10., 15., 20., 25. a poslední den daného měsíce. Smluvní strany se dohodly tak, že úhrada faktury (fakturovaných kupních cen) do 6 kalendářních dnů po datu splatnosti, uvedeného na faktuře, není pozdní úhradou a kupující není po tuto dobu v prodlení s úhradou kupní ceny. Po dobu prvních 6 kalendářních dnů po splatnosti faktury nemá prodávající nárok na zaplacení úroku z prodlení. Teprve po uplynutí těchto 6 kalendářních dnů může prodávající kupujícímu vyúčtovat úrok z prodlení ve výši 0,05% z dlužné částky za každý den prodlení. Zaplacením se rozumí den, kdy byla fakturovaná částka odepsána z účtu kupujícího na účet uvedený v daňovém dokladu - faktuře.</w:t>
      </w:r>
    </w:p>
    <w:p w:rsidR="00E2740C" w:rsidRPr="00E2740C" w:rsidRDefault="00E2740C" w:rsidP="00E2740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Okamžik zdanitelného plnění je datum ukončení přejímky dříví osobou provádějící přejímku v místě plnění.</w:t>
      </w:r>
    </w:p>
    <w:p w:rsidR="00E2740C" w:rsidRPr="00E2740C" w:rsidRDefault="00E2740C" w:rsidP="00E2740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 xml:space="preserve">Smluvní strany se dohodly a souhlasí s tím, že faktury či jiné daňové doklady budou zasílány v elektronické podobě elektronickou poštou (emailem) na adresu </w:t>
      </w:r>
      <w:proofErr w:type="spellStart"/>
      <w:r w:rsidR="000561A5">
        <w:rPr>
          <w:rFonts w:ascii="Times New Roman" w:eastAsia="Times New Roman" w:hAnsi="Times New Roman" w:cs="Times New Roman"/>
          <w:sz w:val="24"/>
          <w:szCs w:val="24"/>
          <w:lang w:eastAsia="cs-CZ"/>
        </w:rPr>
        <w:t>xxxxxxxxxxxxxxxxx</w:t>
      </w:r>
      <w:proofErr w:type="spellEnd"/>
      <w:r w:rsidRPr="00E2740C">
        <w:rPr>
          <w:rFonts w:ascii="Times New Roman" w:eastAsia="Times New Roman" w:hAnsi="Times New Roman" w:cs="Times New Roman"/>
          <w:sz w:val="24"/>
          <w:szCs w:val="24"/>
          <w:lang w:eastAsia="cs-CZ"/>
        </w:rPr>
        <w:t xml:space="preserve"> a to opatřené zaručeným elektronickým podpisem založeným na kvalifikovaném certifikátu ve smyslu zákona č. 227/2000 Sb., o elektronickém podpisu a o změně některý</w:t>
      </w:r>
      <w:bookmarkStart w:id="0" w:name="_GoBack"/>
      <w:bookmarkEnd w:id="0"/>
      <w:r w:rsidRPr="00E2740C">
        <w:rPr>
          <w:rFonts w:ascii="Times New Roman" w:eastAsia="Times New Roman" w:hAnsi="Times New Roman" w:cs="Times New Roman"/>
          <w:sz w:val="24"/>
          <w:szCs w:val="24"/>
          <w:lang w:eastAsia="cs-CZ"/>
        </w:rPr>
        <w:t xml:space="preserve">ch dalších zákonů, ve znění pozdějších </w:t>
      </w:r>
      <w:r w:rsidRPr="00E2740C">
        <w:rPr>
          <w:rFonts w:ascii="Times New Roman" w:eastAsia="Times New Roman" w:hAnsi="Times New Roman" w:cs="Times New Roman"/>
          <w:sz w:val="24"/>
          <w:szCs w:val="24"/>
          <w:lang w:eastAsia="cs-CZ"/>
        </w:rPr>
        <w:lastRenderedPageBreak/>
        <w:t xml:space="preserve">předpisů. Smluvní strany souhlasí s tím, že faktura je považována za doručenou druhému účastníkovi dnem, kdy ji první účastník odešle v elektronické podobě na uvedenou emailovou adresu druhého účastníka. Faktury v papírové podobě nebudou zasílány. Spol. </w:t>
      </w:r>
      <w:proofErr w:type="spellStart"/>
      <w:r w:rsidRPr="00E2740C">
        <w:rPr>
          <w:rFonts w:ascii="Times New Roman" w:eastAsia="Times New Roman" w:hAnsi="Times New Roman" w:cs="Times New Roman"/>
          <w:sz w:val="24"/>
          <w:szCs w:val="24"/>
          <w:lang w:eastAsia="cs-CZ"/>
        </w:rPr>
        <w:t>Wood</w:t>
      </w:r>
      <w:proofErr w:type="spellEnd"/>
      <w:r w:rsidRPr="00E2740C">
        <w:rPr>
          <w:rFonts w:ascii="Times New Roman" w:eastAsia="Times New Roman" w:hAnsi="Times New Roman" w:cs="Times New Roman"/>
          <w:sz w:val="24"/>
          <w:szCs w:val="24"/>
          <w:lang w:eastAsia="cs-CZ"/>
        </w:rPr>
        <w:t xml:space="preserve"> &amp; </w:t>
      </w:r>
      <w:proofErr w:type="spellStart"/>
      <w:r w:rsidRPr="00E2740C">
        <w:rPr>
          <w:rFonts w:ascii="Times New Roman" w:eastAsia="Times New Roman" w:hAnsi="Times New Roman" w:cs="Times New Roman"/>
          <w:sz w:val="24"/>
          <w:szCs w:val="24"/>
          <w:lang w:eastAsia="cs-CZ"/>
        </w:rPr>
        <w:t>Paper</w:t>
      </w:r>
      <w:proofErr w:type="spellEnd"/>
      <w:r w:rsidRPr="00E2740C">
        <w:rPr>
          <w:rFonts w:ascii="Times New Roman" w:eastAsia="Times New Roman" w:hAnsi="Times New Roman" w:cs="Times New Roman"/>
          <w:sz w:val="24"/>
          <w:szCs w:val="24"/>
          <w:lang w:eastAsia="cs-CZ"/>
        </w:rPr>
        <w:t xml:space="preserve"> a.s. má právo kdykoliv v průběhu trvání smluvního vztahu namísto daňového dokladu v elektronické podobě zaslat doklad v  podobě listinné.</w:t>
      </w:r>
    </w:p>
    <w:p w:rsidR="00E2740C" w:rsidRPr="00E2740C" w:rsidRDefault="00E2740C" w:rsidP="00E2740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 xml:space="preserve">Je-li prodávající plátce daně z přidané hodnoty (DPH), je závazek kupujícího zaplatit kupní cenu splněn také v případě, že kupující plní na účet zveřejněný podle </w:t>
      </w:r>
      <w:proofErr w:type="spellStart"/>
      <w:r w:rsidRPr="00E2740C">
        <w:rPr>
          <w:rFonts w:ascii="Times New Roman" w:eastAsia="Times New Roman" w:hAnsi="Times New Roman" w:cs="Times New Roman"/>
          <w:sz w:val="24"/>
          <w:szCs w:val="24"/>
          <w:lang w:eastAsia="cs-CZ"/>
        </w:rPr>
        <w:t>ust</w:t>
      </w:r>
      <w:proofErr w:type="spellEnd"/>
      <w:r w:rsidRPr="00E2740C">
        <w:rPr>
          <w:rFonts w:ascii="Times New Roman" w:eastAsia="Times New Roman" w:hAnsi="Times New Roman" w:cs="Times New Roman"/>
          <w:sz w:val="24"/>
          <w:szCs w:val="24"/>
          <w:lang w:eastAsia="cs-CZ"/>
        </w:rPr>
        <w:t xml:space="preserve">. § 98 zákona č. 235/2004 Sb., o dani z přidané hodnoty, ve znění pozdějších předpisů (zákon o DPH). Je-li prodávající plátce DPH, je závazek kupujícího zaplatit kupní cenu v jeho části odpovídající DPH splněn také v případě, že kupující uhradí za prodávajícího DPH v souladu s </w:t>
      </w:r>
      <w:proofErr w:type="spellStart"/>
      <w:r w:rsidRPr="00E2740C">
        <w:rPr>
          <w:rFonts w:ascii="Times New Roman" w:eastAsia="Times New Roman" w:hAnsi="Times New Roman" w:cs="Times New Roman"/>
          <w:sz w:val="24"/>
          <w:szCs w:val="24"/>
          <w:lang w:eastAsia="cs-CZ"/>
        </w:rPr>
        <w:t>ust</w:t>
      </w:r>
      <w:proofErr w:type="spellEnd"/>
      <w:r w:rsidRPr="00E2740C">
        <w:rPr>
          <w:rFonts w:ascii="Times New Roman" w:eastAsia="Times New Roman" w:hAnsi="Times New Roman" w:cs="Times New Roman"/>
          <w:sz w:val="24"/>
          <w:szCs w:val="24"/>
          <w:lang w:eastAsia="cs-CZ"/>
        </w:rPr>
        <w:t xml:space="preserve">. § 109a zákona o DPH na účet příslušného správce daně prodávajícího. Stane-li se kupující ručitelem podle </w:t>
      </w:r>
      <w:proofErr w:type="spellStart"/>
      <w:r w:rsidRPr="00E2740C">
        <w:rPr>
          <w:rFonts w:ascii="Times New Roman" w:eastAsia="Times New Roman" w:hAnsi="Times New Roman" w:cs="Times New Roman"/>
          <w:sz w:val="24"/>
          <w:szCs w:val="24"/>
          <w:lang w:eastAsia="cs-CZ"/>
        </w:rPr>
        <w:t>ust</w:t>
      </w:r>
      <w:proofErr w:type="spellEnd"/>
      <w:r w:rsidRPr="00E2740C">
        <w:rPr>
          <w:rFonts w:ascii="Times New Roman" w:eastAsia="Times New Roman" w:hAnsi="Times New Roman" w:cs="Times New Roman"/>
          <w:sz w:val="24"/>
          <w:szCs w:val="24"/>
          <w:lang w:eastAsia="cs-CZ"/>
        </w:rPr>
        <w:t>. § 109 zákona o DPH, je závazek kupujícího zaplatit kupní cenu v jeho části odpovídající DPH splněn také v případě, že kupující tuto část uhradí na účet příslušného správce daně prodávajícího.</w:t>
      </w:r>
    </w:p>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 </w:t>
      </w:r>
      <w:r w:rsidRPr="00E2740C">
        <w:rPr>
          <w:rFonts w:ascii="Times New Roman" w:eastAsia="Times New Roman" w:hAnsi="Times New Roman" w:cs="Times New Roman"/>
          <w:b/>
          <w:bCs/>
          <w:sz w:val="24"/>
          <w:szCs w:val="24"/>
          <w:lang w:eastAsia="cs-CZ"/>
        </w:rPr>
        <w:t>5. Přepravní podmínky</w:t>
      </w:r>
    </w:p>
    <w:p w:rsidR="00E2740C" w:rsidRPr="00E2740C" w:rsidRDefault="00E2740C" w:rsidP="00E2740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Kupující s prodávajícím se dohodli, realizovat smluvní dodávky pouze po železnici</w:t>
      </w:r>
    </w:p>
    <w:p w:rsidR="00E2740C" w:rsidRPr="00E2740C" w:rsidRDefault="00E2740C" w:rsidP="00E2740C">
      <w:pPr>
        <w:spacing w:after="0"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 xml:space="preserve">  </w:t>
      </w:r>
      <w:r w:rsidRPr="00E2740C">
        <w:rPr>
          <w:rFonts w:ascii="Times New Roman" w:eastAsia="Times New Roman" w:hAnsi="Times New Roman" w:cs="Times New Roman"/>
          <w:b/>
          <w:bCs/>
          <w:sz w:val="24"/>
          <w:szCs w:val="24"/>
          <w:lang w:eastAsia="cs-CZ"/>
        </w:rPr>
        <w:t>6. Zvláštní ustanovení:</w:t>
      </w:r>
    </w:p>
    <w:p w:rsidR="00E2740C" w:rsidRPr="00E2740C" w:rsidRDefault="00E2740C" w:rsidP="00E2740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Porušení povinnosti prodávajícího, stanovené v obsahu této smlouvy, zejména v odstavci "Povinnosti smluvních stran" a opakované nedodržení kvality dodaného dříví či porušování technických podmínek je podstatným porušením této smlouvy a kupující je oprávněn v těchto případech od smlouvy odstoupit dnem doručení oznámení o odstoupení prodávajícímu.</w:t>
      </w:r>
    </w:p>
    <w:p w:rsidR="00E2740C" w:rsidRPr="00E2740C" w:rsidRDefault="00E2740C" w:rsidP="00E2740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Obdobně platí, že pokud kupující poruší povinnost stanovenou mu v obsahu odstavce "Povinnosti smluvních stran", jedná se o podstatné porušení této smlouvy a prodávající je oprávněn  v  těchto případech  od  smlouvy  odstoupit  dnem  doručení oznámení o odstoupení kupujícímu.</w:t>
      </w:r>
    </w:p>
    <w:p w:rsidR="00E2740C" w:rsidRPr="00E2740C" w:rsidRDefault="00E2740C" w:rsidP="00E2740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Smluvní strany sjednávají účinky odstoupení od této smlouvy tak, že odstoupením od smlouvy se závazek ruší ke dni účinnosti odstoupení.</w:t>
      </w:r>
    </w:p>
    <w:p w:rsidR="00E2740C" w:rsidRPr="00E2740C" w:rsidRDefault="00E2740C" w:rsidP="00E2740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Smluvní strany jsou zajedno, že ujednání o rozsahu plnění, ceně jednotlivých sortimentů a členění sortimentu a množství dle sortimentu,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obou smluvních stran ve smyslu § 504 občanského zákoníku. WOOD &amp; PAPER a.s. dále označuje za své obchodní tajemství také identifikaci obchodních partnerů. Smluvní strany se proto zavazují zajišťovat odpovídajícím způsobem utajení obchodního tajemství, konkrétně se zavazují utajit uvedené údaje tak, aby si tyto skutečnosti charakter obchodního tajemství zachovaly. Smluvní strana, která bude smlouvu uveřejňovat, před uveřejněním smlouvy či jejím jiným poskytnutím dle platných právních předpisů vyznačí a neposkytne shora uvedené obchodní tajemství. Tuto smlouvu zašle správci registru smluv smluvní strana – prodávající.</w:t>
      </w:r>
    </w:p>
    <w:p w:rsidR="00E2740C" w:rsidRPr="00E2740C" w:rsidRDefault="00E2740C" w:rsidP="00E2740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Prodávající bere na vědomí, že konečným odběratelem dříví dle této smlouvy je Mondi Štětí a.s. a že množství dříví dodávané prodávajícím kupujícímu dle této smlouvy přímo závisí na odběru dříví konečným odběratelem dle jeho provozních potřeb od kupujícího. Dále prodávající bere na vědomí, že není výhradním dodavatelem dříví pro kupujícího určeného konečnému odběrateli. Pro případ, že dojde k omezení nebo zastavení výroby v závodu konečného odběratele Mondi Štětí a.s., se smluvní strany dohodly, že kupující je oprávněn dle své volby pozastavit dodávku dle této smlouvy po určené časové období anebo omezit množství dodaného dříví. O této skutečnosti a uplatnění a výběru svého práva informuje kupující prodávajícího bez zbytečného odkladu poté, co se o takové skutečnosti dozví. V případě pozastavení dodávky se adekvátně prodlužuje původně sjednaný termín plnění dle této smlouvy. V případě omezení množství dříví určí kupující nedodané (nepožadované) množství dříví prodávajícímu adekvátně v poměru k celkovému množství dříví nedodanému konečnému odběrateli kupujícím z důvodu na straně konečného odběratele. Prodávající s tímto postupem změny termínu plnění, respektive množství dříví souhlasí.</w:t>
      </w:r>
    </w:p>
    <w:p w:rsidR="00E2740C" w:rsidRPr="00E2740C" w:rsidRDefault="00E2740C" w:rsidP="00E2740C">
      <w:pPr>
        <w:spacing w:after="0"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lastRenderedPageBreak/>
        <w:t xml:space="preserve">  </w:t>
      </w:r>
    </w:p>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b/>
          <w:bCs/>
          <w:sz w:val="24"/>
          <w:szCs w:val="24"/>
          <w:lang w:eastAsia="cs-CZ"/>
        </w:rPr>
        <w:t xml:space="preserve">7. Závěrečné ustanovení </w:t>
      </w:r>
    </w:p>
    <w:p w:rsidR="00E2740C" w:rsidRPr="00E2740C" w:rsidRDefault="00E2740C" w:rsidP="00E2740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b/>
          <w:bCs/>
          <w:sz w:val="24"/>
          <w:szCs w:val="24"/>
          <w:lang w:eastAsia="cs-CZ"/>
        </w:rPr>
        <w:t xml:space="preserve">Nedílnou součástí této smlouvy jsou obchodní podmínky kupujícího:  </w:t>
      </w:r>
      <w:r w:rsidRPr="00E2740C">
        <w:rPr>
          <w:rFonts w:ascii="Times New Roman" w:eastAsia="Times New Roman" w:hAnsi="Times New Roman" w:cs="Times New Roman"/>
          <w:sz w:val="24"/>
          <w:szCs w:val="24"/>
          <w:lang w:eastAsia="cs-CZ"/>
        </w:rPr>
        <w:br/>
        <w:t>a)</w:t>
      </w:r>
      <w:r w:rsidRPr="00E2740C">
        <w:rPr>
          <w:rFonts w:ascii="Times New Roman" w:eastAsia="Times New Roman" w:hAnsi="Times New Roman" w:cs="Times New Roman"/>
          <w:b/>
          <w:bCs/>
          <w:sz w:val="24"/>
          <w:szCs w:val="24"/>
          <w:lang w:eastAsia="cs-CZ"/>
        </w:rPr>
        <w:t xml:space="preserve"> T</w:t>
      </w:r>
      <w:r w:rsidRPr="00E2740C">
        <w:rPr>
          <w:rFonts w:ascii="Times New Roman" w:eastAsia="Times New Roman" w:hAnsi="Times New Roman" w:cs="Times New Roman"/>
          <w:sz w:val="24"/>
          <w:szCs w:val="24"/>
          <w:lang w:eastAsia="cs-CZ"/>
        </w:rPr>
        <w:t>echnické podmínky k dodávce dříví a štěpků, směrnice TOP 6.6.0 účinná od 1.1.2021</w:t>
      </w:r>
      <w:r w:rsidRPr="00E2740C">
        <w:rPr>
          <w:rFonts w:ascii="Times New Roman" w:eastAsia="Times New Roman" w:hAnsi="Times New Roman" w:cs="Times New Roman"/>
          <w:sz w:val="24"/>
          <w:szCs w:val="24"/>
          <w:lang w:eastAsia="cs-CZ"/>
        </w:rPr>
        <w:br/>
        <w:t xml:space="preserve">b) Přepravní podmínky k dodávkám dřevní hmoty do Mondi Štětí </w:t>
      </w:r>
      <w:proofErr w:type="spellStart"/>
      <w:r w:rsidRPr="00E2740C">
        <w:rPr>
          <w:rFonts w:ascii="Times New Roman" w:eastAsia="Times New Roman" w:hAnsi="Times New Roman" w:cs="Times New Roman"/>
          <w:sz w:val="24"/>
          <w:szCs w:val="24"/>
          <w:lang w:eastAsia="cs-CZ"/>
        </w:rPr>
        <w:t>a.</w:t>
      </w:r>
      <w:proofErr w:type="gramStart"/>
      <w:r w:rsidRPr="00E2740C">
        <w:rPr>
          <w:rFonts w:ascii="Times New Roman" w:eastAsia="Times New Roman" w:hAnsi="Times New Roman" w:cs="Times New Roman"/>
          <w:sz w:val="24"/>
          <w:szCs w:val="24"/>
          <w:lang w:eastAsia="cs-CZ"/>
        </w:rPr>
        <w:t>s.směrnice</w:t>
      </w:r>
      <w:proofErr w:type="spellEnd"/>
      <w:proofErr w:type="gramEnd"/>
      <w:r w:rsidRPr="00E2740C">
        <w:rPr>
          <w:rFonts w:ascii="Times New Roman" w:eastAsia="Times New Roman" w:hAnsi="Times New Roman" w:cs="Times New Roman"/>
          <w:sz w:val="24"/>
          <w:szCs w:val="24"/>
          <w:lang w:eastAsia="cs-CZ"/>
        </w:rPr>
        <w:t xml:space="preserve"> TOP č.6.6.1 platné od 1.4.2020</w:t>
      </w:r>
      <w:r>
        <w:rPr>
          <w:rFonts w:ascii="Times New Roman" w:eastAsia="Times New Roman" w:hAnsi="Times New Roman" w:cs="Times New Roman"/>
          <w:sz w:val="24"/>
          <w:szCs w:val="24"/>
          <w:lang w:eastAsia="cs-CZ"/>
        </w:rPr>
        <w:tab/>
      </w:r>
      <w:r w:rsidRPr="00E2740C">
        <w:rPr>
          <w:rFonts w:ascii="Times New Roman" w:eastAsia="Times New Roman" w:hAnsi="Times New Roman" w:cs="Times New Roman"/>
          <w:sz w:val="24"/>
          <w:szCs w:val="24"/>
          <w:lang w:eastAsia="cs-CZ"/>
        </w:rPr>
        <w:t> </w:t>
      </w:r>
      <w:r w:rsidRPr="00E2740C">
        <w:rPr>
          <w:rFonts w:ascii="Times New Roman" w:eastAsia="Times New Roman" w:hAnsi="Times New Roman" w:cs="Times New Roman"/>
          <w:sz w:val="24"/>
          <w:szCs w:val="24"/>
          <w:lang w:eastAsia="cs-CZ"/>
        </w:rPr>
        <w:br/>
        <w:t>c) Pravidla a bezpečnostní pokyny pro dodavatele dřevní hmoty a biopaliva do Mondi Štětí a.s., směrnice PP BOZP ZD 3.6.3.2. platná od 1.1.2021</w:t>
      </w:r>
      <w:r>
        <w:rPr>
          <w:rFonts w:ascii="Times New Roman" w:eastAsia="Times New Roman" w:hAnsi="Times New Roman" w:cs="Times New Roman"/>
          <w:sz w:val="24"/>
          <w:szCs w:val="24"/>
          <w:lang w:eastAsia="cs-CZ"/>
        </w:rPr>
        <w:tab/>
      </w:r>
      <w:r w:rsidRPr="00E2740C">
        <w:rPr>
          <w:rFonts w:ascii="Times New Roman" w:eastAsia="Times New Roman" w:hAnsi="Times New Roman" w:cs="Times New Roman"/>
          <w:sz w:val="24"/>
          <w:szCs w:val="24"/>
          <w:lang w:eastAsia="cs-CZ"/>
        </w:rPr>
        <w:t xml:space="preserve">   </w:t>
      </w:r>
      <w:r w:rsidRPr="00E2740C">
        <w:rPr>
          <w:rFonts w:ascii="Times New Roman" w:eastAsia="Times New Roman" w:hAnsi="Times New Roman" w:cs="Times New Roman"/>
          <w:sz w:val="24"/>
          <w:szCs w:val="24"/>
          <w:lang w:eastAsia="cs-CZ"/>
        </w:rPr>
        <w:br/>
        <w:t>d) Podmínky silniční a železniční přepravy pro dodávky vlákninového dříví do Mondi Štětí a.s. platné od 1.7.2021 </w:t>
      </w:r>
      <w:r>
        <w:rPr>
          <w:rFonts w:ascii="Times New Roman" w:eastAsia="Times New Roman" w:hAnsi="Times New Roman" w:cs="Times New Roman"/>
          <w:sz w:val="24"/>
          <w:szCs w:val="24"/>
          <w:lang w:eastAsia="cs-CZ"/>
        </w:rPr>
        <w:tab/>
      </w:r>
      <w:r w:rsidRPr="00E2740C">
        <w:rPr>
          <w:rFonts w:ascii="Times New Roman" w:eastAsia="Times New Roman" w:hAnsi="Times New Roman" w:cs="Times New Roman"/>
          <w:sz w:val="24"/>
          <w:szCs w:val="24"/>
          <w:lang w:eastAsia="cs-CZ"/>
        </w:rPr>
        <w:br/>
        <w:t>e) Podmínky vytěžování vagónů pro vlákninové dříví do Mondi štětí a.s. platné od 1.1.2020</w:t>
      </w:r>
      <w:r w:rsidRPr="00E2740C">
        <w:rPr>
          <w:rFonts w:ascii="Times New Roman" w:eastAsia="Times New Roman" w:hAnsi="Times New Roman" w:cs="Times New Roman"/>
          <w:sz w:val="24"/>
          <w:szCs w:val="24"/>
          <w:lang w:eastAsia="cs-CZ"/>
        </w:rPr>
        <w:br/>
        <w:t>f)  Pravidla pro nakládku kmenového dříví do železničních vagónů platná od 1.1.2020</w:t>
      </w:r>
      <w:r w:rsidRPr="00E2740C">
        <w:rPr>
          <w:rFonts w:ascii="Times New Roman" w:eastAsia="Times New Roman" w:hAnsi="Times New Roman" w:cs="Times New Roman"/>
          <w:sz w:val="24"/>
          <w:szCs w:val="24"/>
          <w:lang w:eastAsia="cs-CZ"/>
        </w:rPr>
        <w:br/>
        <w:t>g) Vzorový nákladní list kupujícího</w:t>
      </w:r>
    </w:p>
    <w:p w:rsidR="00E2740C" w:rsidRPr="00E2740C" w:rsidRDefault="00E2740C" w:rsidP="00E2740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Plné</w:t>
      </w:r>
      <w:r w:rsidRPr="00E2740C">
        <w:rPr>
          <w:rFonts w:ascii="Times New Roman" w:eastAsia="Times New Roman" w:hAnsi="Times New Roman" w:cs="Times New Roman"/>
          <w:b/>
          <w:bCs/>
          <w:sz w:val="24"/>
          <w:szCs w:val="24"/>
          <w:lang w:eastAsia="cs-CZ"/>
        </w:rPr>
        <w:t xml:space="preserve"> </w:t>
      </w:r>
      <w:r w:rsidRPr="00E2740C">
        <w:rPr>
          <w:rFonts w:ascii="Times New Roman" w:eastAsia="Times New Roman" w:hAnsi="Times New Roman" w:cs="Times New Roman"/>
          <w:sz w:val="24"/>
          <w:szCs w:val="24"/>
          <w:lang w:eastAsia="cs-CZ"/>
        </w:rPr>
        <w:t xml:space="preserve">znění výše označených dokumentů je k dispozici na internetových stránkách </w:t>
      </w:r>
      <w:hyperlink r:id="rId6" w:history="1">
        <w:r w:rsidRPr="00E2740C">
          <w:rPr>
            <w:rFonts w:ascii="Times New Roman" w:eastAsia="Times New Roman" w:hAnsi="Times New Roman" w:cs="Times New Roman"/>
            <w:color w:val="0000FF"/>
            <w:sz w:val="24"/>
            <w:szCs w:val="24"/>
            <w:u w:val="single"/>
            <w:lang w:eastAsia="cs-CZ"/>
          </w:rPr>
          <w:t>www.wood-paper.cz</w:t>
        </w:r>
      </w:hyperlink>
      <w:r w:rsidRPr="00E2740C">
        <w:rPr>
          <w:rFonts w:ascii="Times New Roman" w:eastAsia="Times New Roman" w:hAnsi="Times New Roman" w:cs="Times New Roman"/>
          <w:sz w:val="24"/>
          <w:szCs w:val="24"/>
          <w:lang w:eastAsia="cs-CZ"/>
        </w:rPr>
        <w:t>   Prodávající i kupující shodně prohlašují, že se s obsahy všech uvedených příloh seznámili, jejich obsah je jim znám a zavazují se jej v rozsahu obsahu této smlouvy dodržovat.</w:t>
      </w:r>
    </w:p>
    <w:p w:rsidR="00E2740C" w:rsidRPr="00E2740C" w:rsidRDefault="00E2740C" w:rsidP="00E2740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b/>
          <w:bCs/>
          <w:sz w:val="24"/>
          <w:szCs w:val="24"/>
          <w:lang w:eastAsia="cs-CZ"/>
        </w:rPr>
        <w:t>Kupující si vyhrazuje právo výše uvedené dokumenty – obchodní podmínky  -  jednostranně změnit</w:t>
      </w:r>
      <w:r w:rsidRPr="00E2740C">
        <w:rPr>
          <w:rFonts w:ascii="Times New Roman" w:eastAsia="Times New Roman" w:hAnsi="Times New Roman" w:cs="Times New Roman"/>
          <w:sz w:val="24"/>
          <w:szCs w:val="24"/>
          <w:lang w:eastAsia="cs-CZ"/>
        </w:rPr>
        <w:t xml:space="preserve">, o této změně je kupující povinen prodávajícího v přiměřené lhůtě předem (nejpozději 1 týden) informovat, a to prostřednictvím elektronické pošty na kontaktní emailovou adresu prodávajícího uvedenou v záhlaví této smlouvy, (dále jen „změna podmínek“).  Prodávající je oprávněn ve lhůtě 1 týdne od oznámení změny podmínek proti oznámené změně podmínek podat u kupujícího námitku, a to prostřednictvím elektronické pošty na kontaktní emailovou adresu kupujícího uvedenou v záhlaví této smlouvy. Smluvní strany považují tuto lhůtu s ohledem na další práva prodávajícího za dostatečnou. </w:t>
      </w:r>
      <w:r w:rsidRPr="00E2740C">
        <w:rPr>
          <w:rFonts w:ascii="Times New Roman" w:eastAsia="Times New Roman" w:hAnsi="Times New Roman" w:cs="Times New Roman"/>
          <w:b/>
          <w:bCs/>
          <w:sz w:val="24"/>
          <w:szCs w:val="24"/>
          <w:lang w:eastAsia="cs-CZ"/>
        </w:rPr>
        <w:t>Pokud prodávající námitku proti změně podmínek v uvedené lhůtě nepodá, platí, že se změnou podmínek souhlasí.</w:t>
      </w:r>
      <w:r w:rsidRPr="00E2740C">
        <w:rPr>
          <w:rFonts w:ascii="Times New Roman" w:eastAsia="Times New Roman" w:hAnsi="Times New Roman" w:cs="Times New Roman"/>
          <w:sz w:val="24"/>
          <w:szCs w:val="24"/>
          <w:lang w:eastAsia="cs-CZ"/>
        </w:rPr>
        <w:t xml:space="preserve"> Stávající obchodní podmínky platí do uplynutí lhůty pro podání námitky prodávajícím nebo do dne nabytí účinnosti změny podmínek, nastane-li tato dle určení kupujícího později. V případě, že prodávající podá v uvedené týdenní lhůtě námitku proti změně podmínek, zavazují se smluvní strany jednat o námitce za účelem dosažení obchodní dohody umožňující zachování smluvního vztahu mezi nimi a s ohledem na potřebu změny podmínek ze strany kupujícího, případně změny této smlouvy (např. z hlediska omezení dodávaného sortimentu a rozsahu), dále </w:t>
      </w:r>
      <w:r w:rsidRPr="00E2740C">
        <w:rPr>
          <w:rFonts w:ascii="Times New Roman" w:eastAsia="Times New Roman" w:hAnsi="Times New Roman" w:cs="Times New Roman"/>
          <w:b/>
          <w:bCs/>
          <w:sz w:val="24"/>
          <w:szCs w:val="24"/>
          <w:lang w:eastAsia="cs-CZ"/>
        </w:rPr>
        <w:t>„jednání o námitce“</w:t>
      </w:r>
      <w:r w:rsidRPr="00E2740C">
        <w:rPr>
          <w:rFonts w:ascii="Times New Roman" w:eastAsia="Times New Roman" w:hAnsi="Times New Roman" w:cs="Times New Roman"/>
          <w:sz w:val="24"/>
          <w:szCs w:val="24"/>
          <w:lang w:eastAsia="cs-CZ"/>
        </w:rPr>
        <w:t xml:space="preserve">. Pro takové jednání o námitce považují smluvní strany za dostatečnou dobu v délce 1 měsíce. Oznámí-li prodávající kupujícímu, že na podané námitce netrvá, platí, že přijal změnu podmínek. </w:t>
      </w:r>
      <w:r w:rsidRPr="00E2740C">
        <w:rPr>
          <w:rFonts w:ascii="Times New Roman" w:eastAsia="Times New Roman" w:hAnsi="Times New Roman" w:cs="Times New Roman"/>
          <w:b/>
          <w:bCs/>
          <w:sz w:val="24"/>
          <w:szCs w:val="24"/>
          <w:lang w:eastAsia="cs-CZ"/>
        </w:rPr>
        <w:t>Nedojde-li nejpozději do 1 měsíce od uplynutí lhůty pro podání námitky proti změně podmínek k jiné dohodě mezi smluvními stranami (zejména formou dodatku k této smlouvě) a prodávající na podané námitce trvá, tato smlouva se končí.</w:t>
      </w:r>
      <w:r w:rsidRPr="00E2740C">
        <w:rPr>
          <w:rFonts w:ascii="Times New Roman" w:eastAsia="Times New Roman" w:hAnsi="Times New Roman" w:cs="Times New Roman"/>
          <w:sz w:val="24"/>
          <w:szCs w:val="24"/>
          <w:lang w:eastAsia="cs-CZ"/>
        </w:rPr>
        <w:t xml:space="preserve"> Ukončení smlouvy si smluvní strany vzájemně potvrdí, k ukončení smlouvy však není vyžadováno žádné další právní jednání některé smluvní strany (výpověď, odstoupení od smlouvy apod.). V mezidobí od uplynutí lhůty pro podání námitky proti změně podmínek (nebo ode dne účinnosti změny podmínek, nastane-li později) do dosažení dohody stran, nejpozději však do uplynutí uvedené jednoměsíční lhůty pro jednání o námitce, </w:t>
      </w:r>
      <w:r w:rsidRPr="00E2740C">
        <w:rPr>
          <w:rFonts w:ascii="Times New Roman" w:eastAsia="Times New Roman" w:hAnsi="Times New Roman" w:cs="Times New Roman"/>
          <w:b/>
          <w:bCs/>
          <w:sz w:val="24"/>
          <w:szCs w:val="24"/>
          <w:lang w:eastAsia="cs-CZ"/>
        </w:rPr>
        <w:t>se pozastavuje plnění ze strany prodávajícího – odevzdání dříví</w:t>
      </w:r>
      <w:r w:rsidRPr="00E2740C">
        <w:rPr>
          <w:rFonts w:ascii="Times New Roman" w:eastAsia="Times New Roman" w:hAnsi="Times New Roman" w:cs="Times New Roman"/>
          <w:sz w:val="24"/>
          <w:szCs w:val="24"/>
          <w:lang w:eastAsia="cs-CZ"/>
        </w:rPr>
        <w:t>, není-li mezi smluvními stranami dohodnuto jinak. Nebude-li smluvními stranami dohodnuto jinak, v případě dosažení dohody o námitce proti změně podmínek a pokračování této smlouvy se objemy dodávek, které jsou sjednány pro určité období, adekvátně mění vzhledem k době, po kterou trvalo pozastavení plnění ze strany prodávajícího z důvodu jednání o námitce. </w:t>
      </w:r>
    </w:p>
    <w:p w:rsidR="00E2740C" w:rsidRPr="00E2740C" w:rsidRDefault="00E2740C" w:rsidP="00E2740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Smlouva je vyhotovena ve dvou stejnopisech, z nichž každá strana obdrží po jednom vyhotovení. Smlouvu lze měnit či doplňovat pouze písemně, samostatně číslovanými dodatky potvrzenými oběma stranami.</w:t>
      </w:r>
    </w:p>
    <w:p w:rsidR="00E2740C" w:rsidRPr="00E2740C" w:rsidRDefault="00E2740C" w:rsidP="00E2740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 xml:space="preserve">Smlouva se uzavírá na období od </w:t>
      </w:r>
      <w:proofErr w:type="gramStart"/>
      <w:r w:rsidRPr="00E2740C">
        <w:rPr>
          <w:rFonts w:ascii="Times New Roman" w:eastAsia="Times New Roman" w:hAnsi="Times New Roman" w:cs="Times New Roman"/>
          <w:sz w:val="24"/>
          <w:szCs w:val="24"/>
          <w:lang w:eastAsia="cs-CZ"/>
        </w:rPr>
        <w:t>1.7.2021</w:t>
      </w:r>
      <w:proofErr w:type="gramEnd"/>
      <w:r w:rsidRPr="00E2740C">
        <w:rPr>
          <w:rFonts w:ascii="Times New Roman" w:eastAsia="Times New Roman" w:hAnsi="Times New Roman" w:cs="Times New Roman"/>
          <w:sz w:val="24"/>
          <w:szCs w:val="24"/>
          <w:lang w:eastAsia="cs-CZ"/>
        </w:rPr>
        <w:t xml:space="preserve"> do 31.12.2021</w:t>
      </w:r>
    </w:p>
    <w:p w:rsidR="00E2740C" w:rsidRPr="00E2740C" w:rsidRDefault="00E2740C" w:rsidP="00E2740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Smluvní strany souhlasí se zasíláním obchodních sdělení a informací týkajících se vzájemné obchodní spolupráce elektronickou poštou.</w:t>
      </w:r>
    </w:p>
    <w:p w:rsidR="00E2740C" w:rsidRPr="00E2740C" w:rsidRDefault="00E2740C" w:rsidP="00E2740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lastRenderedPageBreak/>
        <w:t>Smluvní strany prohlašují, že se seznámily s obsahem této smlouvy, že tato byla uzavřena na základě jejich svobodné vůle, určitě, vážně a srozumitelně a nikoliv za nápadně nevýhodných podmínek.</w:t>
      </w:r>
    </w:p>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 </w:t>
      </w:r>
    </w:p>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Datum: 1. července 2021</w:t>
      </w:r>
    </w:p>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 </w:t>
      </w:r>
    </w:p>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br/>
      </w:r>
      <w:r w:rsidRPr="00E2740C">
        <w:rPr>
          <w:rFonts w:ascii="Times New Roman" w:eastAsia="Times New Roman" w:hAnsi="Times New Roman" w:cs="Times New Roman"/>
          <w:sz w:val="24"/>
          <w:szCs w:val="24"/>
          <w:lang w:eastAsia="cs-CZ"/>
        </w:rPr>
        <w:br/>
      </w:r>
      <w:r w:rsidRPr="00E2740C">
        <w:rPr>
          <w:rFonts w:ascii="Times New Roman" w:eastAsia="Times New Roman" w:hAnsi="Times New Roman" w:cs="Times New Roman"/>
          <w:sz w:val="24"/>
          <w:szCs w:val="24"/>
          <w:lang w:eastAsia="cs-CZ"/>
        </w:rPr>
        <w:br/>
        <w:t> </w:t>
      </w:r>
    </w:p>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 </w:t>
      </w:r>
    </w:p>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 </w:t>
      </w:r>
    </w:p>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                                                                   …………………………</w:t>
      </w:r>
    </w:p>
    <w:p w:rsidR="00E2740C" w:rsidRPr="00E2740C" w:rsidRDefault="00E2740C" w:rsidP="00E2740C">
      <w:pPr>
        <w:spacing w:before="100" w:beforeAutospacing="1" w:after="100" w:afterAutospacing="1" w:line="240" w:lineRule="auto"/>
        <w:rPr>
          <w:rFonts w:ascii="Times New Roman" w:eastAsia="Times New Roman" w:hAnsi="Times New Roman" w:cs="Times New Roman"/>
          <w:sz w:val="24"/>
          <w:szCs w:val="24"/>
          <w:lang w:eastAsia="cs-CZ"/>
        </w:rPr>
      </w:pPr>
      <w:r w:rsidRPr="00E2740C">
        <w:rPr>
          <w:rFonts w:ascii="Times New Roman" w:eastAsia="Times New Roman" w:hAnsi="Times New Roman" w:cs="Times New Roman"/>
          <w:sz w:val="24"/>
          <w:szCs w:val="24"/>
          <w:lang w:eastAsia="cs-CZ"/>
        </w:rPr>
        <w:t>         Prodávající                                                                                     Kupující</w:t>
      </w:r>
    </w:p>
    <w:p w:rsidR="00543B14" w:rsidRDefault="00543B14"/>
    <w:sectPr w:rsidR="00543B14" w:rsidSect="00E2740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255F8"/>
    <w:multiLevelType w:val="multilevel"/>
    <w:tmpl w:val="C39CA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C4BD0"/>
    <w:multiLevelType w:val="multilevel"/>
    <w:tmpl w:val="5F72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6B14EB"/>
    <w:multiLevelType w:val="multilevel"/>
    <w:tmpl w:val="617E8A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99056C"/>
    <w:multiLevelType w:val="multilevel"/>
    <w:tmpl w:val="530C4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0C108F"/>
    <w:multiLevelType w:val="multilevel"/>
    <w:tmpl w:val="BC162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3D66F6"/>
    <w:multiLevelType w:val="multilevel"/>
    <w:tmpl w:val="8916B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905688"/>
    <w:multiLevelType w:val="multilevel"/>
    <w:tmpl w:val="D7103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333604"/>
    <w:multiLevelType w:val="multilevel"/>
    <w:tmpl w:val="E7E255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7"/>
  </w:num>
  <w:num w:numId="4">
    <w:abstractNumId w:val="1"/>
  </w:num>
  <w:num w:numId="5">
    <w:abstractNumId w:val="2"/>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40C"/>
    <w:rsid w:val="000561A5"/>
    <w:rsid w:val="00543B14"/>
    <w:rsid w:val="00E274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59042"/>
  <w15:chartTrackingRefBased/>
  <w15:docId w15:val="{25B4E58C-BBAC-4418-820F-0C3CDE79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2740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2740C"/>
    <w:rPr>
      <w:b/>
      <w:bCs/>
    </w:rPr>
  </w:style>
  <w:style w:type="character" w:styleId="Zdraznn">
    <w:name w:val="Emphasis"/>
    <w:basedOn w:val="Standardnpsmoodstavce"/>
    <w:uiPriority w:val="20"/>
    <w:qFormat/>
    <w:rsid w:val="00E2740C"/>
    <w:rPr>
      <w:i/>
      <w:iCs/>
    </w:rPr>
  </w:style>
  <w:style w:type="character" w:styleId="Hypertextovodkaz">
    <w:name w:val="Hyperlink"/>
    <w:basedOn w:val="Standardnpsmoodstavce"/>
    <w:uiPriority w:val="99"/>
    <w:semiHidden/>
    <w:unhideWhenUsed/>
    <w:rsid w:val="00E274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01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od-paper.cz/" TargetMode="External"/><Relationship Id="rId5" Type="http://schemas.openxmlformats.org/officeDocument/2006/relationships/hyperlink" Target="http://www.wood-paper.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2906</Words>
  <Characters>17152</Characters>
  <Application>Microsoft Office Word</Application>
  <DocSecurity>0</DocSecurity>
  <Lines>142</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Vlaďka Říhová</dc:creator>
  <cp:keywords/>
  <dc:description/>
  <cp:lastModifiedBy>Vlaďka Říhová</cp:lastModifiedBy>
  <cp:revision>3</cp:revision>
  <dcterms:created xsi:type="dcterms:W3CDTF">2021-08-02T08:12:00Z</dcterms:created>
  <dcterms:modified xsi:type="dcterms:W3CDTF">2021-08-02T08:17:00Z</dcterms:modified>
</cp:coreProperties>
</file>