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DE0B31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219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DE0B31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E0B3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E0B3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E0B3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vaclav.sykora@mu-st.cz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E0B3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26. 7. 2021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DE0B31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GEOVAP, spol. s r.o.</w:t>
            </w:r>
          </w:p>
          <w:p w:rsidR="001F0477" w:rsidRPr="006F0BA2" w:rsidRDefault="00DE0B3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Čechovo nábřeží 1790</w:t>
            </w:r>
          </w:p>
          <w:p w:rsidR="001F0477" w:rsidRPr="006F0BA2" w:rsidRDefault="00DE0B3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530 03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Pardubice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DE0B31">
              <w:rPr>
                <w:rFonts w:ascii="Tahoma" w:hAnsi="Tahoma" w:cs="Tahoma"/>
                <w:bCs/>
                <w:noProof/>
                <w:sz w:val="22"/>
                <w:szCs w:val="22"/>
              </w:rPr>
              <w:t>15049248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DE0B31">
              <w:rPr>
                <w:rFonts w:ascii="Tahoma" w:hAnsi="Tahoma" w:cs="Tahoma"/>
                <w:bCs/>
                <w:noProof/>
                <w:sz w:val="22"/>
                <w:szCs w:val="22"/>
              </w:rPr>
              <w:t>CZ15049248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DE0B31">
        <w:rPr>
          <w:rFonts w:ascii="Tahoma" w:hAnsi="Tahoma" w:cs="Tahoma"/>
          <w:noProof/>
          <w:sz w:val="28"/>
          <w:szCs w:val="28"/>
        </w:rPr>
        <w:t>36/21/1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DE0B3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Uni APP (vazba Vymáhání x eSpis dle NSESSS)  včetně instalace a nastavení</w:t>
            </w:r>
          </w:p>
        </w:tc>
        <w:tc>
          <w:tcPr>
            <w:tcW w:w="1440" w:type="dxa"/>
          </w:tcPr>
          <w:p w:rsidR="001F0477" w:rsidRPr="006F0BA2" w:rsidRDefault="00DE0B3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DE0B3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96 800,00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DE0B31">
        <w:rPr>
          <w:rFonts w:ascii="Tahoma" w:hAnsi="Tahoma" w:cs="Tahoma"/>
          <w:b/>
          <w:bCs/>
          <w:noProof/>
          <w:sz w:val="20"/>
          <w:szCs w:val="20"/>
        </w:rPr>
        <w:t>96 800,00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DE0B3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DE0B31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DE0B31">
        <w:rPr>
          <w:rFonts w:ascii="Tahoma" w:hAnsi="Tahoma" w:cs="Tahoma"/>
          <w:noProof/>
          <w:sz w:val="20"/>
          <w:szCs w:val="20"/>
        </w:rPr>
        <w:t>vedoucí odboru školství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31" w:rsidRDefault="00DE0B31">
      <w:r>
        <w:separator/>
      </w:r>
    </w:p>
  </w:endnote>
  <w:endnote w:type="continuationSeparator" w:id="0">
    <w:p w:rsidR="00DE0B31" w:rsidRDefault="00DE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31" w:rsidRDefault="00DE0B31">
      <w:r>
        <w:separator/>
      </w:r>
    </w:p>
  </w:footnote>
  <w:footnote w:type="continuationSeparator" w:id="0">
    <w:p w:rsidR="00DE0B31" w:rsidRDefault="00DE0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31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DE0B31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F45A3-4CE1-48DE-A852-4755460E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803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cp:lastPrinted>2021-07-26T05:56:00Z</cp:lastPrinted>
  <dcterms:created xsi:type="dcterms:W3CDTF">2021-07-26T05:55:00Z</dcterms:created>
  <dcterms:modified xsi:type="dcterms:W3CDTF">2021-07-26T05:56:00Z</dcterms:modified>
</cp:coreProperties>
</file>