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CC38" w14:textId="77777777" w:rsidR="00AF67B5" w:rsidRDefault="00A31E4F">
      <w:pPr>
        <w:spacing w:after="613" w:line="259" w:lineRule="auto"/>
        <w:ind w:left="0" w:right="331" w:firstLine="0"/>
        <w:jc w:val="right"/>
      </w:pPr>
      <w:r>
        <w:rPr>
          <w:sz w:val="22"/>
        </w:rPr>
        <w:t>číslo smlouvy prodávajícího: 101026</w:t>
      </w:r>
    </w:p>
    <w:p w14:paraId="7F8142A7" w14:textId="77777777" w:rsidR="00AF67B5" w:rsidRDefault="00A31E4F">
      <w:pPr>
        <w:ind w:left="2578" w:firstLine="1145"/>
      </w:pPr>
      <w:r>
        <w:t>Kupní smlouva uzavřená podle občanského zákoníku</w:t>
      </w:r>
    </w:p>
    <w:p w14:paraId="1CE6F75B" w14:textId="77777777" w:rsidR="00AF67B5" w:rsidRDefault="00A31E4F">
      <w:pPr>
        <w:spacing w:after="15"/>
        <w:ind w:left="39" w:right="0" w:hanging="10"/>
        <w:jc w:val="center"/>
      </w:pPr>
      <w:r>
        <w:t>1.</w:t>
      </w:r>
    </w:p>
    <w:p w14:paraId="63AC2D1B" w14:textId="77777777" w:rsidR="00AF67B5" w:rsidRDefault="00A31E4F">
      <w:pPr>
        <w:pStyle w:val="Nadpis1"/>
        <w:spacing w:after="263"/>
      </w:pPr>
      <w:r>
        <w:t>Smluvní strany</w:t>
      </w:r>
    </w:p>
    <w:p w14:paraId="5F4B56D9" w14:textId="77777777" w:rsidR="00AF67B5" w:rsidRDefault="00A31E4F">
      <w:pPr>
        <w:spacing w:after="77"/>
        <w:ind w:left="111" w:right="28"/>
      </w:pPr>
      <w:r>
        <w:t>1.1. Prodávající:</w:t>
      </w:r>
    </w:p>
    <w:p w14:paraId="684FAE34" w14:textId="77777777" w:rsidR="00AF67B5" w:rsidRDefault="00A31E4F">
      <w:pPr>
        <w:tabs>
          <w:tab w:val="center" w:pos="3057"/>
        </w:tabs>
        <w:spacing w:after="68"/>
        <w:ind w:left="0" w:right="0" w:firstLine="0"/>
        <w:jc w:val="left"/>
      </w:pPr>
      <w:r>
        <w:t>Prodávající:</w:t>
      </w:r>
      <w:r>
        <w:tab/>
        <w:t>HANES s.r.o</w:t>
      </w:r>
    </w:p>
    <w:p w14:paraId="53DAE5E5" w14:textId="77777777" w:rsidR="00AF67B5" w:rsidRDefault="00A31E4F">
      <w:pPr>
        <w:ind w:left="111" w:right="28"/>
      </w:pPr>
      <w:r>
        <w:t>Zapsaný v Obchodním rejstříku vedeném u MS v Praze oddíl C, vložka 72984</w:t>
      </w:r>
    </w:p>
    <w:tbl>
      <w:tblPr>
        <w:tblStyle w:val="TableGrid"/>
        <w:tblW w:w="6353" w:type="dxa"/>
        <w:tblInd w:w="108" w:type="dxa"/>
        <w:tblLook w:val="04A0" w:firstRow="1" w:lastRow="0" w:firstColumn="1" w:lastColumn="0" w:noHBand="0" w:noVBand="1"/>
      </w:tblPr>
      <w:tblGrid>
        <w:gridCol w:w="2067"/>
        <w:gridCol w:w="4286"/>
      </w:tblGrid>
      <w:tr w:rsidR="00AF67B5" w14:paraId="6BE14776" w14:textId="77777777">
        <w:trPr>
          <w:trHeight w:val="288"/>
        </w:trPr>
        <w:tc>
          <w:tcPr>
            <w:tcW w:w="2067" w:type="dxa"/>
            <w:tcBorders>
              <w:top w:val="nil"/>
              <w:left w:val="nil"/>
              <w:bottom w:val="nil"/>
              <w:right w:val="nil"/>
            </w:tcBorders>
          </w:tcPr>
          <w:p w14:paraId="0FB25657" w14:textId="77777777" w:rsidR="00AF67B5" w:rsidRDefault="00A31E4F">
            <w:pPr>
              <w:spacing w:after="0" w:line="259" w:lineRule="auto"/>
              <w:ind w:left="0" w:right="0" w:firstLine="0"/>
              <w:jc w:val="left"/>
            </w:pPr>
            <w:r>
              <w:t>Sídlo.</w:t>
            </w:r>
          </w:p>
        </w:tc>
        <w:tc>
          <w:tcPr>
            <w:tcW w:w="4285" w:type="dxa"/>
            <w:tcBorders>
              <w:top w:val="nil"/>
              <w:left w:val="nil"/>
              <w:bottom w:val="nil"/>
              <w:right w:val="nil"/>
            </w:tcBorders>
          </w:tcPr>
          <w:p w14:paraId="47A6FA68" w14:textId="77777777" w:rsidR="00AF67B5" w:rsidRDefault="00A31E4F">
            <w:pPr>
              <w:spacing w:after="0" w:line="259" w:lineRule="auto"/>
              <w:ind w:left="0" w:right="29" w:firstLine="0"/>
              <w:jc w:val="center"/>
            </w:pPr>
            <w:r>
              <w:t>U Albrechtova vrchu 7, 155 00 Praha 5</w:t>
            </w:r>
          </w:p>
        </w:tc>
      </w:tr>
      <w:tr w:rsidR="00AF67B5" w14:paraId="78252B85" w14:textId="77777777">
        <w:trPr>
          <w:trHeight w:val="365"/>
        </w:trPr>
        <w:tc>
          <w:tcPr>
            <w:tcW w:w="2067" w:type="dxa"/>
            <w:tcBorders>
              <w:top w:val="nil"/>
              <w:left w:val="nil"/>
              <w:bottom w:val="nil"/>
              <w:right w:val="nil"/>
            </w:tcBorders>
          </w:tcPr>
          <w:p w14:paraId="3C7F7859" w14:textId="77777777" w:rsidR="00AF67B5" w:rsidRDefault="00A31E4F">
            <w:pPr>
              <w:spacing w:after="0" w:line="259" w:lineRule="auto"/>
              <w:ind w:left="7" w:right="0" w:firstLine="0"/>
              <w:jc w:val="left"/>
            </w:pPr>
            <w:r>
              <w:t xml:space="preserve">IČO: </w:t>
            </w:r>
            <w:r>
              <w:rPr>
                <w:noProof/>
              </w:rPr>
              <w:drawing>
                <wp:inline distT="0" distB="0" distL="0" distR="0" wp14:anchorId="427CECBD" wp14:editId="4D92E3A1">
                  <wp:extent cx="4574" cy="4574"/>
                  <wp:effectExtent l="0" t="0" r="0" b="0"/>
                  <wp:docPr id="1466" name="Picture 1466"/>
                  <wp:cNvGraphicFramePr/>
                  <a:graphic xmlns:a="http://schemas.openxmlformats.org/drawingml/2006/main">
                    <a:graphicData uri="http://schemas.openxmlformats.org/drawingml/2006/picture">
                      <pic:pic xmlns:pic="http://schemas.openxmlformats.org/drawingml/2006/picture">
                        <pic:nvPicPr>
                          <pic:cNvPr id="1466" name="Picture 1466"/>
                          <pic:cNvPicPr/>
                        </pic:nvPicPr>
                        <pic:blipFill>
                          <a:blip r:embed="rId7"/>
                          <a:stretch>
                            <a:fillRect/>
                          </a:stretch>
                        </pic:blipFill>
                        <pic:spPr>
                          <a:xfrm>
                            <a:off x="0" y="0"/>
                            <a:ext cx="4574" cy="4574"/>
                          </a:xfrm>
                          <a:prstGeom prst="rect">
                            <a:avLst/>
                          </a:prstGeom>
                        </pic:spPr>
                      </pic:pic>
                    </a:graphicData>
                  </a:graphic>
                </wp:inline>
              </w:drawing>
            </w:r>
            <w:r>
              <w:rPr>
                <w:noProof/>
              </w:rPr>
              <w:drawing>
                <wp:inline distT="0" distB="0" distL="0" distR="0" wp14:anchorId="17337095" wp14:editId="2B72B67B">
                  <wp:extent cx="4574" cy="18295"/>
                  <wp:effectExtent l="0" t="0" r="0" b="0"/>
                  <wp:docPr id="1467" name="Picture 1467"/>
                  <wp:cNvGraphicFramePr/>
                  <a:graphic xmlns:a="http://schemas.openxmlformats.org/drawingml/2006/main">
                    <a:graphicData uri="http://schemas.openxmlformats.org/drawingml/2006/picture">
                      <pic:pic xmlns:pic="http://schemas.openxmlformats.org/drawingml/2006/picture">
                        <pic:nvPicPr>
                          <pic:cNvPr id="1467" name="Picture 1467"/>
                          <pic:cNvPicPr/>
                        </pic:nvPicPr>
                        <pic:blipFill>
                          <a:blip r:embed="rId8"/>
                          <a:stretch>
                            <a:fillRect/>
                          </a:stretch>
                        </pic:blipFill>
                        <pic:spPr>
                          <a:xfrm>
                            <a:off x="0" y="0"/>
                            <a:ext cx="4574" cy="18295"/>
                          </a:xfrm>
                          <a:prstGeom prst="rect">
                            <a:avLst/>
                          </a:prstGeom>
                        </pic:spPr>
                      </pic:pic>
                    </a:graphicData>
                  </a:graphic>
                </wp:inline>
              </w:drawing>
            </w:r>
          </w:p>
        </w:tc>
        <w:tc>
          <w:tcPr>
            <w:tcW w:w="4285" w:type="dxa"/>
            <w:tcBorders>
              <w:top w:val="nil"/>
              <w:left w:val="nil"/>
              <w:bottom w:val="nil"/>
              <w:right w:val="nil"/>
            </w:tcBorders>
          </w:tcPr>
          <w:p w14:paraId="0138B931" w14:textId="77777777" w:rsidR="00AF67B5" w:rsidRDefault="00A31E4F">
            <w:pPr>
              <w:spacing w:after="0" w:line="259" w:lineRule="auto"/>
              <w:ind w:left="259" w:right="0" w:firstLine="0"/>
              <w:jc w:val="left"/>
            </w:pPr>
            <w:r>
              <w:rPr>
                <w:sz w:val="22"/>
              </w:rPr>
              <w:t>26131919</w:t>
            </w:r>
          </w:p>
        </w:tc>
      </w:tr>
      <w:tr w:rsidR="00AF67B5" w14:paraId="07CEB8C7" w14:textId="77777777">
        <w:trPr>
          <w:trHeight w:val="366"/>
        </w:trPr>
        <w:tc>
          <w:tcPr>
            <w:tcW w:w="2067" w:type="dxa"/>
            <w:tcBorders>
              <w:top w:val="nil"/>
              <w:left w:val="nil"/>
              <w:bottom w:val="nil"/>
              <w:right w:val="nil"/>
            </w:tcBorders>
          </w:tcPr>
          <w:p w14:paraId="4503794A" w14:textId="77777777" w:rsidR="00AF67B5" w:rsidRDefault="00A31E4F">
            <w:pPr>
              <w:spacing w:after="0" w:line="259" w:lineRule="auto"/>
              <w:ind w:left="0" w:right="0" w:firstLine="0"/>
              <w:jc w:val="left"/>
            </w:pPr>
            <w:r>
              <w:t xml:space="preserve">DIČ: </w:t>
            </w:r>
            <w:r>
              <w:rPr>
                <w:noProof/>
              </w:rPr>
              <w:drawing>
                <wp:inline distT="0" distB="0" distL="0" distR="0" wp14:anchorId="6ACF68EB" wp14:editId="31F8F037">
                  <wp:extent cx="4574" cy="41164"/>
                  <wp:effectExtent l="0" t="0" r="0" b="0"/>
                  <wp:docPr id="1468" name="Picture 1468"/>
                  <wp:cNvGraphicFramePr/>
                  <a:graphic xmlns:a="http://schemas.openxmlformats.org/drawingml/2006/main">
                    <a:graphicData uri="http://schemas.openxmlformats.org/drawingml/2006/picture">
                      <pic:pic xmlns:pic="http://schemas.openxmlformats.org/drawingml/2006/picture">
                        <pic:nvPicPr>
                          <pic:cNvPr id="1468" name="Picture 1468"/>
                          <pic:cNvPicPr/>
                        </pic:nvPicPr>
                        <pic:blipFill>
                          <a:blip r:embed="rId9"/>
                          <a:stretch>
                            <a:fillRect/>
                          </a:stretch>
                        </pic:blipFill>
                        <pic:spPr>
                          <a:xfrm>
                            <a:off x="0" y="0"/>
                            <a:ext cx="4574" cy="41164"/>
                          </a:xfrm>
                          <a:prstGeom prst="rect">
                            <a:avLst/>
                          </a:prstGeom>
                        </pic:spPr>
                      </pic:pic>
                    </a:graphicData>
                  </a:graphic>
                </wp:inline>
              </w:drawing>
            </w:r>
          </w:p>
        </w:tc>
        <w:tc>
          <w:tcPr>
            <w:tcW w:w="4285" w:type="dxa"/>
            <w:tcBorders>
              <w:top w:val="nil"/>
              <w:left w:val="nil"/>
              <w:bottom w:val="nil"/>
              <w:right w:val="nil"/>
            </w:tcBorders>
          </w:tcPr>
          <w:p w14:paraId="3150E785" w14:textId="77777777" w:rsidR="00AF67B5" w:rsidRDefault="00A31E4F">
            <w:pPr>
              <w:spacing w:after="0" w:line="259" w:lineRule="auto"/>
              <w:ind w:left="259" w:right="0" w:firstLine="0"/>
              <w:jc w:val="left"/>
            </w:pPr>
            <w:r>
              <w:rPr>
                <w:sz w:val="22"/>
              </w:rPr>
              <w:t>CZ26131919</w:t>
            </w:r>
          </w:p>
        </w:tc>
      </w:tr>
      <w:tr w:rsidR="00AF67B5" w14:paraId="7A817A96" w14:textId="77777777">
        <w:trPr>
          <w:trHeight w:val="353"/>
        </w:trPr>
        <w:tc>
          <w:tcPr>
            <w:tcW w:w="2067" w:type="dxa"/>
            <w:tcBorders>
              <w:top w:val="nil"/>
              <w:left w:val="nil"/>
              <w:bottom w:val="nil"/>
              <w:right w:val="nil"/>
            </w:tcBorders>
          </w:tcPr>
          <w:p w14:paraId="20936D82" w14:textId="77777777" w:rsidR="00AF67B5" w:rsidRDefault="00A31E4F">
            <w:pPr>
              <w:spacing w:after="0" w:line="259" w:lineRule="auto"/>
              <w:ind w:left="7" w:right="0" w:firstLine="0"/>
              <w:jc w:val="left"/>
            </w:pPr>
            <w:r>
              <w:t>Bankovní spojení:</w:t>
            </w:r>
          </w:p>
        </w:tc>
        <w:tc>
          <w:tcPr>
            <w:tcW w:w="4285" w:type="dxa"/>
            <w:tcBorders>
              <w:top w:val="nil"/>
              <w:left w:val="nil"/>
              <w:bottom w:val="nil"/>
              <w:right w:val="nil"/>
            </w:tcBorders>
          </w:tcPr>
          <w:p w14:paraId="52DCC514" w14:textId="77777777" w:rsidR="00AF67B5" w:rsidRDefault="00A31E4F">
            <w:pPr>
              <w:spacing w:after="0" w:line="259" w:lineRule="auto"/>
              <w:ind w:left="266" w:right="0" w:firstLine="0"/>
              <w:jc w:val="left"/>
            </w:pPr>
            <w:r>
              <w:t xml:space="preserve">CITIBANK </w:t>
            </w:r>
            <w:proofErr w:type="spellStart"/>
            <w:r>
              <w:t>Europe</w:t>
            </w:r>
            <w:proofErr w:type="spellEnd"/>
            <w:r>
              <w:t xml:space="preserve">, </w:t>
            </w:r>
            <w:proofErr w:type="spellStart"/>
            <w:r>
              <w:t>č.ú</w:t>
            </w:r>
            <w:proofErr w:type="spellEnd"/>
            <w:r>
              <w:t xml:space="preserve">: </w:t>
            </w:r>
            <w:r>
              <w:rPr>
                <w:noProof/>
              </w:rPr>
              <w:drawing>
                <wp:inline distT="0" distB="0" distL="0" distR="0" wp14:anchorId="362436BD" wp14:editId="2654B273">
                  <wp:extent cx="1010752" cy="146359"/>
                  <wp:effectExtent l="0" t="0" r="0" b="0"/>
                  <wp:docPr id="1551" name="Picture 1551"/>
                  <wp:cNvGraphicFramePr/>
                  <a:graphic xmlns:a="http://schemas.openxmlformats.org/drawingml/2006/main">
                    <a:graphicData uri="http://schemas.openxmlformats.org/drawingml/2006/picture">
                      <pic:pic xmlns:pic="http://schemas.openxmlformats.org/drawingml/2006/picture">
                        <pic:nvPicPr>
                          <pic:cNvPr id="1551" name="Picture 1551"/>
                          <pic:cNvPicPr/>
                        </pic:nvPicPr>
                        <pic:blipFill>
                          <a:blip r:embed="rId10"/>
                          <a:stretch>
                            <a:fillRect/>
                          </a:stretch>
                        </pic:blipFill>
                        <pic:spPr>
                          <a:xfrm>
                            <a:off x="0" y="0"/>
                            <a:ext cx="1010752" cy="146359"/>
                          </a:xfrm>
                          <a:prstGeom prst="rect">
                            <a:avLst/>
                          </a:prstGeom>
                        </pic:spPr>
                      </pic:pic>
                    </a:graphicData>
                  </a:graphic>
                </wp:inline>
              </w:drawing>
            </w:r>
          </w:p>
        </w:tc>
      </w:tr>
      <w:tr w:rsidR="00AF67B5" w14:paraId="6375127A" w14:textId="77777777">
        <w:trPr>
          <w:trHeight w:val="343"/>
        </w:trPr>
        <w:tc>
          <w:tcPr>
            <w:tcW w:w="2067" w:type="dxa"/>
            <w:tcBorders>
              <w:top w:val="nil"/>
              <w:left w:val="nil"/>
              <w:bottom w:val="nil"/>
              <w:right w:val="nil"/>
            </w:tcBorders>
          </w:tcPr>
          <w:p w14:paraId="5448C307" w14:textId="77777777" w:rsidR="00AF67B5" w:rsidRDefault="00A31E4F">
            <w:pPr>
              <w:spacing w:after="0" w:line="259" w:lineRule="auto"/>
              <w:ind w:left="7" w:right="0" w:firstLine="0"/>
              <w:jc w:val="left"/>
            </w:pPr>
            <w:r>
              <w:t>Zastoupeno:</w:t>
            </w:r>
          </w:p>
        </w:tc>
        <w:tc>
          <w:tcPr>
            <w:tcW w:w="4285" w:type="dxa"/>
            <w:tcBorders>
              <w:top w:val="nil"/>
              <w:left w:val="nil"/>
              <w:bottom w:val="nil"/>
              <w:right w:val="nil"/>
            </w:tcBorders>
          </w:tcPr>
          <w:p w14:paraId="066ECB2C" w14:textId="77777777" w:rsidR="00AF67B5" w:rsidRDefault="00A31E4F">
            <w:pPr>
              <w:spacing w:after="0" w:line="259" w:lineRule="auto"/>
              <w:ind w:left="259" w:right="0" w:firstLine="0"/>
              <w:jc w:val="left"/>
            </w:pPr>
            <w:r>
              <w:rPr>
                <w:sz w:val="26"/>
              </w:rPr>
              <w:t>Filip Hachle-jednatel</w:t>
            </w:r>
          </w:p>
        </w:tc>
      </w:tr>
      <w:tr w:rsidR="00AF67B5" w14:paraId="3FCA259A" w14:textId="77777777">
        <w:trPr>
          <w:trHeight w:val="908"/>
        </w:trPr>
        <w:tc>
          <w:tcPr>
            <w:tcW w:w="2067" w:type="dxa"/>
            <w:tcBorders>
              <w:top w:val="nil"/>
              <w:left w:val="nil"/>
              <w:bottom w:val="nil"/>
              <w:right w:val="nil"/>
            </w:tcBorders>
          </w:tcPr>
          <w:p w14:paraId="1D52B4B4" w14:textId="77777777" w:rsidR="00AF67B5" w:rsidRDefault="00A31E4F">
            <w:pPr>
              <w:spacing w:after="0" w:line="259" w:lineRule="auto"/>
              <w:ind w:left="14" w:right="166" w:firstLine="0"/>
            </w:pPr>
            <w:r>
              <w:t>Kontaktní osoba ve věcech smluvních: Kontaktní osoby</w:t>
            </w:r>
          </w:p>
        </w:tc>
        <w:tc>
          <w:tcPr>
            <w:tcW w:w="4285" w:type="dxa"/>
            <w:tcBorders>
              <w:top w:val="nil"/>
              <w:left w:val="nil"/>
              <w:bottom w:val="nil"/>
              <w:right w:val="nil"/>
            </w:tcBorders>
          </w:tcPr>
          <w:p w14:paraId="08EB23D4" w14:textId="77777777" w:rsidR="00AF67B5" w:rsidRDefault="00A31E4F">
            <w:pPr>
              <w:spacing w:after="0" w:line="259" w:lineRule="auto"/>
              <w:ind w:left="266" w:right="0" w:firstLine="0"/>
              <w:jc w:val="left"/>
            </w:pPr>
            <w:r>
              <w:rPr>
                <w:sz w:val="26"/>
              </w:rPr>
              <w:t>David Rýdel</w:t>
            </w:r>
          </w:p>
        </w:tc>
      </w:tr>
      <w:tr w:rsidR="00AF67B5" w14:paraId="63BB3E4B" w14:textId="77777777">
        <w:trPr>
          <w:trHeight w:val="258"/>
        </w:trPr>
        <w:tc>
          <w:tcPr>
            <w:tcW w:w="2067" w:type="dxa"/>
            <w:tcBorders>
              <w:top w:val="nil"/>
              <w:left w:val="nil"/>
              <w:bottom w:val="nil"/>
              <w:right w:val="nil"/>
            </w:tcBorders>
          </w:tcPr>
          <w:p w14:paraId="49115784" w14:textId="77777777" w:rsidR="00AF67B5" w:rsidRDefault="00A31E4F">
            <w:pPr>
              <w:spacing w:after="0" w:line="259" w:lineRule="auto"/>
              <w:ind w:left="14" w:right="0" w:firstLine="0"/>
              <w:jc w:val="left"/>
            </w:pPr>
            <w:r>
              <w:t>ve věcech</w:t>
            </w:r>
          </w:p>
        </w:tc>
        <w:tc>
          <w:tcPr>
            <w:tcW w:w="4285" w:type="dxa"/>
            <w:tcBorders>
              <w:top w:val="nil"/>
              <w:left w:val="nil"/>
              <w:bottom w:val="nil"/>
              <w:right w:val="nil"/>
            </w:tcBorders>
          </w:tcPr>
          <w:p w14:paraId="3957433D" w14:textId="77777777" w:rsidR="00AF67B5" w:rsidRDefault="00A31E4F">
            <w:pPr>
              <w:spacing w:after="0" w:line="259" w:lineRule="auto"/>
              <w:ind w:left="266" w:right="0" w:firstLine="0"/>
              <w:jc w:val="left"/>
            </w:pPr>
            <w:r>
              <w:rPr>
                <w:sz w:val="26"/>
              </w:rPr>
              <w:t>David Rýdel</w:t>
            </w:r>
          </w:p>
        </w:tc>
      </w:tr>
    </w:tbl>
    <w:p w14:paraId="2151B9DC" w14:textId="77777777" w:rsidR="00AF67B5" w:rsidRDefault="00A31E4F">
      <w:pPr>
        <w:spacing w:after="38"/>
        <w:ind w:left="133" w:right="28"/>
      </w:pPr>
      <w:r>
        <w:t>technických:</w:t>
      </w:r>
    </w:p>
    <w:p w14:paraId="5753F500" w14:textId="77777777" w:rsidR="00AF67B5" w:rsidRDefault="00A31E4F">
      <w:pPr>
        <w:spacing w:after="323"/>
        <w:ind w:left="140" w:right="28"/>
      </w:pPr>
      <w:r>
        <w:rPr>
          <w:noProof/>
          <w:sz w:val="22"/>
        </w:rPr>
        <mc:AlternateContent>
          <mc:Choice Requires="wpg">
            <w:drawing>
              <wp:anchor distT="0" distB="0" distL="114300" distR="114300" simplePos="0" relativeHeight="251658240" behindDoc="0" locked="0" layoutInCell="1" allowOverlap="1" wp14:anchorId="1A4EABB0" wp14:editId="571D4478">
                <wp:simplePos x="0" y="0"/>
                <wp:positionH relativeFrom="page">
                  <wp:posOffset>928428</wp:posOffset>
                </wp:positionH>
                <wp:positionV relativeFrom="page">
                  <wp:posOffset>9892996</wp:posOffset>
                </wp:positionV>
                <wp:extent cx="5895287" cy="9148"/>
                <wp:effectExtent l="0" t="0" r="0" b="0"/>
                <wp:wrapTopAndBottom/>
                <wp:docPr id="66869" name="Group 66869"/>
                <wp:cNvGraphicFramePr/>
                <a:graphic xmlns:a="http://schemas.openxmlformats.org/drawingml/2006/main">
                  <a:graphicData uri="http://schemas.microsoft.com/office/word/2010/wordprocessingGroup">
                    <wpg:wgp>
                      <wpg:cNvGrpSpPr/>
                      <wpg:grpSpPr>
                        <a:xfrm>
                          <a:off x="0" y="0"/>
                          <a:ext cx="5895287" cy="9148"/>
                          <a:chOff x="0" y="0"/>
                          <a:chExt cx="5895287" cy="9148"/>
                        </a:xfrm>
                      </wpg:grpSpPr>
                      <wps:wsp>
                        <wps:cNvPr id="66868" name="Shape 66868"/>
                        <wps:cNvSpPr/>
                        <wps:spPr>
                          <a:xfrm>
                            <a:off x="0" y="0"/>
                            <a:ext cx="5895287" cy="9148"/>
                          </a:xfrm>
                          <a:custGeom>
                            <a:avLst/>
                            <a:gdLst/>
                            <a:ahLst/>
                            <a:cxnLst/>
                            <a:rect l="0" t="0" r="0" b="0"/>
                            <a:pathLst>
                              <a:path w="5895287" h="9148">
                                <a:moveTo>
                                  <a:pt x="0" y="4573"/>
                                </a:moveTo>
                                <a:lnTo>
                                  <a:pt x="5895287" y="4573"/>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6869" style="width:464.196pt;height:0.720276pt;position:absolute;mso-position-horizontal-relative:page;mso-position-horizontal:absolute;margin-left:73.1045pt;mso-position-vertical-relative:page;margin-top:778.976pt;" coordsize="58952,91">
                <v:shape id="Shape 66868" style="position:absolute;width:58952;height:91;left:0;top:0;" coordsize="5895287,9148" path="m0,4573l5895287,4573">
                  <v:stroke weight="0.720276pt" endcap="flat" joinstyle="miter" miterlimit="1" on="true" color="#000000"/>
                  <v:fill on="false" color="#000000"/>
                </v:shape>
                <w10:wrap type="topAndBottom"/>
              </v:group>
            </w:pict>
          </mc:Fallback>
        </mc:AlternateContent>
      </w:r>
      <w:r>
        <w:t>dále jen „</w:t>
      </w:r>
      <w:proofErr w:type="spellStart"/>
      <w:r>
        <w:t>prodávapcł</w:t>
      </w:r>
      <w:proofErr w:type="spellEnd"/>
      <w:r>
        <w:rPr>
          <w:noProof/>
        </w:rPr>
        <w:drawing>
          <wp:inline distT="0" distB="0" distL="0" distR="0" wp14:anchorId="18D89F04" wp14:editId="495913C0">
            <wp:extent cx="54882" cy="41163"/>
            <wp:effectExtent l="0" t="0" r="0" b="0"/>
            <wp:docPr id="66866" name="Picture 66866"/>
            <wp:cNvGraphicFramePr/>
            <a:graphic xmlns:a="http://schemas.openxmlformats.org/drawingml/2006/main">
              <a:graphicData uri="http://schemas.openxmlformats.org/drawingml/2006/picture">
                <pic:pic xmlns:pic="http://schemas.openxmlformats.org/drawingml/2006/picture">
                  <pic:nvPicPr>
                    <pic:cNvPr id="66866" name="Picture 66866"/>
                    <pic:cNvPicPr/>
                  </pic:nvPicPr>
                  <pic:blipFill>
                    <a:blip r:embed="rId11"/>
                    <a:stretch>
                      <a:fillRect/>
                    </a:stretch>
                  </pic:blipFill>
                  <pic:spPr>
                    <a:xfrm>
                      <a:off x="0" y="0"/>
                      <a:ext cx="54882" cy="41163"/>
                    </a:xfrm>
                    <a:prstGeom prst="rect">
                      <a:avLst/>
                    </a:prstGeom>
                  </pic:spPr>
                </pic:pic>
              </a:graphicData>
            </a:graphic>
          </wp:inline>
        </w:drawing>
      </w:r>
    </w:p>
    <w:p w14:paraId="4AEAF729" w14:textId="77777777" w:rsidR="00AF67B5" w:rsidRDefault="00A31E4F">
      <w:pPr>
        <w:spacing w:after="9"/>
        <w:ind w:left="140" w:right="0"/>
      </w:pPr>
      <w:r>
        <w:rPr>
          <w:sz w:val="26"/>
        </w:rPr>
        <w:t>1.2. Kupující:</w:t>
      </w:r>
    </w:p>
    <w:p w14:paraId="3318CAE5" w14:textId="77777777" w:rsidR="00AF67B5" w:rsidRDefault="00A31E4F">
      <w:pPr>
        <w:tabs>
          <w:tab w:val="center" w:pos="3108"/>
        </w:tabs>
        <w:ind w:left="0" w:right="0" w:firstLine="0"/>
        <w:jc w:val="left"/>
      </w:pPr>
      <w:r>
        <w:t>Kupující:</w:t>
      </w:r>
      <w:r>
        <w:tab/>
        <w:t>SLUMBI spol. s r.o.</w:t>
      </w:r>
    </w:p>
    <w:p w14:paraId="592C755A" w14:textId="77777777" w:rsidR="00AF67B5" w:rsidRDefault="00A31E4F">
      <w:pPr>
        <w:ind w:left="140" w:right="28"/>
      </w:pPr>
      <w:r>
        <w:t>Zapsaná v Obchodním rejstříku vedeném u Obchodní soud v Ostravě, oddíl C, vložka 8967.</w:t>
      </w:r>
    </w:p>
    <w:tbl>
      <w:tblPr>
        <w:tblStyle w:val="TableGrid"/>
        <w:tblW w:w="5056" w:type="dxa"/>
        <w:tblInd w:w="137" w:type="dxa"/>
        <w:tblLook w:val="04A0" w:firstRow="1" w:lastRow="0" w:firstColumn="1" w:lastColumn="0" w:noHBand="0" w:noVBand="1"/>
      </w:tblPr>
      <w:tblGrid>
        <w:gridCol w:w="2045"/>
        <w:gridCol w:w="3011"/>
      </w:tblGrid>
      <w:tr w:rsidR="00AF67B5" w14:paraId="6D9F3CAE" w14:textId="77777777">
        <w:trPr>
          <w:trHeight w:val="283"/>
        </w:trPr>
        <w:tc>
          <w:tcPr>
            <w:tcW w:w="2045" w:type="dxa"/>
            <w:tcBorders>
              <w:top w:val="nil"/>
              <w:left w:val="nil"/>
              <w:bottom w:val="nil"/>
              <w:right w:val="nil"/>
            </w:tcBorders>
          </w:tcPr>
          <w:p w14:paraId="199EE673" w14:textId="77777777" w:rsidR="00AF67B5" w:rsidRDefault="00A31E4F">
            <w:pPr>
              <w:spacing w:after="0" w:line="259" w:lineRule="auto"/>
              <w:ind w:left="0" w:right="0" w:firstLine="0"/>
              <w:jc w:val="left"/>
            </w:pPr>
            <w:r>
              <w:t>Sídlo:</w:t>
            </w:r>
            <w:r>
              <w:rPr>
                <w:noProof/>
              </w:rPr>
              <w:drawing>
                <wp:inline distT="0" distB="0" distL="0" distR="0" wp14:anchorId="79578889" wp14:editId="2E1DDD2B">
                  <wp:extent cx="4574" cy="4574"/>
                  <wp:effectExtent l="0" t="0" r="0" b="0"/>
                  <wp:docPr id="1471" name="Picture 1471"/>
                  <wp:cNvGraphicFramePr/>
                  <a:graphic xmlns:a="http://schemas.openxmlformats.org/drawingml/2006/main">
                    <a:graphicData uri="http://schemas.openxmlformats.org/drawingml/2006/picture">
                      <pic:pic xmlns:pic="http://schemas.openxmlformats.org/drawingml/2006/picture">
                        <pic:nvPicPr>
                          <pic:cNvPr id="1471" name="Picture 1471"/>
                          <pic:cNvPicPr/>
                        </pic:nvPicPr>
                        <pic:blipFill>
                          <a:blip r:embed="rId12"/>
                          <a:stretch>
                            <a:fillRect/>
                          </a:stretch>
                        </pic:blipFill>
                        <pic:spPr>
                          <a:xfrm>
                            <a:off x="0" y="0"/>
                            <a:ext cx="4574" cy="4574"/>
                          </a:xfrm>
                          <a:prstGeom prst="rect">
                            <a:avLst/>
                          </a:prstGeom>
                        </pic:spPr>
                      </pic:pic>
                    </a:graphicData>
                  </a:graphic>
                </wp:inline>
              </w:drawing>
            </w:r>
            <w:r>
              <w:rPr>
                <w:noProof/>
              </w:rPr>
              <w:drawing>
                <wp:inline distT="0" distB="0" distL="0" distR="0" wp14:anchorId="4ABA7597" wp14:editId="6E3DF9D2">
                  <wp:extent cx="4574" cy="4574"/>
                  <wp:effectExtent l="0" t="0" r="0" b="0"/>
                  <wp:docPr id="1472" name="Picture 1472"/>
                  <wp:cNvGraphicFramePr/>
                  <a:graphic xmlns:a="http://schemas.openxmlformats.org/drawingml/2006/main">
                    <a:graphicData uri="http://schemas.openxmlformats.org/drawingml/2006/picture">
                      <pic:pic xmlns:pic="http://schemas.openxmlformats.org/drawingml/2006/picture">
                        <pic:nvPicPr>
                          <pic:cNvPr id="1472" name="Picture 1472"/>
                          <pic:cNvPicPr/>
                        </pic:nvPicPr>
                        <pic:blipFill>
                          <a:blip r:embed="rId13"/>
                          <a:stretch>
                            <a:fillRect/>
                          </a:stretch>
                        </pic:blipFill>
                        <pic:spPr>
                          <a:xfrm>
                            <a:off x="0" y="0"/>
                            <a:ext cx="4574" cy="4574"/>
                          </a:xfrm>
                          <a:prstGeom prst="rect">
                            <a:avLst/>
                          </a:prstGeom>
                        </pic:spPr>
                      </pic:pic>
                    </a:graphicData>
                  </a:graphic>
                </wp:inline>
              </w:drawing>
            </w:r>
          </w:p>
        </w:tc>
        <w:tc>
          <w:tcPr>
            <w:tcW w:w="3011" w:type="dxa"/>
            <w:tcBorders>
              <w:top w:val="nil"/>
              <w:left w:val="nil"/>
              <w:bottom w:val="nil"/>
              <w:right w:val="nil"/>
            </w:tcBorders>
          </w:tcPr>
          <w:p w14:paraId="7FFB7AB4" w14:textId="77777777" w:rsidR="00AF67B5" w:rsidRDefault="00A31E4F">
            <w:pPr>
              <w:spacing w:after="0" w:line="259" w:lineRule="auto"/>
              <w:ind w:left="-7" w:right="0" w:firstLine="0"/>
            </w:pPr>
            <w:r>
              <w:t>Opavská 828/61, 743 01 Bílovec</w:t>
            </w:r>
          </w:p>
        </w:tc>
      </w:tr>
      <w:tr w:rsidR="00AF67B5" w14:paraId="4B50FD17" w14:textId="77777777">
        <w:trPr>
          <w:trHeight w:val="362"/>
        </w:trPr>
        <w:tc>
          <w:tcPr>
            <w:tcW w:w="2045" w:type="dxa"/>
            <w:tcBorders>
              <w:top w:val="nil"/>
              <w:left w:val="nil"/>
              <w:bottom w:val="nil"/>
              <w:right w:val="nil"/>
            </w:tcBorders>
          </w:tcPr>
          <w:p w14:paraId="10E7D1A1" w14:textId="77777777" w:rsidR="00AF67B5" w:rsidRDefault="00A31E4F">
            <w:pPr>
              <w:spacing w:after="0" w:line="259" w:lineRule="auto"/>
              <w:ind w:left="0" w:right="0" w:firstLine="0"/>
              <w:jc w:val="left"/>
            </w:pPr>
            <w:r>
              <w:t xml:space="preserve">IČO: </w:t>
            </w:r>
            <w:r>
              <w:rPr>
                <w:noProof/>
              </w:rPr>
              <w:drawing>
                <wp:inline distT="0" distB="0" distL="0" distR="0" wp14:anchorId="5AA5D091" wp14:editId="263F3E71">
                  <wp:extent cx="4574" cy="22869"/>
                  <wp:effectExtent l="0" t="0" r="0" b="0"/>
                  <wp:docPr id="1473" name="Picture 1473"/>
                  <wp:cNvGraphicFramePr/>
                  <a:graphic xmlns:a="http://schemas.openxmlformats.org/drawingml/2006/main">
                    <a:graphicData uri="http://schemas.openxmlformats.org/drawingml/2006/picture">
                      <pic:pic xmlns:pic="http://schemas.openxmlformats.org/drawingml/2006/picture">
                        <pic:nvPicPr>
                          <pic:cNvPr id="1473" name="Picture 1473"/>
                          <pic:cNvPicPr/>
                        </pic:nvPicPr>
                        <pic:blipFill>
                          <a:blip r:embed="rId14"/>
                          <a:stretch>
                            <a:fillRect/>
                          </a:stretch>
                        </pic:blipFill>
                        <pic:spPr>
                          <a:xfrm>
                            <a:off x="0" y="0"/>
                            <a:ext cx="4574" cy="22869"/>
                          </a:xfrm>
                          <a:prstGeom prst="rect">
                            <a:avLst/>
                          </a:prstGeom>
                        </pic:spPr>
                      </pic:pic>
                    </a:graphicData>
                  </a:graphic>
                </wp:inline>
              </w:drawing>
            </w:r>
            <w:r>
              <w:rPr>
                <w:noProof/>
              </w:rPr>
              <w:drawing>
                <wp:inline distT="0" distB="0" distL="0" distR="0" wp14:anchorId="634B40E0" wp14:editId="5904CAAF">
                  <wp:extent cx="4574" cy="4573"/>
                  <wp:effectExtent l="0" t="0" r="0" b="0"/>
                  <wp:docPr id="1474" name="Picture 1474"/>
                  <wp:cNvGraphicFramePr/>
                  <a:graphic xmlns:a="http://schemas.openxmlformats.org/drawingml/2006/main">
                    <a:graphicData uri="http://schemas.openxmlformats.org/drawingml/2006/picture">
                      <pic:pic xmlns:pic="http://schemas.openxmlformats.org/drawingml/2006/picture">
                        <pic:nvPicPr>
                          <pic:cNvPr id="1474" name="Picture 1474"/>
                          <pic:cNvPicPr/>
                        </pic:nvPicPr>
                        <pic:blipFill>
                          <a:blip r:embed="rId15"/>
                          <a:stretch>
                            <a:fillRect/>
                          </a:stretch>
                        </pic:blipFill>
                        <pic:spPr>
                          <a:xfrm>
                            <a:off x="0" y="0"/>
                            <a:ext cx="4574" cy="4573"/>
                          </a:xfrm>
                          <a:prstGeom prst="rect">
                            <a:avLst/>
                          </a:prstGeom>
                        </pic:spPr>
                      </pic:pic>
                    </a:graphicData>
                  </a:graphic>
                </wp:inline>
              </w:drawing>
            </w:r>
          </w:p>
        </w:tc>
        <w:tc>
          <w:tcPr>
            <w:tcW w:w="3011" w:type="dxa"/>
            <w:tcBorders>
              <w:top w:val="nil"/>
              <w:left w:val="nil"/>
              <w:bottom w:val="nil"/>
              <w:right w:val="nil"/>
            </w:tcBorders>
          </w:tcPr>
          <w:p w14:paraId="2861CF0D" w14:textId="77777777" w:rsidR="00AF67B5" w:rsidRDefault="00A31E4F">
            <w:pPr>
              <w:spacing w:after="0" w:line="259" w:lineRule="auto"/>
              <w:ind w:left="0" w:right="0" w:firstLine="0"/>
              <w:jc w:val="left"/>
            </w:pPr>
            <w:r>
              <w:rPr>
                <w:sz w:val="20"/>
              </w:rPr>
              <w:t>64613771</w:t>
            </w:r>
          </w:p>
        </w:tc>
      </w:tr>
      <w:tr w:rsidR="00AF67B5" w14:paraId="0D4462BA" w14:textId="77777777">
        <w:trPr>
          <w:trHeight w:val="331"/>
        </w:trPr>
        <w:tc>
          <w:tcPr>
            <w:tcW w:w="2045" w:type="dxa"/>
            <w:tcBorders>
              <w:top w:val="nil"/>
              <w:left w:val="nil"/>
              <w:bottom w:val="nil"/>
              <w:right w:val="nil"/>
            </w:tcBorders>
          </w:tcPr>
          <w:p w14:paraId="7D0A2D40" w14:textId="77777777" w:rsidR="00AF67B5" w:rsidRDefault="00A31E4F">
            <w:pPr>
              <w:spacing w:after="0" w:line="259" w:lineRule="auto"/>
              <w:ind w:left="7" w:right="0" w:firstLine="0"/>
              <w:jc w:val="left"/>
            </w:pPr>
            <w:r>
              <w:t xml:space="preserve">DIČ: </w:t>
            </w:r>
            <w:r>
              <w:rPr>
                <w:noProof/>
              </w:rPr>
              <w:drawing>
                <wp:inline distT="0" distB="0" distL="0" distR="0" wp14:anchorId="27E07856" wp14:editId="69755022">
                  <wp:extent cx="4574" cy="128065"/>
                  <wp:effectExtent l="0" t="0" r="0" b="0"/>
                  <wp:docPr id="1475" name="Picture 1475"/>
                  <wp:cNvGraphicFramePr/>
                  <a:graphic xmlns:a="http://schemas.openxmlformats.org/drawingml/2006/main">
                    <a:graphicData uri="http://schemas.openxmlformats.org/drawingml/2006/picture">
                      <pic:pic xmlns:pic="http://schemas.openxmlformats.org/drawingml/2006/picture">
                        <pic:nvPicPr>
                          <pic:cNvPr id="1475" name="Picture 1475"/>
                          <pic:cNvPicPr/>
                        </pic:nvPicPr>
                        <pic:blipFill>
                          <a:blip r:embed="rId16"/>
                          <a:stretch>
                            <a:fillRect/>
                          </a:stretch>
                        </pic:blipFill>
                        <pic:spPr>
                          <a:xfrm>
                            <a:off x="0" y="0"/>
                            <a:ext cx="4574" cy="128065"/>
                          </a:xfrm>
                          <a:prstGeom prst="rect">
                            <a:avLst/>
                          </a:prstGeom>
                        </pic:spPr>
                      </pic:pic>
                    </a:graphicData>
                  </a:graphic>
                </wp:inline>
              </w:drawing>
            </w:r>
          </w:p>
        </w:tc>
        <w:tc>
          <w:tcPr>
            <w:tcW w:w="3011" w:type="dxa"/>
            <w:tcBorders>
              <w:top w:val="nil"/>
              <w:left w:val="nil"/>
              <w:bottom w:val="nil"/>
              <w:right w:val="nil"/>
            </w:tcBorders>
          </w:tcPr>
          <w:p w14:paraId="0A76DE8C" w14:textId="77777777" w:rsidR="00AF67B5" w:rsidRDefault="00A31E4F">
            <w:pPr>
              <w:spacing w:after="0" w:line="259" w:lineRule="auto"/>
              <w:ind w:left="0" w:right="0" w:firstLine="0"/>
              <w:jc w:val="left"/>
            </w:pPr>
            <w:r>
              <w:rPr>
                <w:sz w:val="22"/>
              </w:rPr>
              <w:t>CZ64613771</w:t>
            </w:r>
          </w:p>
        </w:tc>
      </w:tr>
    </w:tbl>
    <w:p w14:paraId="138C2016" w14:textId="77777777" w:rsidR="00AF67B5" w:rsidRDefault="00A31E4F">
      <w:pPr>
        <w:spacing w:after="334"/>
        <w:ind w:left="147" w:right="7346"/>
      </w:pPr>
      <w:r>
        <w:t xml:space="preserve">Zastoupení: Kontaktní </w:t>
      </w:r>
      <w:r>
        <w:rPr>
          <w:noProof/>
          <w:sz w:val="22"/>
        </w:rPr>
        <mc:AlternateContent>
          <mc:Choice Requires="wpg">
            <w:drawing>
              <wp:inline distT="0" distB="0" distL="0" distR="0" wp14:anchorId="549020D6" wp14:editId="38488E94">
                <wp:extent cx="535104" cy="144073"/>
                <wp:effectExtent l="0" t="0" r="0" b="0"/>
                <wp:docPr id="62254" name="Group 62254"/>
                <wp:cNvGraphicFramePr/>
                <a:graphic xmlns:a="http://schemas.openxmlformats.org/drawingml/2006/main">
                  <a:graphicData uri="http://schemas.microsoft.com/office/word/2010/wordprocessingGroup">
                    <wpg:wgp>
                      <wpg:cNvGrpSpPr/>
                      <wpg:grpSpPr>
                        <a:xfrm>
                          <a:off x="0" y="0"/>
                          <a:ext cx="535104" cy="144073"/>
                          <a:chOff x="0" y="0"/>
                          <a:chExt cx="535104" cy="144073"/>
                        </a:xfrm>
                      </wpg:grpSpPr>
                      <wps:wsp>
                        <wps:cNvPr id="144" name="Rectangle 144"/>
                        <wps:cNvSpPr/>
                        <wps:spPr>
                          <a:xfrm>
                            <a:off x="0" y="1"/>
                            <a:ext cx="517038" cy="191617"/>
                          </a:xfrm>
                          <a:prstGeom prst="rect">
                            <a:avLst/>
                          </a:prstGeom>
                          <a:ln>
                            <a:noFill/>
                          </a:ln>
                        </wps:spPr>
                        <wps:txbx>
                          <w:txbxContent>
                            <w:p w14:paraId="056ED8FF" w14:textId="77777777" w:rsidR="00AF67B5" w:rsidRDefault="00A31E4F">
                              <w:pPr>
                                <w:spacing w:after="160" w:line="259" w:lineRule="auto"/>
                                <w:ind w:left="0" w:right="0" w:firstLine="0"/>
                                <w:jc w:val="left"/>
                              </w:pPr>
                              <w:r>
                                <w:t xml:space="preserve">osoba </w:t>
                              </w:r>
                            </w:p>
                          </w:txbxContent>
                        </wps:txbx>
                        <wps:bodyPr horzOverflow="overflow" vert="horz" lIns="0" tIns="0" rIns="0" bIns="0" rtlCol="0">
                          <a:noAutofit/>
                        </wps:bodyPr>
                      </wps:wsp>
                      <wps:wsp>
                        <wps:cNvPr id="145" name="Rectangle 145"/>
                        <wps:cNvSpPr/>
                        <wps:spPr>
                          <a:xfrm>
                            <a:off x="388751" y="0"/>
                            <a:ext cx="194650" cy="191618"/>
                          </a:xfrm>
                          <a:prstGeom prst="rect">
                            <a:avLst/>
                          </a:prstGeom>
                          <a:ln>
                            <a:noFill/>
                          </a:ln>
                        </wps:spPr>
                        <wps:txbx>
                          <w:txbxContent>
                            <w:p w14:paraId="4AEBB9CE" w14:textId="77777777" w:rsidR="00AF67B5" w:rsidRDefault="00A31E4F">
                              <w:pPr>
                                <w:spacing w:after="160" w:line="259" w:lineRule="auto"/>
                                <w:ind w:left="0" w:right="0" w:firstLine="0"/>
                                <w:jc w:val="left"/>
                              </w:pPr>
                              <w:r>
                                <w:rPr>
                                  <w:sz w:val="26"/>
                                </w:rPr>
                                <w:t>ve</w:t>
                              </w:r>
                            </w:p>
                          </w:txbxContent>
                        </wps:txbx>
                        <wps:bodyPr horzOverflow="overflow" vert="horz" lIns="0" tIns="0" rIns="0" bIns="0" rtlCol="0">
                          <a:noAutofit/>
                        </wps:bodyPr>
                      </wps:wsp>
                    </wpg:wgp>
                  </a:graphicData>
                </a:graphic>
              </wp:inline>
            </w:drawing>
          </mc:Choice>
          <mc:Fallback>
            <w:pict>
              <v:group w14:anchorId="549020D6" id="Group 62254" o:spid="_x0000_s1026" style="width:42.15pt;height:11.35pt;mso-position-horizontal-relative:char;mso-position-vertical-relative:line" coordsize="535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">
                <v:rect id="Rectangle 144" o:spid="_x0000_s1027" style="position:absolute;width:5170;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056ED8FF" w14:textId="77777777" w:rsidR="00AF67B5" w:rsidRDefault="00A31E4F">
                        <w:pPr>
                          <w:spacing w:after="160" w:line="259" w:lineRule="auto"/>
                          <w:ind w:left="0" w:right="0" w:firstLine="0"/>
                          <w:jc w:val="left"/>
                        </w:pPr>
                        <w:r>
                          <w:t xml:space="preserve">osoba </w:t>
                        </w:r>
                      </w:p>
                    </w:txbxContent>
                  </v:textbox>
                </v:rect>
                <v:rect id="Rectangle 145" o:spid="_x0000_s1028" style="position:absolute;left:3887;width:1947;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4AEBB9CE" w14:textId="77777777" w:rsidR="00AF67B5" w:rsidRDefault="00A31E4F">
                        <w:pPr>
                          <w:spacing w:after="160" w:line="259" w:lineRule="auto"/>
                          <w:ind w:left="0" w:right="0" w:firstLine="0"/>
                          <w:jc w:val="left"/>
                        </w:pPr>
                        <w:r>
                          <w:rPr>
                            <w:sz w:val="26"/>
                          </w:rPr>
                          <w:t>ve</w:t>
                        </w:r>
                      </w:p>
                    </w:txbxContent>
                  </v:textbox>
                </v:rect>
                <w10:anchorlock/>
              </v:group>
            </w:pict>
          </mc:Fallback>
        </mc:AlternateContent>
      </w:r>
      <w:r>
        <w:t>věcech smluvních: Kontaktní osoby ve věcech technických:</w:t>
      </w:r>
    </w:p>
    <w:p w14:paraId="01B7AD69" w14:textId="77777777" w:rsidR="00AF67B5" w:rsidRDefault="00A31E4F">
      <w:pPr>
        <w:spacing w:after="321"/>
        <w:ind w:left="161" w:right="28"/>
      </w:pPr>
      <w:r>
        <w:t>dále jen „objednatel"</w:t>
      </w:r>
    </w:p>
    <w:p w14:paraId="7E843835" w14:textId="77777777" w:rsidR="00AF67B5" w:rsidRDefault="00A31E4F">
      <w:pPr>
        <w:spacing w:after="889"/>
        <w:ind w:left="161" w:right="0"/>
      </w:pPr>
      <w:r>
        <w:rPr>
          <w:sz w:val="26"/>
        </w:rPr>
        <w:t>Smluvní strany prohlašují, Že údaje uvedené v Čl. 1. této kupní smlouvy a taktéž oprávnění k podnikání jsou v souladu s právní skutečností v době uzavření smlouvy. Smluvní strany se zavazují, Že osoby podepisující tuto kupní smlouvu jsou k tomuto úkonu oprávněny</w:t>
      </w:r>
    </w:p>
    <w:p w14:paraId="316D49C2" w14:textId="77777777" w:rsidR="00AF67B5" w:rsidRDefault="00A31E4F">
      <w:pPr>
        <w:spacing w:after="50" w:line="259" w:lineRule="auto"/>
        <w:ind w:left="183" w:right="0" w:hanging="10"/>
        <w:jc w:val="center"/>
      </w:pPr>
      <w:r>
        <w:rPr>
          <w:sz w:val="20"/>
        </w:rPr>
        <w:lastRenderedPageBreak/>
        <w:t>11.</w:t>
      </w:r>
    </w:p>
    <w:p w14:paraId="48B375A9" w14:textId="77777777" w:rsidR="00AF67B5" w:rsidRDefault="00A31E4F">
      <w:pPr>
        <w:spacing w:after="504" w:line="259" w:lineRule="auto"/>
        <w:ind w:left="-29" w:right="0" w:firstLine="0"/>
        <w:jc w:val="left"/>
      </w:pPr>
      <w:r>
        <w:rPr>
          <w:noProof/>
          <w:sz w:val="22"/>
        </w:rPr>
        <mc:AlternateContent>
          <mc:Choice Requires="wpg">
            <w:drawing>
              <wp:inline distT="0" distB="0" distL="0" distR="0" wp14:anchorId="52929FA0" wp14:editId="5E02B17D">
                <wp:extent cx="5890713" cy="9147"/>
                <wp:effectExtent l="0" t="0" r="0" b="0"/>
                <wp:docPr id="66875" name="Group 66875"/>
                <wp:cNvGraphicFramePr/>
                <a:graphic xmlns:a="http://schemas.openxmlformats.org/drawingml/2006/main">
                  <a:graphicData uri="http://schemas.microsoft.com/office/word/2010/wordprocessingGroup">
                    <wpg:wgp>
                      <wpg:cNvGrpSpPr/>
                      <wpg:grpSpPr>
                        <a:xfrm>
                          <a:off x="0" y="0"/>
                          <a:ext cx="5890713" cy="9147"/>
                          <a:chOff x="0" y="0"/>
                          <a:chExt cx="5890713" cy="9147"/>
                        </a:xfrm>
                      </wpg:grpSpPr>
                      <wps:wsp>
                        <wps:cNvPr id="66874" name="Shape 66874"/>
                        <wps:cNvSpPr/>
                        <wps:spPr>
                          <a:xfrm>
                            <a:off x="0" y="0"/>
                            <a:ext cx="5890713" cy="9147"/>
                          </a:xfrm>
                          <a:custGeom>
                            <a:avLst/>
                            <a:gdLst/>
                            <a:ahLst/>
                            <a:cxnLst/>
                            <a:rect l="0" t="0" r="0" b="0"/>
                            <a:pathLst>
                              <a:path w="5890713" h="9147">
                                <a:moveTo>
                                  <a:pt x="0" y="4574"/>
                                </a:moveTo>
                                <a:lnTo>
                                  <a:pt x="5890713" y="4574"/>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6875" style="width:463.836pt;height:0.720272pt;mso-position-horizontal-relative:char;mso-position-vertical-relative:line" coordsize="58907,91">
                <v:shape id="Shape 66874" style="position:absolute;width:58907;height:91;left:0;top:0;" coordsize="5890713,9147" path="m0,4574l5890713,4574">
                  <v:stroke weight="0.720272pt" endcap="flat" joinstyle="miter" miterlimit="1" on="true" color="#000000"/>
                  <v:fill on="false" color="#000000"/>
                </v:shape>
              </v:group>
            </w:pict>
          </mc:Fallback>
        </mc:AlternateContent>
      </w:r>
    </w:p>
    <w:p w14:paraId="27B5BA99" w14:textId="77777777" w:rsidR="00AF67B5" w:rsidRDefault="00A31E4F">
      <w:pPr>
        <w:pStyle w:val="Nadpis1"/>
        <w:ind w:right="223"/>
      </w:pPr>
      <w:r>
        <w:t>Předmět plnění</w:t>
      </w:r>
    </w:p>
    <w:p w14:paraId="01C45022" w14:textId="77777777" w:rsidR="00AF67B5" w:rsidRDefault="00A31E4F">
      <w:pPr>
        <w:spacing w:after="163"/>
        <w:ind w:left="39" w:right="29" w:hanging="10"/>
        <w:jc w:val="center"/>
      </w:pPr>
      <w:r>
        <w:t xml:space="preserve">2.1. Prodávající prohlašuje, že je oprávněn k prodeji zboží, které je předmětem této smlouvy, a kterého je prodávající výlučným vlastníkem (dále jen zboží). Plnění je v souladu se zadávacím </w:t>
      </w:r>
      <w:proofErr w:type="spellStart"/>
      <w:r>
        <w:t>řízenłm</w:t>
      </w:r>
      <w:proofErr w:type="spellEnd"/>
      <w:r>
        <w:t xml:space="preserve"> s názvem:</w:t>
      </w:r>
    </w:p>
    <w:p w14:paraId="6342E5F1" w14:textId="77777777" w:rsidR="00AF67B5" w:rsidRDefault="00A31E4F">
      <w:pPr>
        <w:spacing w:after="256" w:line="259" w:lineRule="auto"/>
        <w:ind w:left="0" w:right="86" w:firstLine="0"/>
        <w:jc w:val="center"/>
      </w:pPr>
      <w:r>
        <w:rPr>
          <w:sz w:val="32"/>
        </w:rPr>
        <w:t>Svozové vozidlo s nástavbou</w:t>
      </w:r>
    </w:p>
    <w:p w14:paraId="187C343C" w14:textId="77777777" w:rsidR="00AF67B5" w:rsidRDefault="00A31E4F">
      <w:pPr>
        <w:ind w:left="10" w:right="28"/>
      </w:pPr>
      <w:r>
        <w:t>Předmětem plnění je tato dodávka:</w:t>
      </w:r>
    </w:p>
    <w:p w14:paraId="6FEC9891" w14:textId="77777777" w:rsidR="00AF67B5" w:rsidRDefault="00A31E4F">
      <w:pPr>
        <w:spacing w:after="146"/>
        <w:ind w:left="10" w:right="28"/>
      </w:pPr>
      <w:r>
        <w:t>Jedná se o dodávku svozového vozidla s nástavbou. Zadavatel stanovil pro plnění veřejné zakázky tuto technickou specifikaci:</w:t>
      </w:r>
    </w:p>
    <w:tbl>
      <w:tblPr>
        <w:tblStyle w:val="TableGrid"/>
        <w:tblW w:w="9515" w:type="dxa"/>
        <w:tblInd w:w="17" w:type="dxa"/>
        <w:tblLook w:val="04A0" w:firstRow="1" w:lastRow="0" w:firstColumn="1" w:lastColumn="0" w:noHBand="0" w:noVBand="1"/>
      </w:tblPr>
      <w:tblGrid>
        <w:gridCol w:w="6083"/>
        <w:gridCol w:w="918"/>
        <w:gridCol w:w="1197"/>
        <w:gridCol w:w="1317"/>
      </w:tblGrid>
      <w:tr w:rsidR="00AF67B5" w14:paraId="6CC1AF19" w14:textId="77777777">
        <w:trPr>
          <w:trHeight w:val="400"/>
        </w:trPr>
        <w:tc>
          <w:tcPr>
            <w:tcW w:w="6083" w:type="dxa"/>
            <w:tcBorders>
              <w:top w:val="single" w:sz="2" w:space="0" w:color="000000"/>
              <w:left w:val="single" w:sz="2" w:space="0" w:color="000000"/>
              <w:bottom w:val="single" w:sz="2" w:space="0" w:color="000000"/>
              <w:right w:val="single" w:sz="2" w:space="0" w:color="000000"/>
            </w:tcBorders>
          </w:tcPr>
          <w:p w14:paraId="62A5EA69" w14:textId="77777777" w:rsidR="00AF67B5" w:rsidRDefault="00A31E4F">
            <w:pPr>
              <w:spacing w:after="0" w:line="259" w:lineRule="auto"/>
              <w:ind w:left="69" w:right="0" w:firstLine="0"/>
              <w:jc w:val="left"/>
            </w:pPr>
            <w:r>
              <w:rPr>
                <w:sz w:val="22"/>
              </w:rPr>
              <w:t>PARAMETR</w:t>
            </w:r>
          </w:p>
        </w:tc>
        <w:tc>
          <w:tcPr>
            <w:tcW w:w="918" w:type="dxa"/>
            <w:tcBorders>
              <w:top w:val="single" w:sz="2" w:space="0" w:color="000000"/>
              <w:left w:val="single" w:sz="2" w:space="0" w:color="000000"/>
              <w:bottom w:val="single" w:sz="2" w:space="0" w:color="000000"/>
              <w:right w:val="single" w:sz="2" w:space="0" w:color="000000"/>
            </w:tcBorders>
          </w:tcPr>
          <w:p w14:paraId="121EA22D" w14:textId="77777777" w:rsidR="00AF67B5" w:rsidRDefault="00A31E4F">
            <w:pPr>
              <w:spacing w:after="0" w:line="259" w:lineRule="auto"/>
              <w:ind w:left="79" w:right="0" w:firstLine="0"/>
            </w:pPr>
            <w:r>
              <w:rPr>
                <w:sz w:val="20"/>
              </w:rPr>
              <w:t xml:space="preserve">ANO/NE </w:t>
            </w:r>
          </w:p>
        </w:tc>
        <w:tc>
          <w:tcPr>
            <w:tcW w:w="1197" w:type="dxa"/>
            <w:tcBorders>
              <w:top w:val="single" w:sz="2" w:space="0" w:color="000000"/>
              <w:left w:val="single" w:sz="2" w:space="0" w:color="000000"/>
              <w:bottom w:val="single" w:sz="2" w:space="0" w:color="000000"/>
              <w:right w:val="single" w:sz="2" w:space="0" w:color="000000"/>
            </w:tcBorders>
          </w:tcPr>
          <w:p w14:paraId="3C405EA2" w14:textId="77777777" w:rsidR="00AF67B5" w:rsidRDefault="00A31E4F">
            <w:pPr>
              <w:spacing w:after="0" w:line="259" w:lineRule="auto"/>
              <w:ind w:left="76" w:right="0" w:firstLine="0"/>
            </w:pPr>
            <w:r>
              <w:rPr>
                <w:sz w:val="20"/>
              </w:rPr>
              <w:t xml:space="preserve">JEDNOTKA </w:t>
            </w:r>
          </w:p>
        </w:tc>
        <w:tc>
          <w:tcPr>
            <w:tcW w:w="1317" w:type="dxa"/>
            <w:tcBorders>
              <w:top w:val="single" w:sz="2" w:space="0" w:color="000000"/>
              <w:left w:val="single" w:sz="2" w:space="0" w:color="000000"/>
              <w:bottom w:val="single" w:sz="2" w:space="0" w:color="000000"/>
              <w:right w:val="single" w:sz="2" w:space="0" w:color="000000"/>
            </w:tcBorders>
          </w:tcPr>
          <w:p w14:paraId="0C7B2EDE" w14:textId="77777777" w:rsidR="00AF67B5" w:rsidRDefault="00A31E4F">
            <w:pPr>
              <w:spacing w:after="0" w:line="259" w:lineRule="auto"/>
              <w:ind w:left="68" w:right="0" w:firstLine="0"/>
              <w:jc w:val="left"/>
            </w:pPr>
            <w:r>
              <w:rPr>
                <w:sz w:val="20"/>
              </w:rPr>
              <w:t>HODNOTA</w:t>
            </w:r>
          </w:p>
        </w:tc>
      </w:tr>
      <w:tr w:rsidR="00AF67B5" w14:paraId="754194BB" w14:textId="77777777">
        <w:trPr>
          <w:trHeight w:val="315"/>
        </w:trPr>
        <w:tc>
          <w:tcPr>
            <w:tcW w:w="6083" w:type="dxa"/>
            <w:tcBorders>
              <w:top w:val="single" w:sz="2" w:space="0" w:color="000000"/>
              <w:left w:val="single" w:sz="2" w:space="0" w:color="000000"/>
              <w:bottom w:val="single" w:sz="2" w:space="0" w:color="000000"/>
              <w:right w:val="single" w:sz="2" w:space="0" w:color="000000"/>
            </w:tcBorders>
          </w:tcPr>
          <w:p w14:paraId="5D67319D" w14:textId="77777777" w:rsidR="00AF67B5" w:rsidRDefault="00A31E4F">
            <w:pPr>
              <w:spacing w:after="0" w:line="259" w:lineRule="auto"/>
              <w:ind w:left="77" w:right="0" w:firstLine="0"/>
              <w:jc w:val="left"/>
            </w:pPr>
            <w:r>
              <w:t>Svozové vozidlo s nástavbou</w:t>
            </w:r>
          </w:p>
        </w:tc>
        <w:tc>
          <w:tcPr>
            <w:tcW w:w="3432" w:type="dxa"/>
            <w:gridSpan w:val="3"/>
            <w:tcBorders>
              <w:top w:val="single" w:sz="2" w:space="0" w:color="000000"/>
              <w:left w:val="single" w:sz="2" w:space="0" w:color="000000"/>
              <w:bottom w:val="single" w:sz="2" w:space="0" w:color="000000"/>
              <w:right w:val="single" w:sz="2" w:space="0" w:color="000000"/>
            </w:tcBorders>
          </w:tcPr>
          <w:p w14:paraId="5AE744A7" w14:textId="77777777" w:rsidR="00AF67B5" w:rsidRDefault="00AF67B5">
            <w:pPr>
              <w:spacing w:after="160" w:line="259" w:lineRule="auto"/>
              <w:ind w:left="0" w:right="0" w:firstLine="0"/>
              <w:jc w:val="left"/>
            </w:pPr>
          </w:p>
        </w:tc>
      </w:tr>
      <w:tr w:rsidR="00AF67B5" w14:paraId="410AAAC6" w14:textId="77777777">
        <w:trPr>
          <w:trHeight w:val="487"/>
        </w:trPr>
        <w:tc>
          <w:tcPr>
            <w:tcW w:w="6083" w:type="dxa"/>
            <w:tcBorders>
              <w:top w:val="single" w:sz="2" w:space="0" w:color="000000"/>
              <w:left w:val="single" w:sz="2" w:space="0" w:color="000000"/>
              <w:bottom w:val="single" w:sz="2" w:space="0" w:color="000000"/>
              <w:right w:val="single" w:sz="2" w:space="0" w:color="000000"/>
            </w:tcBorders>
          </w:tcPr>
          <w:p w14:paraId="6FF3B082" w14:textId="77777777" w:rsidR="00AF67B5" w:rsidRDefault="00A31E4F">
            <w:pPr>
              <w:spacing w:after="0" w:line="259" w:lineRule="auto"/>
              <w:ind w:left="191" w:right="0" w:hanging="122"/>
            </w:pPr>
            <w:r>
              <w:t xml:space="preserve">a) </w:t>
            </w:r>
            <w:r>
              <w:rPr>
                <w:u w:val="single" w:color="000000"/>
              </w:rPr>
              <w:t xml:space="preserve">Nákladní vozidlo určené pro komunální provoz, vhodné </w:t>
            </w:r>
            <w:r>
              <w:t xml:space="preserve">ro montáž </w:t>
            </w:r>
            <w:proofErr w:type="spellStart"/>
            <w:r>
              <w:t>nástavb</w:t>
            </w:r>
            <w:proofErr w:type="spellEnd"/>
            <w:r>
              <w:t xml:space="preserve"> ro svoz od </w:t>
            </w:r>
            <w:proofErr w:type="spellStart"/>
            <w:r>
              <w:t>adu</w:t>
            </w:r>
            <w:proofErr w:type="spellEnd"/>
            <w:r>
              <w:t>:</w:t>
            </w:r>
          </w:p>
        </w:tc>
        <w:tc>
          <w:tcPr>
            <w:tcW w:w="918" w:type="dxa"/>
            <w:tcBorders>
              <w:top w:val="single" w:sz="2" w:space="0" w:color="000000"/>
              <w:left w:val="single" w:sz="2" w:space="0" w:color="000000"/>
              <w:bottom w:val="single" w:sz="2" w:space="0" w:color="000000"/>
              <w:right w:val="single" w:sz="2" w:space="0" w:color="000000"/>
            </w:tcBorders>
            <w:vAlign w:val="bottom"/>
          </w:tcPr>
          <w:p w14:paraId="72C75EB0" w14:textId="77777777" w:rsidR="00AF67B5" w:rsidRDefault="00A31E4F">
            <w:pPr>
              <w:spacing w:after="0" w:line="259" w:lineRule="auto"/>
              <w:ind w:left="122" w:right="0" w:firstLine="0"/>
              <w:jc w:val="left"/>
            </w:pPr>
            <w:r>
              <w:rPr>
                <w:sz w:val="22"/>
              </w:rPr>
              <w:t>ANO</w:t>
            </w:r>
          </w:p>
        </w:tc>
        <w:tc>
          <w:tcPr>
            <w:tcW w:w="2514" w:type="dxa"/>
            <w:gridSpan w:val="2"/>
            <w:tcBorders>
              <w:top w:val="single" w:sz="2" w:space="0" w:color="000000"/>
              <w:left w:val="single" w:sz="2" w:space="0" w:color="000000"/>
              <w:bottom w:val="single" w:sz="2" w:space="0" w:color="000000"/>
              <w:right w:val="single" w:sz="2" w:space="0" w:color="000000"/>
            </w:tcBorders>
          </w:tcPr>
          <w:p w14:paraId="658882B1" w14:textId="77777777" w:rsidR="00AF67B5" w:rsidRDefault="00AF67B5">
            <w:pPr>
              <w:spacing w:after="160" w:line="259" w:lineRule="auto"/>
              <w:ind w:left="0" w:right="0" w:firstLine="0"/>
              <w:jc w:val="left"/>
            </w:pPr>
          </w:p>
        </w:tc>
      </w:tr>
      <w:tr w:rsidR="00AF67B5" w14:paraId="0E851DA4" w14:textId="77777777">
        <w:trPr>
          <w:trHeight w:val="440"/>
        </w:trPr>
        <w:tc>
          <w:tcPr>
            <w:tcW w:w="6083" w:type="dxa"/>
            <w:tcBorders>
              <w:top w:val="single" w:sz="2" w:space="0" w:color="000000"/>
              <w:left w:val="single" w:sz="2" w:space="0" w:color="000000"/>
              <w:bottom w:val="single" w:sz="2" w:space="0" w:color="000000"/>
              <w:right w:val="single" w:sz="2" w:space="0" w:color="000000"/>
            </w:tcBorders>
            <w:vAlign w:val="center"/>
          </w:tcPr>
          <w:p w14:paraId="51464C0A" w14:textId="77777777" w:rsidR="00AF67B5" w:rsidRDefault="00A31E4F">
            <w:pPr>
              <w:tabs>
                <w:tab w:val="center" w:pos="2695"/>
              </w:tabs>
              <w:spacing w:after="0" w:line="259" w:lineRule="auto"/>
              <w:ind w:left="0" w:right="0" w:firstLine="0"/>
              <w:jc w:val="left"/>
            </w:pPr>
            <w:r>
              <w:rPr>
                <w:sz w:val="22"/>
              </w:rPr>
              <w:t>b)</w:t>
            </w:r>
            <w:r>
              <w:rPr>
                <w:sz w:val="22"/>
              </w:rPr>
              <w:tab/>
              <w:t>celková hmotnost podvozku min. 26.000 kg</w:t>
            </w:r>
          </w:p>
        </w:tc>
        <w:tc>
          <w:tcPr>
            <w:tcW w:w="918" w:type="dxa"/>
            <w:tcBorders>
              <w:top w:val="single" w:sz="2" w:space="0" w:color="000000"/>
              <w:left w:val="single" w:sz="2" w:space="0" w:color="000000"/>
              <w:bottom w:val="single" w:sz="2" w:space="0" w:color="000000"/>
              <w:right w:val="single" w:sz="2" w:space="0" w:color="000000"/>
            </w:tcBorders>
            <w:vAlign w:val="center"/>
          </w:tcPr>
          <w:p w14:paraId="10DFFADF" w14:textId="77777777" w:rsidR="00AF67B5" w:rsidRDefault="00A31E4F">
            <w:pPr>
              <w:spacing w:after="0" w:line="259" w:lineRule="auto"/>
              <w:ind w:left="122" w:right="0" w:firstLine="0"/>
              <w:jc w:val="left"/>
            </w:pPr>
            <w:r>
              <w:rPr>
                <w:sz w:val="22"/>
              </w:rPr>
              <w:t>ANO</w:t>
            </w:r>
          </w:p>
        </w:tc>
        <w:tc>
          <w:tcPr>
            <w:tcW w:w="1197" w:type="dxa"/>
            <w:tcBorders>
              <w:top w:val="single" w:sz="2" w:space="0" w:color="000000"/>
              <w:left w:val="single" w:sz="2" w:space="0" w:color="000000"/>
              <w:bottom w:val="single" w:sz="2" w:space="0" w:color="000000"/>
              <w:right w:val="single" w:sz="2" w:space="0" w:color="000000"/>
            </w:tcBorders>
            <w:vAlign w:val="bottom"/>
          </w:tcPr>
          <w:p w14:paraId="7BA7EB50" w14:textId="77777777" w:rsidR="00AF67B5" w:rsidRDefault="00A31E4F">
            <w:pPr>
              <w:spacing w:after="0" w:line="259" w:lineRule="auto"/>
              <w:ind w:left="68" w:right="0" w:firstLine="0"/>
              <w:jc w:val="left"/>
            </w:pPr>
            <w:r>
              <w:rPr>
                <w:sz w:val="22"/>
              </w:rPr>
              <w:t>kg</w:t>
            </w:r>
          </w:p>
        </w:tc>
        <w:tc>
          <w:tcPr>
            <w:tcW w:w="1317" w:type="dxa"/>
            <w:tcBorders>
              <w:top w:val="single" w:sz="2" w:space="0" w:color="000000"/>
              <w:left w:val="single" w:sz="2" w:space="0" w:color="000000"/>
              <w:bottom w:val="single" w:sz="2" w:space="0" w:color="000000"/>
              <w:right w:val="single" w:sz="2" w:space="0" w:color="000000"/>
            </w:tcBorders>
            <w:vAlign w:val="bottom"/>
          </w:tcPr>
          <w:p w14:paraId="73FB6601" w14:textId="77777777" w:rsidR="00AF67B5" w:rsidRDefault="00A31E4F">
            <w:pPr>
              <w:spacing w:after="0" w:line="259" w:lineRule="auto"/>
              <w:ind w:left="118" w:right="0" w:firstLine="0"/>
              <w:jc w:val="left"/>
            </w:pPr>
            <w:r>
              <w:rPr>
                <w:sz w:val="20"/>
              </w:rPr>
              <w:t>26 000</w:t>
            </w:r>
          </w:p>
        </w:tc>
      </w:tr>
      <w:tr w:rsidR="00AF67B5" w14:paraId="293AF93E" w14:textId="77777777">
        <w:trPr>
          <w:trHeight w:val="282"/>
        </w:trPr>
        <w:tc>
          <w:tcPr>
            <w:tcW w:w="6083" w:type="dxa"/>
            <w:tcBorders>
              <w:top w:val="single" w:sz="2" w:space="0" w:color="000000"/>
              <w:left w:val="single" w:sz="2" w:space="0" w:color="000000"/>
              <w:bottom w:val="single" w:sz="2" w:space="0" w:color="000000"/>
              <w:right w:val="single" w:sz="2" w:space="0" w:color="000000"/>
            </w:tcBorders>
          </w:tcPr>
          <w:p w14:paraId="23CED800" w14:textId="77777777" w:rsidR="00AF67B5" w:rsidRDefault="00A31E4F">
            <w:pPr>
              <w:tabs>
                <w:tab w:val="center" w:pos="2327"/>
              </w:tabs>
              <w:spacing w:after="0" w:line="259" w:lineRule="auto"/>
              <w:ind w:left="0" w:right="0" w:firstLine="0"/>
              <w:jc w:val="left"/>
            </w:pPr>
            <w:r>
              <w:rPr>
                <w:sz w:val="22"/>
              </w:rPr>
              <w:t>c)</w:t>
            </w:r>
            <w:r>
              <w:rPr>
                <w:sz w:val="22"/>
              </w:rPr>
              <w:tab/>
              <w:t>konfigurace náprav s pohonem 6x2</w:t>
            </w:r>
          </w:p>
        </w:tc>
        <w:tc>
          <w:tcPr>
            <w:tcW w:w="918" w:type="dxa"/>
            <w:tcBorders>
              <w:top w:val="single" w:sz="2" w:space="0" w:color="000000"/>
              <w:left w:val="single" w:sz="2" w:space="0" w:color="000000"/>
              <w:bottom w:val="single" w:sz="2" w:space="0" w:color="000000"/>
              <w:right w:val="single" w:sz="2" w:space="0" w:color="000000"/>
            </w:tcBorders>
          </w:tcPr>
          <w:p w14:paraId="51412D0C" w14:textId="77777777" w:rsidR="00AF67B5" w:rsidRDefault="00A31E4F">
            <w:pPr>
              <w:spacing w:after="0" w:line="259" w:lineRule="auto"/>
              <w:ind w:left="122" w:right="0" w:firstLine="0"/>
              <w:jc w:val="left"/>
            </w:pPr>
            <w:r>
              <w:rPr>
                <w:sz w:val="22"/>
              </w:rPr>
              <w:t>ANO</w:t>
            </w:r>
          </w:p>
        </w:tc>
        <w:tc>
          <w:tcPr>
            <w:tcW w:w="1197" w:type="dxa"/>
            <w:tcBorders>
              <w:top w:val="single" w:sz="2" w:space="0" w:color="000000"/>
              <w:left w:val="single" w:sz="2" w:space="0" w:color="000000"/>
              <w:bottom w:val="single" w:sz="2" w:space="0" w:color="000000"/>
              <w:right w:val="single" w:sz="2" w:space="0" w:color="000000"/>
            </w:tcBorders>
          </w:tcPr>
          <w:p w14:paraId="4C6A1647" w14:textId="77777777" w:rsidR="00AF67B5" w:rsidRDefault="00AF67B5">
            <w:pPr>
              <w:spacing w:after="160" w:line="259" w:lineRule="auto"/>
              <w:ind w:left="0" w:right="0" w:firstLine="0"/>
              <w:jc w:val="left"/>
            </w:pPr>
          </w:p>
        </w:tc>
        <w:tc>
          <w:tcPr>
            <w:tcW w:w="1317" w:type="dxa"/>
            <w:tcBorders>
              <w:top w:val="single" w:sz="2" w:space="0" w:color="000000"/>
              <w:left w:val="single" w:sz="2" w:space="0" w:color="000000"/>
              <w:bottom w:val="single" w:sz="2" w:space="0" w:color="000000"/>
              <w:right w:val="single" w:sz="2" w:space="0" w:color="000000"/>
            </w:tcBorders>
          </w:tcPr>
          <w:p w14:paraId="1CE5715F" w14:textId="77777777" w:rsidR="00AF67B5" w:rsidRDefault="00AF67B5">
            <w:pPr>
              <w:spacing w:after="160" w:line="259" w:lineRule="auto"/>
              <w:ind w:left="0" w:right="0" w:firstLine="0"/>
              <w:jc w:val="left"/>
            </w:pPr>
          </w:p>
        </w:tc>
      </w:tr>
      <w:tr w:rsidR="00AF67B5" w14:paraId="67BEE5FA" w14:textId="77777777">
        <w:trPr>
          <w:trHeight w:val="346"/>
        </w:trPr>
        <w:tc>
          <w:tcPr>
            <w:tcW w:w="6083" w:type="dxa"/>
            <w:tcBorders>
              <w:top w:val="single" w:sz="2" w:space="0" w:color="000000"/>
              <w:left w:val="single" w:sz="2" w:space="0" w:color="000000"/>
              <w:bottom w:val="single" w:sz="2" w:space="0" w:color="000000"/>
              <w:right w:val="single" w:sz="2" w:space="0" w:color="000000"/>
            </w:tcBorders>
          </w:tcPr>
          <w:p w14:paraId="56788E0C" w14:textId="77777777" w:rsidR="00AF67B5" w:rsidRDefault="00A31E4F">
            <w:pPr>
              <w:tabs>
                <w:tab w:val="right" w:pos="6083"/>
              </w:tabs>
              <w:spacing w:after="0" w:line="259" w:lineRule="auto"/>
              <w:ind w:left="0" w:right="0" w:firstLine="0"/>
              <w:jc w:val="left"/>
            </w:pPr>
            <w:r>
              <w:rPr>
                <w:sz w:val="22"/>
              </w:rPr>
              <w:t>d)</w:t>
            </w:r>
            <w:r>
              <w:rPr>
                <w:sz w:val="22"/>
              </w:rPr>
              <w:tab/>
              <w:t>přední náprava s odpružením listovými pery min. 8.000 kg</w:t>
            </w:r>
          </w:p>
        </w:tc>
        <w:tc>
          <w:tcPr>
            <w:tcW w:w="918" w:type="dxa"/>
            <w:tcBorders>
              <w:top w:val="single" w:sz="2" w:space="0" w:color="000000"/>
              <w:left w:val="single" w:sz="2" w:space="0" w:color="000000"/>
              <w:bottom w:val="single" w:sz="2" w:space="0" w:color="000000"/>
              <w:right w:val="single" w:sz="2" w:space="0" w:color="000000"/>
            </w:tcBorders>
          </w:tcPr>
          <w:p w14:paraId="69EE49FC" w14:textId="77777777" w:rsidR="00AF67B5" w:rsidRDefault="00A31E4F">
            <w:pPr>
              <w:spacing w:after="0" w:line="259" w:lineRule="auto"/>
              <w:ind w:left="122" w:right="0" w:firstLine="0"/>
              <w:jc w:val="left"/>
            </w:pPr>
            <w:r>
              <w:rPr>
                <w:sz w:val="22"/>
              </w:rPr>
              <w:t>ANO</w:t>
            </w:r>
          </w:p>
        </w:tc>
        <w:tc>
          <w:tcPr>
            <w:tcW w:w="1197" w:type="dxa"/>
            <w:tcBorders>
              <w:top w:val="single" w:sz="2" w:space="0" w:color="000000"/>
              <w:left w:val="single" w:sz="2" w:space="0" w:color="000000"/>
              <w:bottom w:val="single" w:sz="2" w:space="0" w:color="000000"/>
              <w:right w:val="single" w:sz="2" w:space="0" w:color="000000"/>
            </w:tcBorders>
            <w:vAlign w:val="bottom"/>
          </w:tcPr>
          <w:p w14:paraId="75992A66" w14:textId="77777777" w:rsidR="00AF67B5" w:rsidRDefault="00A31E4F">
            <w:pPr>
              <w:spacing w:after="0" w:line="259" w:lineRule="auto"/>
              <w:ind w:left="68" w:right="0" w:firstLine="0"/>
              <w:jc w:val="left"/>
            </w:pPr>
            <w:r>
              <w:rPr>
                <w:sz w:val="20"/>
              </w:rPr>
              <w:t>k</w:t>
            </w:r>
          </w:p>
        </w:tc>
        <w:tc>
          <w:tcPr>
            <w:tcW w:w="1317" w:type="dxa"/>
            <w:tcBorders>
              <w:top w:val="single" w:sz="2" w:space="0" w:color="000000"/>
              <w:left w:val="single" w:sz="2" w:space="0" w:color="000000"/>
              <w:bottom w:val="single" w:sz="2" w:space="0" w:color="000000"/>
              <w:right w:val="single" w:sz="2" w:space="0" w:color="000000"/>
            </w:tcBorders>
            <w:vAlign w:val="bottom"/>
          </w:tcPr>
          <w:p w14:paraId="0FFC93CD" w14:textId="77777777" w:rsidR="00AF67B5" w:rsidRDefault="00A31E4F">
            <w:pPr>
              <w:spacing w:after="0" w:line="259" w:lineRule="auto"/>
              <w:ind w:left="75" w:right="0" w:firstLine="0"/>
              <w:jc w:val="left"/>
            </w:pPr>
            <w:r>
              <w:rPr>
                <w:sz w:val="20"/>
              </w:rPr>
              <w:t>8 000</w:t>
            </w:r>
          </w:p>
        </w:tc>
      </w:tr>
      <w:tr w:rsidR="00AF67B5" w14:paraId="75901647" w14:textId="77777777">
        <w:trPr>
          <w:trHeight w:val="341"/>
        </w:trPr>
        <w:tc>
          <w:tcPr>
            <w:tcW w:w="6083" w:type="dxa"/>
            <w:tcBorders>
              <w:top w:val="single" w:sz="2" w:space="0" w:color="000000"/>
              <w:left w:val="single" w:sz="2" w:space="0" w:color="000000"/>
              <w:bottom w:val="single" w:sz="2" w:space="0" w:color="000000"/>
              <w:right w:val="single" w:sz="2" w:space="0" w:color="000000"/>
            </w:tcBorders>
          </w:tcPr>
          <w:p w14:paraId="2189A51A" w14:textId="77777777" w:rsidR="00AF67B5" w:rsidRDefault="00A31E4F">
            <w:pPr>
              <w:spacing w:after="0" w:line="259" w:lineRule="auto"/>
              <w:ind w:left="0" w:right="122" w:firstLine="0"/>
              <w:jc w:val="right"/>
            </w:pPr>
            <w:r>
              <w:rPr>
                <w:sz w:val="22"/>
              </w:rPr>
              <w:t>zadní náprava se vzduchovým odpružením min. 12.000 kg</w:t>
            </w:r>
          </w:p>
        </w:tc>
        <w:tc>
          <w:tcPr>
            <w:tcW w:w="918" w:type="dxa"/>
            <w:tcBorders>
              <w:top w:val="single" w:sz="2" w:space="0" w:color="000000"/>
              <w:left w:val="single" w:sz="2" w:space="0" w:color="000000"/>
              <w:bottom w:val="single" w:sz="2" w:space="0" w:color="000000"/>
              <w:right w:val="single" w:sz="2" w:space="0" w:color="000000"/>
            </w:tcBorders>
          </w:tcPr>
          <w:p w14:paraId="388FA4E5" w14:textId="77777777" w:rsidR="00AF67B5" w:rsidRDefault="00A31E4F">
            <w:pPr>
              <w:spacing w:after="0" w:line="259" w:lineRule="auto"/>
              <w:ind w:left="122" w:right="0" w:firstLine="0"/>
              <w:jc w:val="left"/>
            </w:pPr>
            <w:r>
              <w:rPr>
                <w:sz w:val="22"/>
              </w:rPr>
              <w:t>ANO</w:t>
            </w:r>
          </w:p>
        </w:tc>
        <w:tc>
          <w:tcPr>
            <w:tcW w:w="1197" w:type="dxa"/>
            <w:tcBorders>
              <w:top w:val="single" w:sz="2" w:space="0" w:color="000000"/>
              <w:left w:val="single" w:sz="2" w:space="0" w:color="000000"/>
              <w:bottom w:val="single" w:sz="2" w:space="0" w:color="000000"/>
              <w:right w:val="single" w:sz="2" w:space="0" w:color="000000"/>
            </w:tcBorders>
          </w:tcPr>
          <w:p w14:paraId="79B5C5D9" w14:textId="77777777" w:rsidR="00AF67B5" w:rsidRDefault="00AF67B5">
            <w:pPr>
              <w:spacing w:after="160" w:line="259" w:lineRule="auto"/>
              <w:ind w:left="0" w:right="0" w:firstLine="0"/>
              <w:jc w:val="left"/>
            </w:pPr>
          </w:p>
        </w:tc>
        <w:tc>
          <w:tcPr>
            <w:tcW w:w="1317" w:type="dxa"/>
            <w:tcBorders>
              <w:top w:val="single" w:sz="2" w:space="0" w:color="000000"/>
              <w:left w:val="single" w:sz="2" w:space="0" w:color="000000"/>
              <w:bottom w:val="single" w:sz="2" w:space="0" w:color="000000"/>
              <w:right w:val="single" w:sz="2" w:space="0" w:color="000000"/>
            </w:tcBorders>
            <w:vAlign w:val="bottom"/>
          </w:tcPr>
          <w:p w14:paraId="4D73FBCF" w14:textId="77777777" w:rsidR="00AF67B5" w:rsidRDefault="00A31E4F">
            <w:pPr>
              <w:spacing w:after="0" w:line="259" w:lineRule="auto"/>
              <w:ind w:left="75" w:right="0" w:firstLine="0"/>
              <w:jc w:val="left"/>
            </w:pPr>
            <w:r>
              <w:rPr>
                <w:sz w:val="20"/>
              </w:rPr>
              <w:t>12 000</w:t>
            </w:r>
          </w:p>
        </w:tc>
      </w:tr>
      <w:tr w:rsidR="00AF67B5" w14:paraId="2EC50BF9" w14:textId="77777777">
        <w:trPr>
          <w:trHeight w:val="396"/>
        </w:trPr>
        <w:tc>
          <w:tcPr>
            <w:tcW w:w="6083" w:type="dxa"/>
            <w:tcBorders>
              <w:top w:val="single" w:sz="2" w:space="0" w:color="000000"/>
              <w:left w:val="single" w:sz="2" w:space="0" w:color="000000"/>
              <w:bottom w:val="single" w:sz="2" w:space="0" w:color="000000"/>
              <w:right w:val="single" w:sz="2" w:space="0" w:color="000000"/>
            </w:tcBorders>
          </w:tcPr>
          <w:p w14:paraId="33B39914" w14:textId="77777777" w:rsidR="00AF67B5" w:rsidRDefault="00A31E4F">
            <w:pPr>
              <w:tabs>
                <w:tab w:val="center" w:pos="2079"/>
              </w:tabs>
              <w:spacing w:after="0" w:line="259" w:lineRule="auto"/>
              <w:ind w:left="0" w:right="0" w:firstLine="0"/>
              <w:jc w:val="left"/>
            </w:pPr>
            <w:r>
              <w:t>f)</w:t>
            </w:r>
            <w:r>
              <w:tab/>
              <w:t>vlečená náprava min.8.000 kg</w:t>
            </w:r>
          </w:p>
        </w:tc>
        <w:tc>
          <w:tcPr>
            <w:tcW w:w="918" w:type="dxa"/>
            <w:tcBorders>
              <w:top w:val="single" w:sz="2" w:space="0" w:color="000000"/>
              <w:left w:val="single" w:sz="2" w:space="0" w:color="000000"/>
              <w:bottom w:val="single" w:sz="2" w:space="0" w:color="000000"/>
              <w:right w:val="single" w:sz="2" w:space="0" w:color="000000"/>
            </w:tcBorders>
          </w:tcPr>
          <w:p w14:paraId="0C0474B4" w14:textId="77777777" w:rsidR="00AF67B5" w:rsidRDefault="00A31E4F">
            <w:pPr>
              <w:spacing w:after="0" w:line="259" w:lineRule="auto"/>
              <w:ind w:left="122" w:right="0" w:firstLine="0"/>
              <w:jc w:val="left"/>
            </w:pPr>
            <w:r>
              <w:rPr>
                <w:sz w:val="22"/>
              </w:rPr>
              <w:t>ANO</w:t>
            </w:r>
          </w:p>
        </w:tc>
        <w:tc>
          <w:tcPr>
            <w:tcW w:w="1197" w:type="dxa"/>
            <w:tcBorders>
              <w:top w:val="single" w:sz="2" w:space="0" w:color="000000"/>
              <w:left w:val="single" w:sz="2" w:space="0" w:color="000000"/>
              <w:bottom w:val="single" w:sz="2" w:space="0" w:color="000000"/>
              <w:right w:val="single" w:sz="2" w:space="0" w:color="000000"/>
            </w:tcBorders>
          </w:tcPr>
          <w:p w14:paraId="21FDC81A" w14:textId="77777777" w:rsidR="00AF67B5" w:rsidRDefault="00A31E4F">
            <w:pPr>
              <w:spacing w:after="0" w:line="259" w:lineRule="auto"/>
              <w:ind w:left="68" w:right="0" w:firstLine="0"/>
              <w:jc w:val="left"/>
            </w:pPr>
            <w:r>
              <w:rPr>
                <w:sz w:val="22"/>
              </w:rPr>
              <w:t>kg</w:t>
            </w:r>
          </w:p>
        </w:tc>
        <w:tc>
          <w:tcPr>
            <w:tcW w:w="1317" w:type="dxa"/>
            <w:tcBorders>
              <w:top w:val="single" w:sz="2" w:space="0" w:color="000000"/>
              <w:left w:val="single" w:sz="2" w:space="0" w:color="000000"/>
              <w:bottom w:val="single" w:sz="2" w:space="0" w:color="000000"/>
              <w:right w:val="single" w:sz="2" w:space="0" w:color="000000"/>
            </w:tcBorders>
          </w:tcPr>
          <w:p w14:paraId="1FF25574" w14:textId="77777777" w:rsidR="00AF67B5" w:rsidRDefault="00A31E4F">
            <w:pPr>
              <w:spacing w:after="0" w:line="259" w:lineRule="auto"/>
              <w:ind w:left="75" w:right="0" w:firstLine="0"/>
              <w:jc w:val="left"/>
            </w:pPr>
            <w:r>
              <w:rPr>
                <w:sz w:val="20"/>
              </w:rPr>
              <w:t>8 000</w:t>
            </w:r>
          </w:p>
        </w:tc>
      </w:tr>
      <w:tr w:rsidR="00AF67B5" w14:paraId="260CC99E" w14:textId="77777777">
        <w:trPr>
          <w:trHeight w:val="285"/>
        </w:trPr>
        <w:tc>
          <w:tcPr>
            <w:tcW w:w="6083" w:type="dxa"/>
            <w:tcBorders>
              <w:top w:val="single" w:sz="2" w:space="0" w:color="000000"/>
              <w:left w:val="single" w:sz="2" w:space="0" w:color="000000"/>
              <w:bottom w:val="single" w:sz="2" w:space="0" w:color="000000"/>
              <w:right w:val="single" w:sz="2" w:space="0" w:color="000000"/>
            </w:tcBorders>
          </w:tcPr>
          <w:p w14:paraId="58691836" w14:textId="77777777" w:rsidR="00AF67B5" w:rsidRDefault="00A31E4F">
            <w:pPr>
              <w:spacing w:after="0" w:line="259" w:lineRule="auto"/>
              <w:ind w:left="775" w:right="0" w:firstLine="0"/>
              <w:jc w:val="left"/>
            </w:pPr>
            <w:r>
              <w:rPr>
                <w:sz w:val="22"/>
              </w:rPr>
              <w:t>uzávěrka diferenciálu zadní nápravy</w:t>
            </w:r>
          </w:p>
        </w:tc>
        <w:tc>
          <w:tcPr>
            <w:tcW w:w="918" w:type="dxa"/>
            <w:tcBorders>
              <w:top w:val="single" w:sz="2" w:space="0" w:color="000000"/>
              <w:left w:val="single" w:sz="2" w:space="0" w:color="000000"/>
              <w:bottom w:val="single" w:sz="2" w:space="0" w:color="000000"/>
              <w:right w:val="single" w:sz="2" w:space="0" w:color="000000"/>
            </w:tcBorders>
          </w:tcPr>
          <w:p w14:paraId="52D2B7C4" w14:textId="77777777" w:rsidR="00AF67B5" w:rsidRDefault="00A31E4F">
            <w:pPr>
              <w:spacing w:after="0" w:line="259" w:lineRule="auto"/>
              <w:ind w:left="122" w:right="0" w:firstLine="0"/>
              <w:jc w:val="left"/>
            </w:pPr>
            <w:r>
              <w:rPr>
                <w:sz w:val="22"/>
              </w:rPr>
              <w:t>ANO</w:t>
            </w:r>
          </w:p>
        </w:tc>
        <w:tc>
          <w:tcPr>
            <w:tcW w:w="1197" w:type="dxa"/>
            <w:vMerge w:val="restart"/>
            <w:tcBorders>
              <w:top w:val="single" w:sz="2" w:space="0" w:color="000000"/>
              <w:left w:val="single" w:sz="2" w:space="0" w:color="000000"/>
              <w:bottom w:val="single" w:sz="2" w:space="0" w:color="000000"/>
              <w:right w:val="nil"/>
            </w:tcBorders>
          </w:tcPr>
          <w:p w14:paraId="78E0C679" w14:textId="77777777" w:rsidR="00AF67B5" w:rsidRDefault="00AF67B5">
            <w:pPr>
              <w:spacing w:after="160" w:line="259" w:lineRule="auto"/>
              <w:ind w:left="0" w:right="0" w:firstLine="0"/>
              <w:jc w:val="left"/>
            </w:pPr>
          </w:p>
        </w:tc>
        <w:tc>
          <w:tcPr>
            <w:tcW w:w="1317" w:type="dxa"/>
            <w:vMerge w:val="restart"/>
            <w:tcBorders>
              <w:top w:val="single" w:sz="2" w:space="0" w:color="000000"/>
              <w:left w:val="nil"/>
              <w:bottom w:val="single" w:sz="2" w:space="0" w:color="000000"/>
              <w:right w:val="single" w:sz="2" w:space="0" w:color="000000"/>
            </w:tcBorders>
            <w:vAlign w:val="bottom"/>
          </w:tcPr>
          <w:p w14:paraId="622AFBDA" w14:textId="77777777" w:rsidR="00AF67B5" w:rsidRDefault="00A31E4F">
            <w:pPr>
              <w:spacing w:after="0" w:line="259" w:lineRule="auto"/>
              <w:ind w:left="-1056" w:right="0" w:firstLine="0"/>
              <w:jc w:val="left"/>
            </w:pPr>
            <w:r>
              <w:rPr>
                <w:noProof/>
              </w:rPr>
              <w:drawing>
                <wp:inline distT="0" distB="0" distL="0" distR="0" wp14:anchorId="285FE59F" wp14:editId="01F8DD1B">
                  <wp:extent cx="1372060" cy="123491"/>
                  <wp:effectExtent l="0" t="0" r="0" b="0"/>
                  <wp:docPr id="11770" name="Picture 11770"/>
                  <wp:cNvGraphicFramePr/>
                  <a:graphic xmlns:a="http://schemas.openxmlformats.org/drawingml/2006/main">
                    <a:graphicData uri="http://schemas.openxmlformats.org/drawingml/2006/picture">
                      <pic:pic xmlns:pic="http://schemas.openxmlformats.org/drawingml/2006/picture">
                        <pic:nvPicPr>
                          <pic:cNvPr id="11770" name="Picture 11770"/>
                          <pic:cNvPicPr/>
                        </pic:nvPicPr>
                        <pic:blipFill>
                          <a:blip r:embed="rId17"/>
                          <a:stretch>
                            <a:fillRect/>
                          </a:stretch>
                        </pic:blipFill>
                        <pic:spPr>
                          <a:xfrm>
                            <a:off x="0" y="0"/>
                            <a:ext cx="1372060" cy="123491"/>
                          </a:xfrm>
                          <a:prstGeom prst="rect">
                            <a:avLst/>
                          </a:prstGeom>
                        </pic:spPr>
                      </pic:pic>
                    </a:graphicData>
                  </a:graphic>
                </wp:inline>
              </w:drawing>
            </w:r>
          </w:p>
        </w:tc>
      </w:tr>
      <w:tr w:rsidR="00AF67B5" w14:paraId="057E8265" w14:textId="77777777">
        <w:trPr>
          <w:trHeight w:val="331"/>
        </w:trPr>
        <w:tc>
          <w:tcPr>
            <w:tcW w:w="6083" w:type="dxa"/>
            <w:tcBorders>
              <w:top w:val="single" w:sz="2" w:space="0" w:color="000000"/>
              <w:left w:val="single" w:sz="2" w:space="0" w:color="000000"/>
              <w:bottom w:val="single" w:sz="2" w:space="0" w:color="000000"/>
              <w:right w:val="single" w:sz="2" w:space="0" w:color="000000"/>
            </w:tcBorders>
          </w:tcPr>
          <w:p w14:paraId="539F69B2" w14:textId="77777777" w:rsidR="00AF67B5" w:rsidRDefault="00A31E4F">
            <w:pPr>
              <w:tabs>
                <w:tab w:val="center" w:pos="2515"/>
              </w:tabs>
              <w:spacing w:after="0" w:line="259" w:lineRule="auto"/>
              <w:ind w:left="0" w:right="0" w:firstLine="0"/>
              <w:jc w:val="left"/>
            </w:pPr>
            <w:r>
              <w:rPr>
                <w:sz w:val="22"/>
              </w:rPr>
              <w:t>h)</w:t>
            </w:r>
            <w:r>
              <w:rPr>
                <w:sz w:val="22"/>
              </w:rPr>
              <w:tab/>
              <w:t>provedení rámu pro komunální provoz</w:t>
            </w:r>
          </w:p>
        </w:tc>
        <w:tc>
          <w:tcPr>
            <w:tcW w:w="918" w:type="dxa"/>
            <w:tcBorders>
              <w:top w:val="single" w:sz="2" w:space="0" w:color="000000"/>
              <w:left w:val="single" w:sz="2" w:space="0" w:color="000000"/>
              <w:bottom w:val="single" w:sz="2" w:space="0" w:color="000000"/>
              <w:right w:val="single" w:sz="2" w:space="0" w:color="000000"/>
            </w:tcBorders>
          </w:tcPr>
          <w:p w14:paraId="25A6AD74" w14:textId="77777777" w:rsidR="00AF67B5" w:rsidRDefault="00A31E4F">
            <w:pPr>
              <w:spacing w:after="0" w:line="259" w:lineRule="auto"/>
              <w:ind w:left="122" w:right="0" w:firstLine="0"/>
              <w:jc w:val="left"/>
            </w:pPr>
            <w:r>
              <w:rPr>
                <w:sz w:val="22"/>
              </w:rPr>
              <w:t>ANO</w:t>
            </w:r>
          </w:p>
        </w:tc>
        <w:tc>
          <w:tcPr>
            <w:tcW w:w="0" w:type="auto"/>
            <w:vMerge/>
            <w:tcBorders>
              <w:top w:val="nil"/>
              <w:left w:val="single" w:sz="2" w:space="0" w:color="000000"/>
              <w:bottom w:val="single" w:sz="2" w:space="0" w:color="000000"/>
              <w:right w:val="nil"/>
            </w:tcBorders>
          </w:tcPr>
          <w:p w14:paraId="0659022D" w14:textId="77777777" w:rsidR="00AF67B5" w:rsidRDefault="00AF67B5">
            <w:pPr>
              <w:spacing w:after="160" w:line="259" w:lineRule="auto"/>
              <w:ind w:left="0" w:right="0" w:firstLine="0"/>
              <w:jc w:val="left"/>
            </w:pPr>
          </w:p>
        </w:tc>
        <w:tc>
          <w:tcPr>
            <w:tcW w:w="0" w:type="auto"/>
            <w:vMerge/>
            <w:tcBorders>
              <w:top w:val="nil"/>
              <w:left w:val="nil"/>
              <w:bottom w:val="single" w:sz="2" w:space="0" w:color="000000"/>
              <w:right w:val="single" w:sz="2" w:space="0" w:color="000000"/>
            </w:tcBorders>
          </w:tcPr>
          <w:p w14:paraId="1FB53352" w14:textId="77777777" w:rsidR="00AF67B5" w:rsidRDefault="00AF67B5">
            <w:pPr>
              <w:spacing w:after="160" w:line="259" w:lineRule="auto"/>
              <w:ind w:left="0" w:right="0" w:firstLine="0"/>
              <w:jc w:val="left"/>
            </w:pPr>
          </w:p>
        </w:tc>
      </w:tr>
      <w:tr w:rsidR="00AF67B5" w14:paraId="74D9CF4B" w14:textId="77777777">
        <w:trPr>
          <w:trHeight w:val="346"/>
        </w:trPr>
        <w:tc>
          <w:tcPr>
            <w:tcW w:w="6083" w:type="dxa"/>
            <w:tcBorders>
              <w:top w:val="single" w:sz="2" w:space="0" w:color="000000"/>
              <w:left w:val="single" w:sz="2" w:space="0" w:color="000000"/>
              <w:bottom w:val="single" w:sz="2" w:space="0" w:color="000000"/>
              <w:right w:val="single" w:sz="2" w:space="0" w:color="000000"/>
            </w:tcBorders>
          </w:tcPr>
          <w:p w14:paraId="615D199B" w14:textId="77777777" w:rsidR="00AF67B5" w:rsidRDefault="00A31E4F">
            <w:pPr>
              <w:tabs>
                <w:tab w:val="center" w:pos="2072"/>
              </w:tabs>
              <w:spacing w:after="0" w:line="259" w:lineRule="auto"/>
              <w:ind w:left="0" w:right="0" w:firstLine="0"/>
              <w:jc w:val="left"/>
            </w:pPr>
            <w:r>
              <w:rPr>
                <w:sz w:val="22"/>
              </w:rPr>
              <w:t>i)</w:t>
            </w:r>
            <w:r>
              <w:rPr>
                <w:sz w:val="22"/>
              </w:rPr>
              <w:tab/>
              <w:t>rozvor náprav max. 3900 mm</w:t>
            </w:r>
          </w:p>
        </w:tc>
        <w:tc>
          <w:tcPr>
            <w:tcW w:w="918" w:type="dxa"/>
            <w:tcBorders>
              <w:top w:val="single" w:sz="2" w:space="0" w:color="000000"/>
              <w:left w:val="single" w:sz="2" w:space="0" w:color="000000"/>
              <w:bottom w:val="single" w:sz="2" w:space="0" w:color="000000"/>
              <w:right w:val="single" w:sz="2" w:space="0" w:color="000000"/>
            </w:tcBorders>
          </w:tcPr>
          <w:p w14:paraId="4BAC42FF" w14:textId="77777777" w:rsidR="00AF67B5" w:rsidRDefault="00A31E4F">
            <w:pPr>
              <w:spacing w:after="0" w:line="259" w:lineRule="auto"/>
              <w:ind w:left="122" w:right="0" w:firstLine="0"/>
              <w:jc w:val="left"/>
            </w:pPr>
            <w:r>
              <w:rPr>
                <w:sz w:val="22"/>
              </w:rPr>
              <w:t>ANO</w:t>
            </w:r>
          </w:p>
        </w:tc>
        <w:tc>
          <w:tcPr>
            <w:tcW w:w="1197" w:type="dxa"/>
            <w:tcBorders>
              <w:top w:val="single" w:sz="2" w:space="0" w:color="000000"/>
              <w:left w:val="single" w:sz="2" w:space="0" w:color="000000"/>
              <w:bottom w:val="single" w:sz="2" w:space="0" w:color="000000"/>
              <w:right w:val="single" w:sz="2" w:space="0" w:color="000000"/>
            </w:tcBorders>
            <w:vAlign w:val="bottom"/>
          </w:tcPr>
          <w:p w14:paraId="2A931BDC" w14:textId="77777777" w:rsidR="00AF67B5" w:rsidRDefault="00A31E4F">
            <w:pPr>
              <w:spacing w:after="0" w:line="259" w:lineRule="auto"/>
              <w:ind w:left="68" w:right="0" w:firstLine="0"/>
              <w:jc w:val="left"/>
            </w:pPr>
            <w:r>
              <w:rPr>
                <w:sz w:val="22"/>
              </w:rPr>
              <w:t>mm</w:t>
            </w:r>
          </w:p>
        </w:tc>
        <w:tc>
          <w:tcPr>
            <w:tcW w:w="1317" w:type="dxa"/>
            <w:tcBorders>
              <w:top w:val="single" w:sz="2" w:space="0" w:color="000000"/>
              <w:left w:val="single" w:sz="2" w:space="0" w:color="000000"/>
              <w:bottom w:val="single" w:sz="2" w:space="0" w:color="000000"/>
              <w:right w:val="single" w:sz="2" w:space="0" w:color="000000"/>
            </w:tcBorders>
            <w:vAlign w:val="bottom"/>
          </w:tcPr>
          <w:p w14:paraId="68A09DFD" w14:textId="77777777" w:rsidR="00AF67B5" w:rsidRDefault="00A31E4F">
            <w:pPr>
              <w:spacing w:after="0" w:line="259" w:lineRule="auto"/>
              <w:ind w:left="68" w:right="0" w:firstLine="0"/>
              <w:jc w:val="left"/>
            </w:pPr>
            <w:r>
              <w:rPr>
                <w:sz w:val="20"/>
              </w:rPr>
              <w:t>3 900</w:t>
            </w:r>
          </w:p>
        </w:tc>
      </w:tr>
      <w:tr w:rsidR="00AF67B5" w14:paraId="057065A7" w14:textId="77777777">
        <w:trPr>
          <w:trHeight w:val="381"/>
        </w:trPr>
        <w:tc>
          <w:tcPr>
            <w:tcW w:w="6083" w:type="dxa"/>
            <w:tcBorders>
              <w:top w:val="single" w:sz="2" w:space="0" w:color="000000"/>
              <w:left w:val="single" w:sz="2" w:space="0" w:color="000000"/>
              <w:bottom w:val="single" w:sz="2" w:space="0" w:color="000000"/>
              <w:right w:val="single" w:sz="2" w:space="0" w:color="000000"/>
            </w:tcBorders>
          </w:tcPr>
          <w:p w14:paraId="62F26F06" w14:textId="77777777" w:rsidR="00AF67B5" w:rsidRDefault="00A31E4F">
            <w:pPr>
              <w:tabs>
                <w:tab w:val="center" w:pos="2129"/>
              </w:tabs>
              <w:spacing w:after="0" w:line="259" w:lineRule="auto"/>
              <w:ind w:left="0" w:right="0" w:firstLine="0"/>
              <w:jc w:val="left"/>
            </w:pPr>
            <w:r>
              <w:rPr>
                <w:sz w:val="22"/>
              </w:rPr>
              <w:t>j)</w:t>
            </w:r>
            <w:r>
              <w:rPr>
                <w:sz w:val="22"/>
              </w:rPr>
              <w:tab/>
              <w:t xml:space="preserve">motor s výkonem min. 220 </w:t>
            </w:r>
            <w:proofErr w:type="spellStart"/>
            <w:r>
              <w:rPr>
                <w:sz w:val="22"/>
              </w:rPr>
              <w:t>Kw</w:t>
            </w:r>
            <w:proofErr w:type="spellEnd"/>
          </w:p>
        </w:tc>
        <w:tc>
          <w:tcPr>
            <w:tcW w:w="918" w:type="dxa"/>
            <w:tcBorders>
              <w:top w:val="single" w:sz="2" w:space="0" w:color="000000"/>
              <w:left w:val="single" w:sz="2" w:space="0" w:color="000000"/>
              <w:bottom w:val="single" w:sz="2" w:space="0" w:color="000000"/>
              <w:right w:val="single" w:sz="2" w:space="0" w:color="000000"/>
            </w:tcBorders>
          </w:tcPr>
          <w:p w14:paraId="099A1FE9" w14:textId="77777777" w:rsidR="00AF67B5" w:rsidRDefault="00A31E4F">
            <w:pPr>
              <w:spacing w:after="0" w:line="259" w:lineRule="auto"/>
              <w:ind w:left="122" w:right="0" w:firstLine="0"/>
              <w:jc w:val="left"/>
            </w:pPr>
            <w:r>
              <w:rPr>
                <w:sz w:val="22"/>
              </w:rPr>
              <w:t>ANO</w:t>
            </w:r>
          </w:p>
        </w:tc>
        <w:tc>
          <w:tcPr>
            <w:tcW w:w="1197" w:type="dxa"/>
            <w:tcBorders>
              <w:top w:val="single" w:sz="2" w:space="0" w:color="000000"/>
              <w:left w:val="single" w:sz="2" w:space="0" w:color="000000"/>
              <w:bottom w:val="single" w:sz="2" w:space="0" w:color="000000"/>
              <w:right w:val="single" w:sz="2" w:space="0" w:color="000000"/>
            </w:tcBorders>
          </w:tcPr>
          <w:p w14:paraId="78C6E23E" w14:textId="77777777" w:rsidR="00AF67B5" w:rsidRDefault="00AF67B5">
            <w:pPr>
              <w:spacing w:after="160" w:line="259" w:lineRule="auto"/>
              <w:ind w:left="0" w:right="0" w:firstLine="0"/>
              <w:jc w:val="left"/>
            </w:pPr>
          </w:p>
        </w:tc>
        <w:tc>
          <w:tcPr>
            <w:tcW w:w="1317" w:type="dxa"/>
            <w:tcBorders>
              <w:top w:val="single" w:sz="2" w:space="0" w:color="000000"/>
              <w:left w:val="single" w:sz="2" w:space="0" w:color="000000"/>
              <w:bottom w:val="single" w:sz="2" w:space="0" w:color="000000"/>
              <w:right w:val="single" w:sz="2" w:space="0" w:color="000000"/>
            </w:tcBorders>
          </w:tcPr>
          <w:p w14:paraId="00E251FF" w14:textId="77777777" w:rsidR="00AF67B5" w:rsidRDefault="00A31E4F">
            <w:pPr>
              <w:spacing w:after="0" w:line="259" w:lineRule="auto"/>
              <w:ind w:left="68" w:right="0" w:firstLine="0"/>
              <w:jc w:val="left"/>
            </w:pPr>
            <w:r>
              <w:rPr>
                <w:sz w:val="22"/>
              </w:rPr>
              <w:t>235</w:t>
            </w:r>
          </w:p>
        </w:tc>
      </w:tr>
      <w:tr w:rsidR="00AF67B5" w14:paraId="0C704B85" w14:textId="77777777">
        <w:trPr>
          <w:trHeight w:val="299"/>
        </w:trPr>
        <w:tc>
          <w:tcPr>
            <w:tcW w:w="6083" w:type="dxa"/>
            <w:tcBorders>
              <w:top w:val="single" w:sz="2" w:space="0" w:color="000000"/>
              <w:left w:val="single" w:sz="2" w:space="0" w:color="000000"/>
              <w:bottom w:val="single" w:sz="2" w:space="0" w:color="000000"/>
              <w:right w:val="single" w:sz="2" w:space="0" w:color="000000"/>
            </w:tcBorders>
          </w:tcPr>
          <w:p w14:paraId="43F86C1E" w14:textId="77777777" w:rsidR="00AF67B5" w:rsidRDefault="00A31E4F">
            <w:pPr>
              <w:tabs>
                <w:tab w:val="center" w:pos="2446"/>
              </w:tabs>
              <w:spacing w:after="0" w:line="259" w:lineRule="auto"/>
              <w:ind w:left="0" w:right="0" w:firstLine="0"/>
              <w:jc w:val="left"/>
            </w:pPr>
            <w:r>
              <w:rPr>
                <w:sz w:val="22"/>
              </w:rPr>
              <w:t>k)</w:t>
            </w:r>
            <w:r>
              <w:rPr>
                <w:sz w:val="22"/>
              </w:rPr>
              <w:tab/>
              <w:t>motor plnící emisní normu EURO 6 D</w:t>
            </w:r>
          </w:p>
        </w:tc>
        <w:tc>
          <w:tcPr>
            <w:tcW w:w="918" w:type="dxa"/>
            <w:tcBorders>
              <w:top w:val="single" w:sz="2" w:space="0" w:color="000000"/>
              <w:left w:val="single" w:sz="2" w:space="0" w:color="000000"/>
              <w:bottom w:val="single" w:sz="2" w:space="0" w:color="000000"/>
              <w:right w:val="single" w:sz="2" w:space="0" w:color="000000"/>
            </w:tcBorders>
          </w:tcPr>
          <w:p w14:paraId="2C58A5EE" w14:textId="77777777" w:rsidR="00AF67B5" w:rsidRDefault="00A31E4F">
            <w:pPr>
              <w:spacing w:after="0" w:line="259" w:lineRule="auto"/>
              <w:ind w:left="122" w:right="0" w:firstLine="0"/>
              <w:jc w:val="left"/>
            </w:pPr>
            <w:r>
              <w:rPr>
                <w:sz w:val="22"/>
              </w:rPr>
              <w:t>ANO</w:t>
            </w:r>
          </w:p>
        </w:tc>
        <w:tc>
          <w:tcPr>
            <w:tcW w:w="2514" w:type="dxa"/>
            <w:gridSpan w:val="2"/>
            <w:vMerge w:val="restart"/>
            <w:tcBorders>
              <w:top w:val="single" w:sz="2" w:space="0" w:color="000000"/>
              <w:left w:val="single" w:sz="2" w:space="0" w:color="000000"/>
              <w:bottom w:val="single" w:sz="2" w:space="0" w:color="000000"/>
              <w:right w:val="single" w:sz="2" w:space="0" w:color="000000"/>
            </w:tcBorders>
          </w:tcPr>
          <w:p w14:paraId="5FE26CAE" w14:textId="77777777" w:rsidR="00AF67B5" w:rsidRDefault="00A31E4F">
            <w:pPr>
              <w:spacing w:after="0" w:line="259" w:lineRule="auto"/>
              <w:ind w:left="140" w:right="0" w:firstLine="0"/>
              <w:jc w:val="left"/>
            </w:pPr>
            <w:r>
              <w:rPr>
                <w:noProof/>
              </w:rPr>
              <w:drawing>
                <wp:inline distT="0" distB="0" distL="0" distR="0" wp14:anchorId="43470E34" wp14:editId="17F8BFFB">
                  <wp:extent cx="1477252" cy="1651120"/>
                  <wp:effectExtent l="0" t="0" r="0" b="0"/>
                  <wp:docPr id="66870" name="Picture 66870"/>
                  <wp:cNvGraphicFramePr/>
                  <a:graphic xmlns:a="http://schemas.openxmlformats.org/drawingml/2006/main">
                    <a:graphicData uri="http://schemas.openxmlformats.org/drawingml/2006/picture">
                      <pic:pic xmlns:pic="http://schemas.openxmlformats.org/drawingml/2006/picture">
                        <pic:nvPicPr>
                          <pic:cNvPr id="66870" name="Picture 66870"/>
                          <pic:cNvPicPr/>
                        </pic:nvPicPr>
                        <pic:blipFill>
                          <a:blip r:embed="rId18"/>
                          <a:stretch>
                            <a:fillRect/>
                          </a:stretch>
                        </pic:blipFill>
                        <pic:spPr>
                          <a:xfrm>
                            <a:off x="0" y="0"/>
                            <a:ext cx="1477252" cy="1651120"/>
                          </a:xfrm>
                          <a:prstGeom prst="rect">
                            <a:avLst/>
                          </a:prstGeom>
                        </pic:spPr>
                      </pic:pic>
                    </a:graphicData>
                  </a:graphic>
                </wp:inline>
              </w:drawing>
            </w:r>
          </w:p>
        </w:tc>
      </w:tr>
      <w:tr w:rsidR="00AF67B5" w14:paraId="0AEDBB02" w14:textId="77777777">
        <w:trPr>
          <w:trHeight w:val="552"/>
        </w:trPr>
        <w:tc>
          <w:tcPr>
            <w:tcW w:w="6083" w:type="dxa"/>
            <w:tcBorders>
              <w:top w:val="single" w:sz="2" w:space="0" w:color="000000"/>
              <w:left w:val="single" w:sz="2" w:space="0" w:color="000000"/>
              <w:bottom w:val="single" w:sz="2" w:space="0" w:color="000000"/>
              <w:right w:val="single" w:sz="2" w:space="0" w:color="000000"/>
            </w:tcBorders>
          </w:tcPr>
          <w:p w14:paraId="4B0DEDE7" w14:textId="77777777" w:rsidR="00AF67B5" w:rsidRDefault="00A31E4F">
            <w:pPr>
              <w:tabs>
                <w:tab w:val="center" w:pos="3134"/>
              </w:tabs>
              <w:spacing w:after="2" w:line="259" w:lineRule="auto"/>
              <w:ind w:left="0" w:right="0" w:firstLine="0"/>
              <w:jc w:val="left"/>
            </w:pPr>
            <w:r>
              <w:rPr>
                <w:sz w:val="22"/>
              </w:rPr>
              <w:t>l)</w:t>
            </w:r>
            <w:r>
              <w:rPr>
                <w:sz w:val="22"/>
              </w:rPr>
              <w:tab/>
              <w:t>motorové P.T.O. s přímým připojením hydraulického</w:t>
            </w:r>
          </w:p>
          <w:p w14:paraId="706CA6C9" w14:textId="77777777" w:rsidR="00AF67B5" w:rsidRDefault="00A31E4F">
            <w:pPr>
              <w:spacing w:after="0" w:line="259" w:lineRule="auto"/>
              <w:ind w:left="69" w:right="0" w:firstLine="0"/>
              <w:jc w:val="left"/>
            </w:pPr>
            <w:r>
              <w:rPr>
                <w:sz w:val="16"/>
              </w:rPr>
              <w:t xml:space="preserve">Čer </w:t>
            </w:r>
            <w:proofErr w:type="spellStart"/>
            <w:r>
              <w:rPr>
                <w:sz w:val="16"/>
              </w:rPr>
              <w:t>adla</w:t>
            </w:r>
            <w:proofErr w:type="spellEnd"/>
            <w:r>
              <w:rPr>
                <w:sz w:val="16"/>
              </w:rPr>
              <w:t xml:space="preserve"> o ohon </w:t>
            </w:r>
            <w:proofErr w:type="spellStart"/>
            <w:r>
              <w:rPr>
                <w:sz w:val="16"/>
              </w:rPr>
              <w:t>nástavb</w:t>
            </w:r>
            <w:proofErr w:type="spellEnd"/>
          </w:p>
        </w:tc>
        <w:tc>
          <w:tcPr>
            <w:tcW w:w="918" w:type="dxa"/>
            <w:tcBorders>
              <w:top w:val="single" w:sz="2" w:space="0" w:color="000000"/>
              <w:left w:val="single" w:sz="2" w:space="0" w:color="000000"/>
              <w:bottom w:val="single" w:sz="2" w:space="0" w:color="000000"/>
              <w:right w:val="single" w:sz="2" w:space="0" w:color="000000"/>
            </w:tcBorders>
          </w:tcPr>
          <w:p w14:paraId="13474E21" w14:textId="77777777" w:rsidR="00AF67B5" w:rsidRDefault="00A31E4F">
            <w:pPr>
              <w:spacing w:after="0" w:line="259" w:lineRule="auto"/>
              <w:ind w:left="122" w:right="0" w:firstLine="0"/>
              <w:jc w:val="left"/>
            </w:pPr>
            <w:r>
              <w:rPr>
                <w:sz w:val="22"/>
              </w:rPr>
              <w:t>ANO</w:t>
            </w:r>
          </w:p>
        </w:tc>
        <w:tc>
          <w:tcPr>
            <w:tcW w:w="0" w:type="auto"/>
            <w:gridSpan w:val="2"/>
            <w:vMerge/>
            <w:tcBorders>
              <w:top w:val="nil"/>
              <w:left w:val="single" w:sz="2" w:space="0" w:color="000000"/>
              <w:bottom w:val="nil"/>
              <w:right w:val="single" w:sz="2" w:space="0" w:color="000000"/>
            </w:tcBorders>
          </w:tcPr>
          <w:p w14:paraId="318D0B0D" w14:textId="77777777" w:rsidR="00AF67B5" w:rsidRDefault="00AF67B5">
            <w:pPr>
              <w:spacing w:after="160" w:line="259" w:lineRule="auto"/>
              <w:ind w:left="0" w:right="0" w:firstLine="0"/>
              <w:jc w:val="left"/>
            </w:pPr>
          </w:p>
        </w:tc>
      </w:tr>
      <w:tr w:rsidR="00AF67B5" w14:paraId="3A8482CA" w14:textId="77777777">
        <w:trPr>
          <w:trHeight w:val="555"/>
        </w:trPr>
        <w:tc>
          <w:tcPr>
            <w:tcW w:w="6083" w:type="dxa"/>
            <w:tcBorders>
              <w:top w:val="single" w:sz="2" w:space="0" w:color="000000"/>
              <w:left w:val="single" w:sz="2" w:space="0" w:color="000000"/>
              <w:bottom w:val="single" w:sz="2" w:space="0" w:color="000000"/>
              <w:right w:val="single" w:sz="2" w:space="0" w:color="000000"/>
            </w:tcBorders>
          </w:tcPr>
          <w:p w14:paraId="5D2BE190" w14:textId="77777777" w:rsidR="00AF67B5" w:rsidRDefault="00A31E4F">
            <w:pPr>
              <w:spacing w:after="0" w:line="259" w:lineRule="auto"/>
              <w:ind w:left="69" w:right="58" w:firstLine="0"/>
              <w:jc w:val="left"/>
            </w:pPr>
            <w:r>
              <w:rPr>
                <w:sz w:val="22"/>
              </w:rPr>
              <w:t>m)</w:t>
            </w:r>
            <w:r>
              <w:rPr>
                <w:sz w:val="22"/>
              </w:rPr>
              <w:tab/>
              <w:t xml:space="preserve">úprava motoru a palivové soustavy pro startování motoru v zimních podmínkách s </w:t>
            </w:r>
            <w:proofErr w:type="spellStart"/>
            <w:r>
              <w:rPr>
                <w:sz w:val="22"/>
              </w:rPr>
              <w:t>vyhřívan</w:t>
            </w:r>
            <w:proofErr w:type="spellEnd"/>
            <w:r>
              <w:rPr>
                <w:sz w:val="22"/>
              </w:rPr>
              <w:t xml:space="preserve"> 'm </w:t>
            </w:r>
            <w:proofErr w:type="spellStart"/>
            <w:r>
              <w:rPr>
                <w:sz w:val="22"/>
              </w:rPr>
              <w:t>alivovým</w:t>
            </w:r>
            <w:proofErr w:type="spellEnd"/>
            <w:r>
              <w:rPr>
                <w:sz w:val="22"/>
              </w:rPr>
              <w:t xml:space="preserve"> filtrem</w:t>
            </w:r>
          </w:p>
        </w:tc>
        <w:tc>
          <w:tcPr>
            <w:tcW w:w="918" w:type="dxa"/>
            <w:tcBorders>
              <w:top w:val="single" w:sz="2" w:space="0" w:color="000000"/>
              <w:left w:val="single" w:sz="2" w:space="0" w:color="000000"/>
              <w:bottom w:val="single" w:sz="2" w:space="0" w:color="000000"/>
              <w:right w:val="single" w:sz="2" w:space="0" w:color="000000"/>
            </w:tcBorders>
          </w:tcPr>
          <w:p w14:paraId="77794719" w14:textId="77777777" w:rsidR="00AF67B5" w:rsidRDefault="00A31E4F">
            <w:pPr>
              <w:spacing w:after="0" w:line="259" w:lineRule="auto"/>
              <w:ind w:left="122" w:right="0" w:firstLine="0"/>
              <w:jc w:val="left"/>
            </w:pPr>
            <w:r>
              <w:rPr>
                <w:sz w:val="22"/>
              </w:rPr>
              <w:t>ANO</w:t>
            </w:r>
          </w:p>
        </w:tc>
        <w:tc>
          <w:tcPr>
            <w:tcW w:w="0" w:type="auto"/>
            <w:gridSpan w:val="2"/>
            <w:vMerge/>
            <w:tcBorders>
              <w:top w:val="nil"/>
              <w:left w:val="single" w:sz="2" w:space="0" w:color="000000"/>
              <w:bottom w:val="nil"/>
              <w:right w:val="single" w:sz="2" w:space="0" w:color="000000"/>
            </w:tcBorders>
          </w:tcPr>
          <w:p w14:paraId="02A9789B" w14:textId="77777777" w:rsidR="00AF67B5" w:rsidRDefault="00AF67B5">
            <w:pPr>
              <w:spacing w:after="160" w:line="259" w:lineRule="auto"/>
              <w:ind w:left="0" w:right="0" w:firstLine="0"/>
              <w:jc w:val="left"/>
            </w:pPr>
          </w:p>
        </w:tc>
      </w:tr>
      <w:tr w:rsidR="00AF67B5" w14:paraId="6348BC78" w14:textId="77777777">
        <w:trPr>
          <w:trHeight w:val="557"/>
        </w:trPr>
        <w:tc>
          <w:tcPr>
            <w:tcW w:w="6083" w:type="dxa"/>
            <w:tcBorders>
              <w:top w:val="single" w:sz="2" w:space="0" w:color="000000"/>
              <w:left w:val="single" w:sz="2" w:space="0" w:color="000000"/>
              <w:bottom w:val="single" w:sz="2" w:space="0" w:color="000000"/>
              <w:right w:val="single" w:sz="2" w:space="0" w:color="000000"/>
            </w:tcBorders>
          </w:tcPr>
          <w:p w14:paraId="089A46DF" w14:textId="77777777" w:rsidR="00AF67B5" w:rsidRDefault="00A31E4F">
            <w:pPr>
              <w:spacing w:after="0" w:line="259" w:lineRule="auto"/>
              <w:ind w:left="76" w:right="180" w:hanging="7"/>
              <w:jc w:val="left"/>
            </w:pPr>
            <w:r>
              <w:rPr>
                <w:sz w:val="22"/>
              </w:rPr>
              <w:t>n)</w:t>
            </w:r>
            <w:r>
              <w:rPr>
                <w:sz w:val="22"/>
              </w:rPr>
              <w:tab/>
              <w:t xml:space="preserve">převodovka s automatizovaným řazením převodových stu </w:t>
            </w:r>
            <w:proofErr w:type="spellStart"/>
            <w:r>
              <w:rPr>
                <w:sz w:val="22"/>
              </w:rPr>
              <w:t>ňů</w:t>
            </w:r>
            <w:proofErr w:type="spellEnd"/>
            <w:r>
              <w:rPr>
                <w:sz w:val="22"/>
              </w:rPr>
              <w:t xml:space="preserve"> s možností volby provozního režimu</w:t>
            </w:r>
          </w:p>
        </w:tc>
        <w:tc>
          <w:tcPr>
            <w:tcW w:w="918" w:type="dxa"/>
            <w:tcBorders>
              <w:top w:val="single" w:sz="2" w:space="0" w:color="000000"/>
              <w:left w:val="single" w:sz="2" w:space="0" w:color="000000"/>
              <w:bottom w:val="single" w:sz="2" w:space="0" w:color="000000"/>
              <w:right w:val="single" w:sz="2" w:space="0" w:color="000000"/>
            </w:tcBorders>
          </w:tcPr>
          <w:p w14:paraId="219D8812" w14:textId="77777777" w:rsidR="00AF67B5" w:rsidRDefault="00A31E4F">
            <w:pPr>
              <w:spacing w:after="0" w:line="259" w:lineRule="auto"/>
              <w:ind w:left="122" w:right="0" w:firstLine="0"/>
              <w:jc w:val="left"/>
            </w:pPr>
            <w:r>
              <w:rPr>
                <w:sz w:val="22"/>
              </w:rPr>
              <w:t>ANO</w:t>
            </w:r>
          </w:p>
        </w:tc>
        <w:tc>
          <w:tcPr>
            <w:tcW w:w="0" w:type="auto"/>
            <w:gridSpan w:val="2"/>
            <w:vMerge/>
            <w:tcBorders>
              <w:top w:val="nil"/>
              <w:left w:val="single" w:sz="2" w:space="0" w:color="000000"/>
              <w:bottom w:val="nil"/>
              <w:right w:val="single" w:sz="2" w:space="0" w:color="000000"/>
            </w:tcBorders>
          </w:tcPr>
          <w:p w14:paraId="3379D0B7" w14:textId="77777777" w:rsidR="00AF67B5" w:rsidRDefault="00AF67B5">
            <w:pPr>
              <w:spacing w:after="160" w:line="259" w:lineRule="auto"/>
              <w:ind w:left="0" w:right="0" w:firstLine="0"/>
              <w:jc w:val="left"/>
            </w:pPr>
          </w:p>
        </w:tc>
      </w:tr>
      <w:tr w:rsidR="00AF67B5" w14:paraId="3184076A" w14:textId="77777777">
        <w:trPr>
          <w:trHeight w:val="346"/>
        </w:trPr>
        <w:tc>
          <w:tcPr>
            <w:tcW w:w="6083" w:type="dxa"/>
            <w:tcBorders>
              <w:top w:val="single" w:sz="2" w:space="0" w:color="000000"/>
              <w:left w:val="single" w:sz="2" w:space="0" w:color="000000"/>
              <w:bottom w:val="single" w:sz="2" w:space="0" w:color="000000"/>
              <w:right w:val="single" w:sz="2" w:space="0" w:color="000000"/>
            </w:tcBorders>
          </w:tcPr>
          <w:p w14:paraId="78732613" w14:textId="77777777" w:rsidR="00AF67B5" w:rsidRDefault="00A31E4F">
            <w:pPr>
              <w:tabs>
                <w:tab w:val="center" w:pos="2118"/>
              </w:tabs>
              <w:spacing w:after="0" w:line="259" w:lineRule="auto"/>
              <w:ind w:left="0" w:right="0" w:firstLine="0"/>
              <w:jc w:val="left"/>
            </w:pPr>
            <w:r>
              <w:rPr>
                <w:sz w:val="22"/>
              </w:rPr>
              <w:t>o)</w:t>
            </w:r>
            <w:r>
              <w:rPr>
                <w:sz w:val="22"/>
              </w:rPr>
              <w:tab/>
              <w:t>brzdový systém vozidla s ABS</w:t>
            </w:r>
          </w:p>
        </w:tc>
        <w:tc>
          <w:tcPr>
            <w:tcW w:w="918" w:type="dxa"/>
            <w:tcBorders>
              <w:top w:val="single" w:sz="2" w:space="0" w:color="000000"/>
              <w:left w:val="single" w:sz="2" w:space="0" w:color="000000"/>
              <w:bottom w:val="single" w:sz="2" w:space="0" w:color="000000"/>
              <w:right w:val="single" w:sz="2" w:space="0" w:color="000000"/>
            </w:tcBorders>
          </w:tcPr>
          <w:p w14:paraId="7488A8FA" w14:textId="77777777" w:rsidR="00AF67B5" w:rsidRDefault="00A31E4F">
            <w:pPr>
              <w:spacing w:after="0" w:line="259" w:lineRule="auto"/>
              <w:ind w:left="122" w:right="0" w:firstLine="0"/>
              <w:jc w:val="left"/>
            </w:pPr>
            <w:r>
              <w:rPr>
                <w:sz w:val="22"/>
              </w:rPr>
              <w:t>ANO</w:t>
            </w:r>
          </w:p>
        </w:tc>
        <w:tc>
          <w:tcPr>
            <w:tcW w:w="0" w:type="auto"/>
            <w:gridSpan w:val="2"/>
            <w:vMerge/>
            <w:tcBorders>
              <w:top w:val="nil"/>
              <w:left w:val="single" w:sz="2" w:space="0" w:color="000000"/>
              <w:bottom w:val="nil"/>
              <w:right w:val="single" w:sz="2" w:space="0" w:color="000000"/>
            </w:tcBorders>
          </w:tcPr>
          <w:p w14:paraId="39C7653F" w14:textId="77777777" w:rsidR="00AF67B5" w:rsidRDefault="00AF67B5">
            <w:pPr>
              <w:spacing w:after="160" w:line="259" w:lineRule="auto"/>
              <w:ind w:left="0" w:right="0" w:firstLine="0"/>
              <w:jc w:val="left"/>
            </w:pPr>
          </w:p>
        </w:tc>
      </w:tr>
      <w:tr w:rsidR="00AF67B5" w14:paraId="759FE51C" w14:textId="77777777">
        <w:trPr>
          <w:trHeight w:val="300"/>
        </w:trPr>
        <w:tc>
          <w:tcPr>
            <w:tcW w:w="6083" w:type="dxa"/>
            <w:tcBorders>
              <w:top w:val="single" w:sz="2" w:space="0" w:color="000000"/>
              <w:left w:val="single" w:sz="2" w:space="0" w:color="000000"/>
              <w:bottom w:val="single" w:sz="2" w:space="0" w:color="000000"/>
              <w:right w:val="single" w:sz="2" w:space="0" w:color="000000"/>
            </w:tcBorders>
          </w:tcPr>
          <w:p w14:paraId="311D4C12" w14:textId="77777777" w:rsidR="00AF67B5" w:rsidRDefault="00A31E4F">
            <w:pPr>
              <w:tabs>
                <w:tab w:val="center" w:pos="2684"/>
              </w:tabs>
              <w:spacing w:after="0" w:line="259" w:lineRule="auto"/>
              <w:ind w:left="0" w:right="0" w:firstLine="0"/>
              <w:jc w:val="left"/>
            </w:pPr>
            <w:r>
              <w:t>p)</w:t>
            </w:r>
            <w:r>
              <w:tab/>
              <w:t>parkovací brzda na přední a zadní nápravě</w:t>
            </w:r>
          </w:p>
        </w:tc>
        <w:tc>
          <w:tcPr>
            <w:tcW w:w="918" w:type="dxa"/>
            <w:tcBorders>
              <w:top w:val="single" w:sz="2" w:space="0" w:color="000000"/>
              <w:left w:val="single" w:sz="2" w:space="0" w:color="000000"/>
              <w:bottom w:val="single" w:sz="2" w:space="0" w:color="000000"/>
              <w:right w:val="single" w:sz="2" w:space="0" w:color="000000"/>
            </w:tcBorders>
          </w:tcPr>
          <w:p w14:paraId="4BFC0ADB" w14:textId="77777777" w:rsidR="00AF67B5" w:rsidRDefault="00A31E4F">
            <w:pPr>
              <w:spacing w:after="0" w:line="259" w:lineRule="auto"/>
              <w:ind w:left="122" w:right="0" w:firstLine="0"/>
              <w:jc w:val="left"/>
            </w:pPr>
            <w:r>
              <w:rPr>
                <w:sz w:val="22"/>
              </w:rPr>
              <w:t>ANO</w:t>
            </w:r>
          </w:p>
        </w:tc>
        <w:tc>
          <w:tcPr>
            <w:tcW w:w="0" w:type="auto"/>
            <w:gridSpan w:val="2"/>
            <w:vMerge/>
            <w:tcBorders>
              <w:top w:val="nil"/>
              <w:left w:val="single" w:sz="2" w:space="0" w:color="000000"/>
              <w:bottom w:val="single" w:sz="2" w:space="0" w:color="000000"/>
              <w:right w:val="single" w:sz="2" w:space="0" w:color="000000"/>
            </w:tcBorders>
          </w:tcPr>
          <w:p w14:paraId="1F3955DE" w14:textId="77777777" w:rsidR="00AF67B5" w:rsidRDefault="00AF67B5">
            <w:pPr>
              <w:spacing w:after="160" w:line="259" w:lineRule="auto"/>
              <w:ind w:left="0" w:right="0" w:firstLine="0"/>
              <w:jc w:val="left"/>
            </w:pPr>
          </w:p>
        </w:tc>
      </w:tr>
      <w:tr w:rsidR="00AF67B5" w14:paraId="200DE911" w14:textId="77777777">
        <w:trPr>
          <w:trHeight w:val="423"/>
        </w:trPr>
        <w:tc>
          <w:tcPr>
            <w:tcW w:w="6083" w:type="dxa"/>
            <w:tcBorders>
              <w:top w:val="single" w:sz="2" w:space="0" w:color="000000"/>
              <w:left w:val="single" w:sz="2" w:space="0" w:color="000000"/>
              <w:bottom w:val="single" w:sz="2" w:space="0" w:color="000000"/>
              <w:right w:val="single" w:sz="2" w:space="0" w:color="000000"/>
            </w:tcBorders>
          </w:tcPr>
          <w:p w14:paraId="12255D9C" w14:textId="77777777" w:rsidR="00AF67B5" w:rsidRDefault="00A31E4F">
            <w:pPr>
              <w:tabs>
                <w:tab w:val="center" w:pos="1751"/>
              </w:tabs>
              <w:spacing w:after="0" w:line="259" w:lineRule="auto"/>
              <w:ind w:left="0" w:right="0" w:firstLine="0"/>
              <w:jc w:val="left"/>
            </w:pPr>
            <w:r>
              <w:rPr>
                <w:sz w:val="22"/>
              </w:rPr>
              <w:t>q)</w:t>
            </w:r>
            <w:r>
              <w:rPr>
                <w:sz w:val="22"/>
              </w:rPr>
              <w:tab/>
              <w:t>nádrž PHM min. 300 1</w:t>
            </w:r>
          </w:p>
        </w:tc>
        <w:tc>
          <w:tcPr>
            <w:tcW w:w="918" w:type="dxa"/>
            <w:tcBorders>
              <w:top w:val="single" w:sz="2" w:space="0" w:color="000000"/>
              <w:left w:val="single" w:sz="2" w:space="0" w:color="000000"/>
              <w:bottom w:val="single" w:sz="2" w:space="0" w:color="000000"/>
              <w:right w:val="single" w:sz="2" w:space="0" w:color="000000"/>
            </w:tcBorders>
          </w:tcPr>
          <w:p w14:paraId="3E84D5A8" w14:textId="77777777" w:rsidR="00AF67B5" w:rsidRDefault="00A31E4F">
            <w:pPr>
              <w:spacing w:after="0" w:line="259" w:lineRule="auto"/>
              <w:ind w:left="122" w:right="0" w:firstLine="0"/>
              <w:jc w:val="left"/>
            </w:pPr>
            <w:r>
              <w:rPr>
                <w:sz w:val="22"/>
              </w:rPr>
              <w:t>ANO</w:t>
            </w:r>
          </w:p>
        </w:tc>
        <w:tc>
          <w:tcPr>
            <w:tcW w:w="1197" w:type="dxa"/>
            <w:tcBorders>
              <w:top w:val="single" w:sz="2" w:space="0" w:color="000000"/>
              <w:left w:val="single" w:sz="2" w:space="0" w:color="000000"/>
              <w:bottom w:val="single" w:sz="2" w:space="0" w:color="000000"/>
              <w:right w:val="single" w:sz="2" w:space="0" w:color="000000"/>
            </w:tcBorders>
          </w:tcPr>
          <w:p w14:paraId="0905596A" w14:textId="77777777" w:rsidR="00AF67B5" w:rsidRDefault="00A31E4F">
            <w:pPr>
              <w:spacing w:after="0" w:line="259" w:lineRule="auto"/>
              <w:ind w:left="68" w:right="0" w:firstLine="0"/>
              <w:jc w:val="left"/>
            </w:pPr>
            <w:r>
              <w:rPr>
                <w:sz w:val="20"/>
              </w:rPr>
              <w:t>1</w:t>
            </w:r>
          </w:p>
        </w:tc>
        <w:tc>
          <w:tcPr>
            <w:tcW w:w="1317" w:type="dxa"/>
            <w:tcBorders>
              <w:top w:val="single" w:sz="2" w:space="0" w:color="000000"/>
              <w:left w:val="single" w:sz="2" w:space="0" w:color="000000"/>
              <w:bottom w:val="single" w:sz="2" w:space="0" w:color="000000"/>
              <w:right w:val="single" w:sz="2" w:space="0" w:color="000000"/>
            </w:tcBorders>
          </w:tcPr>
          <w:p w14:paraId="2D43E0A5" w14:textId="77777777" w:rsidR="00AF67B5" w:rsidRDefault="00A31E4F">
            <w:pPr>
              <w:spacing w:after="0" w:line="259" w:lineRule="auto"/>
              <w:ind w:left="75" w:right="0" w:firstLine="0"/>
              <w:jc w:val="left"/>
            </w:pPr>
            <w:r>
              <w:rPr>
                <w:sz w:val="20"/>
              </w:rPr>
              <w:t>300</w:t>
            </w:r>
          </w:p>
        </w:tc>
      </w:tr>
      <w:tr w:rsidR="00AF67B5" w14:paraId="52210569" w14:textId="77777777">
        <w:trPr>
          <w:trHeight w:val="501"/>
        </w:trPr>
        <w:tc>
          <w:tcPr>
            <w:tcW w:w="6083" w:type="dxa"/>
            <w:tcBorders>
              <w:top w:val="single" w:sz="2" w:space="0" w:color="000000"/>
              <w:left w:val="single" w:sz="2" w:space="0" w:color="000000"/>
              <w:bottom w:val="single" w:sz="2" w:space="0" w:color="000000"/>
              <w:right w:val="single" w:sz="2" w:space="0" w:color="000000"/>
            </w:tcBorders>
          </w:tcPr>
          <w:p w14:paraId="50B303D2" w14:textId="77777777" w:rsidR="00AF67B5" w:rsidRDefault="00A31E4F">
            <w:pPr>
              <w:spacing w:after="0" w:line="259" w:lineRule="auto"/>
              <w:ind w:left="69" w:right="526" w:firstLine="0"/>
            </w:pPr>
            <w:r>
              <w:rPr>
                <w:sz w:val="22"/>
              </w:rPr>
              <w:t xml:space="preserve">r) celo-ocelové provedení kabiny vozidla (rám kabiny a o </w:t>
            </w:r>
            <w:proofErr w:type="spellStart"/>
            <w:r>
              <w:rPr>
                <w:sz w:val="22"/>
              </w:rPr>
              <w:t>láštění</w:t>
            </w:r>
            <w:proofErr w:type="spellEnd"/>
            <w:r>
              <w:rPr>
                <w:sz w:val="22"/>
              </w:rPr>
              <w:t>)</w:t>
            </w:r>
          </w:p>
        </w:tc>
        <w:tc>
          <w:tcPr>
            <w:tcW w:w="918" w:type="dxa"/>
            <w:tcBorders>
              <w:top w:val="single" w:sz="2" w:space="0" w:color="000000"/>
              <w:left w:val="single" w:sz="2" w:space="0" w:color="000000"/>
              <w:bottom w:val="single" w:sz="2" w:space="0" w:color="000000"/>
              <w:right w:val="single" w:sz="2" w:space="0" w:color="000000"/>
            </w:tcBorders>
          </w:tcPr>
          <w:p w14:paraId="7EA67689" w14:textId="77777777" w:rsidR="00AF67B5" w:rsidRDefault="00A31E4F">
            <w:pPr>
              <w:spacing w:after="0" w:line="259" w:lineRule="auto"/>
              <w:ind w:left="122" w:right="0" w:firstLine="0"/>
              <w:jc w:val="left"/>
            </w:pPr>
            <w:r>
              <w:rPr>
                <w:sz w:val="22"/>
              </w:rPr>
              <w:t>ANO</w:t>
            </w:r>
          </w:p>
        </w:tc>
        <w:tc>
          <w:tcPr>
            <w:tcW w:w="1197" w:type="dxa"/>
            <w:vMerge w:val="restart"/>
            <w:tcBorders>
              <w:top w:val="single" w:sz="2" w:space="0" w:color="000000"/>
              <w:left w:val="single" w:sz="2" w:space="0" w:color="000000"/>
              <w:bottom w:val="single" w:sz="2" w:space="0" w:color="000000"/>
              <w:right w:val="nil"/>
            </w:tcBorders>
          </w:tcPr>
          <w:p w14:paraId="531E7183" w14:textId="77777777" w:rsidR="00AF67B5" w:rsidRDefault="00AF67B5">
            <w:pPr>
              <w:spacing w:after="160" w:line="259" w:lineRule="auto"/>
              <w:ind w:left="0" w:right="0" w:firstLine="0"/>
              <w:jc w:val="left"/>
            </w:pPr>
          </w:p>
        </w:tc>
        <w:tc>
          <w:tcPr>
            <w:tcW w:w="1317" w:type="dxa"/>
            <w:vMerge w:val="restart"/>
            <w:tcBorders>
              <w:top w:val="single" w:sz="2" w:space="0" w:color="000000"/>
              <w:left w:val="nil"/>
              <w:bottom w:val="single" w:sz="2" w:space="0" w:color="000000"/>
              <w:right w:val="single" w:sz="2" w:space="0" w:color="000000"/>
            </w:tcBorders>
            <w:vAlign w:val="bottom"/>
          </w:tcPr>
          <w:p w14:paraId="51F57F49" w14:textId="77777777" w:rsidR="00AF67B5" w:rsidRDefault="00A31E4F">
            <w:pPr>
              <w:spacing w:after="0" w:line="259" w:lineRule="auto"/>
              <w:ind w:left="32" w:right="0" w:firstLine="0"/>
              <w:jc w:val="left"/>
            </w:pPr>
            <w:r>
              <w:rPr>
                <w:noProof/>
              </w:rPr>
              <w:drawing>
                <wp:inline distT="0" distB="0" distL="0" distR="0" wp14:anchorId="3CE9B78E" wp14:editId="6D33A557">
                  <wp:extent cx="434486" cy="4573"/>
                  <wp:effectExtent l="0" t="0" r="0" b="0"/>
                  <wp:docPr id="66872" name="Picture 66872"/>
                  <wp:cNvGraphicFramePr/>
                  <a:graphic xmlns:a="http://schemas.openxmlformats.org/drawingml/2006/main">
                    <a:graphicData uri="http://schemas.openxmlformats.org/drawingml/2006/picture">
                      <pic:pic xmlns:pic="http://schemas.openxmlformats.org/drawingml/2006/picture">
                        <pic:nvPicPr>
                          <pic:cNvPr id="66872" name="Picture 66872"/>
                          <pic:cNvPicPr/>
                        </pic:nvPicPr>
                        <pic:blipFill>
                          <a:blip r:embed="rId19"/>
                          <a:stretch>
                            <a:fillRect/>
                          </a:stretch>
                        </pic:blipFill>
                        <pic:spPr>
                          <a:xfrm>
                            <a:off x="0" y="0"/>
                            <a:ext cx="434486" cy="4573"/>
                          </a:xfrm>
                          <a:prstGeom prst="rect">
                            <a:avLst/>
                          </a:prstGeom>
                        </pic:spPr>
                      </pic:pic>
                    </a:graphicData>
                  </a:graphic>
                </wp:inline>
              </w:drawing>
            </w:r>
          </w:p>
        </w:tc>
      </w:tr>
      <w:tr w:rsidR="00AF67B5" w14:paraId="0CE92826" w14:textId="77777777">
        <w:trPr>
          <w:trHeight w:val="346"/>
        </w:trPr>
        <w:tc>
          <w:tcPr>
            <w:tcW w:w="6083" w:type="dxa"/>
            <w:tcBorders>
              <w:top w:val="single" w:sz="2" w:space="0" w:color="000000"/>
              <w:left w:val="single" w:sz="2" w:space="0" w:color="000000"/>
              <w:bottom w:val="single" w:sz="2" w:space="0" w:color="000000"/>
              <w:right w:val="single" w:sz="2" w:space="0" w:color="000000"/>
            </w:tcBorders>
          </w:tcPr>
          <w:p w14:paraId="57D96A94" w14:textId="77777777" w:rsidR="00AF67B5" w:rsidRDefault="00A31E4F">
            <w:pPr>
              <w:spacing w:after="0" w:line="259" w:lineRule="auto"/>
              <w:ind w:left="775" w:right="0" w:firstLine="0"/>
              <w:jc w:val="left"/>
            </w:pPr>
            <w:r>
              <w:rPr>
                <w:sz w:val="22"/>
              </w:rPr>
              <w:t>třímístné provedení kabiny v provedení 1 + 2</w:t>
            </w:r>
          </w:p>
        </w:tc>
        <w:tc>
          <w:tcPr>
            <w:tcW w:w="918" w:type="dxa"/>
            <w:tcBorders>
              <w:top w:val="single" w:sz="2" w:space="0" w:color="000000"/>
              <w:left w:val="single" w:sz="2" w:space="0" w:color="000000"/>
              <w:bottom w:val="single" w:sz="2" w:space="0" w:color="000000"/>
              <w:right w:val="single" w:sz="2" w:space="0" w:color="000000"/>
            </w:tcBorders>
          </w:tcPr>
          <w:p w14:paraId="4ADA9D03" w14:textId="77777777" w:rsidR="00AF67B5" w:rsidRDefault="00A31E4F">
            <w:pPr>
              <w:spacing w:after="0" w:line="259" w:lineRule="auto"/>
              <w:ind w:left="122" w:right="0" w:firstLine="0"/>
              <w:jc w:val="left"/>
            </w:pPr>
            <w:r>
              <w:rPr>
                <w:sz w:val="22"/>
              </w:rPr>
              <w:t>ANO</w:t>
            </w:r>
          </w:p>
        </w:tc>
        <w:tc>
          <w:tcPr>
            <w:tcW w:w="0" w:type="auto"/>
            <w:vMerge/>
            <w:tcBorders>
              <w:top w:val="nil"/>
              <w:left w:val="single" w:sz="2" w:space="0" w:color="000000"/>
              <w:bottom w:val="single" w:sz="2" w:space="0" w:color="000000"/>
              <w:right w:val="nil"/>
            </w:tcBorders>
          </w:tcPr>
          <w:p w14:paraId="3FC64F7C" w14:textId="77777777" w:rsidR="00AF67B5" w:rsidRDefault="00AF67B5">
            <w:pPr>
              <w:spacing w:after="160" w:line="259" w:lineRule="auto"/>
              <w:ind w:left="0" w:right="0" w:firstLine="0"/>
              <w:jc w:val="left"/>
            </w:pPr>
          </w:p>
        </w:tc>
        <w:tc>
          <w:tcPr>
            <w:tcW w:w="0" w:type="auto"/>
            <w:vMerge/>
            <w:tcBorders>
              <w:top w:val="nil"/>
              <w:left w:val="nil"/>
              <w:bottom w:val="single" w:sz="2" w:space="0" w:color="000000"/>
              <w:right w:val="single" w:sz="2" w:space="0" w:color="000000"/>
            </w:tcBorders>
          </w:tcPr>
          <w:p w14:paraId="35E42841" w14:textId="77777777" w:rsidR="00AF67B5" w:rsidRDefault="00AF67B5">
            <w:pPr>
              <w:spacing w:after="160" w:line="259" w:lineRule="auto"/>
              <w:ind w:left="0" w:right="0" w:firstLine="0"/>
              <w:jc w:val="left"/>
            </w:pPr>
          </w:p>
        </w:tc>
      </w:tr>
      <w:tr w:rsidR="00AF67B5" w14:paraId="7FB03F33" w14:textId="77777777">
        <w:trPr>
          <w:trHeight w:val="339"/>
        </w:trPr>
        <w:tc>
          <w:tcPr>
            <w:tcW w:w="6083" w:type="dxa"/>
            <w:tcBorders>
              <w:top w:val="single" w:sz="2" w:space="0" w:color="000000"/>
              <w:left w:val="single" w:sz="2" w:space="0" w:color="000000"/>
              <w:bottom w:val="single" w:sz="2" w:space="0" w:color="000000"/>
              <w:right w:val="single" w:sz="2" w:space="0" w:color="000000"/>
            </w:tcBorders>
          </w:tcPr>
          <w:p w14:paraId="67B5E7CF" w14:textId="77777777" w:rsidR="00AF67B5" w:rsidRDefault="00A31E4F">
            <w:pPr>
              <w:tabs>
                <w:tab w:val="center" w:pos="2443"/>
              </w:tabs>
              <w:spacing w:after="0" w:line="259" w:lineRule="auto"/>
              <w:ind w:left="0" w:right="0" w:firstLine="0"/>
              <w:jc w:val="left"/>
            </w:pPr>
            <w:r>
              <w:rPr>
                <w:sz w:val="22"/>
              </w:rPr>
              <w:t>t)</w:t>
            </w:r>
            <w:r>
              <w:rPr>
                <w:sz w:val="22"/>
              </w:rPr>
              <w:tab/>
              <w:t>vzduchem odpružené sedadlo řidiče</w:t>
            </w:r>
          </w:p>
        </w:tc>
        <w:tc>
          <w:tcPr>
            <w:tcW w:w="918" w:type="dxa"/>
            <w:tcBorders>
              <w:top w:val="single" w:sz="2" w:space="0" w:color="000000"/>
              <w:left w:val="single" w:sz="2" w:space="0" w:color="000000"/>
              <w:bottom w:val="single" w:sz="2" w:space="0" w:color="000000"/>
              <w:right w:val="single" w:sz="2" w:space="0" w:color="000000"/>
            </w:tcBorders>
          </w:tcPr>
          <w:p w14:paraId="488ADE45" w14:textId="77777777" w:rsidR="00AF67B5" w:rsidRDefault="00A31E4F">
            <w:pPr>
              <w:spacing w:after="0" w:line="259" w:lineRule="auto"/>
              <w:ind w:left="122" w:right="0" w:firstLine="0"/>
              <w:jc w:val="left"/>
            </w:pPr>
            <w:r>
              <w:rPr>
                <w:sz w:val="22"/>
              </w:rPr>
              <w:t>ANO</w:t>
            </w:r>
          </w:p>
        </w:tc>
        <w:tc>
          <w:tcPr>
            <w:tcW w:w="2514" w:type="dxa"/>
            <w:gridSpan w:val="2"/>
            <w:tcBorders>
              <w:top w:val="single" w:sz="2" w:space="0" w:color="000000"/>
              <w:left w:val="single" w:sz="2" w:space="0" w:color="000000"/>
              <w:bottom w:val="single" w:sz="2" w:space="0" w:color="000000"/>
              <w:right w:val="single" w:sz="2" w:space="0" w:color="000000"/>
            </w:tcBorders>
          </w:tcPr>
          <w:p w14:paraId="127DD064" w14:textId="77777777" w:rsidR="00AF67B5" w:rsidRDefault="00AF67B5">
            <w:pPr>
              <w:spacing w:after="160" w:line="259" w:lineRule="auto"/>
              <w:ind w:left="0" w:right="0" w:firstLine="0"/>
              <w:jc w:val="left"/>
            </w:pPr>
          </w:p>
        </w:tc>
      </w:tr>
      <w:tr w:rsidR="00AF67B5" w14:paraId="212A60B6" w14:textId="77777777">
        <w:trPr>
          <w:trHeight w:val="346"/>
        </w:trPr>
        <w:tc>
          <w:tcPr>
            <w:tcW w:w="6083" w:type="dxa"/>
            <w:tcBorders>
              <w:top w:val="single" w:sz="2" w:space="0" w:color="000000"/>
              <w:left w:val="single" w:sz="2" w:space="0" w:color="000000"/>
              <w:bottom w:val="single" w:sz="2" w:space="0" w:color="000000"/>
              <w:right w:val="single" w:sz="2" w:space="0" w:color="000000"/>
            </w:tcBorders>
          </w:tcPr>
          <w:p w14:paraId="2775948B" w14:textId="77777777" w:rsidR="00AF67B5" w:rsidRDefault="00A31E4F">
            <w:pPr>
              <w:tabs>
                <w:tab w:val="center" w:pos="1863"/>
              </w:tabs>
              <w:spacing w:after="0" w:line="259" w:lineRule="auto"/>
              <w:ind w:left="0" w:right="0" w:firstLine="0"/>
              <w:jc w:val="left"/>
            </w:pPr>
            <w:r>
              <w:rPr>
                <w:sz w:val="22"/>
              </w:rPr>
              <w:t>u)</w:t>
            </w:r>
            <w:r>
              <w:rPr>
                <w:sz w:val="22"/>
              </w:rPr>
              <w:tab/>
              <w:t>palubní zásuvka 12/24 V</w:t>
            </w:r>
          </w:p>
        </w:tc>
        <w:tc>
          <w:tcPr>
            <w:tcW w:w="918" w:type="dxa"/>
            <w:tcBorders>
              <w:top w:val="single" w:sz="2" w:space="0" w:color="000000"/>
              <w:left w:val="single" w:sz="2" w:space="0" w:color="000000"/>
              <w:bottom w:val="single" w:sz="2" w:space="0" w:color="000000"/>
              <w:right w:val="single" w:sz="2" w:space="0" w:color="000000"/>
            </w:tcBorders>
          </w:tcPr>
          <w:p w14:paraId="64D06CA3" w14:textId="77777777" w:rsidR="00AF67B5" w:rsidRDefault="00A31E4F">
            <w:pPr>
              <w:spacing w:after="0" w:line="259" w:lineRule="auto"/>
              <w:ind w:left="122" w:right="0" w:firstLine="0"/>
              <w:jc w:val="left"/>
            </w:pPr>
            <w:r>
              <w:rPr>
                <w:sz w:val="22"/>
              </w:rPr>
              <w:t>ANO</w:t>
            </w:r>
          </w:p>
        </w:tc>
        <w:tc>
          <w:tcPr>
            <w:tcW w:w="2514" w:type="dxa"/>
            <w:gridSpan w:val="2"/>
            <w:tcBorders>
              <w:top w:val="single" w:sz="2" w:space="0" w:color="000000"/>
              <w:left w:val="single" w:sz="2" w:space="0" w:color="000000"/>
              <w:bottom w:val="nil"/>
              <w:right w:val="single" w:sz="2" w:space="0" w:color="000000"/>
            </w:tcBorders>
          </w:tcPr>
          <w:p w14:paraId="2AE4A8BF" w14:textId="77777777" w:rsidR="00AF67B5" w:rsidRDefault="00AF67B5">
            <w:pPr>
              <w:spacing w:after="160" w:line="259" w:lineRule="auto"/>
              <w:ind w:left="0" w:right="0" w:firstLine="0"/>
              <w:jc w:val="left"/>
            </w:pPr>
          </w:p>
        </w:tc>
      </w:tr>
      <w:tr w:rsidR="00AF67B5" w14:paraId="459BE6C7" w14:textId="77777777">
        <w:trPr>
          <w:trHeight w:val="339"/>
        </w:trPr>
        <w:tc>
          <w:tcPr>
            <w:tcW w:w="6083" w:type="dxa"/>
            <w:tcBorders>
              <w:top w:val="single" w:sz="2" w:space="0" w:color="000000"/>
              <w:left w:val="single" w:sz="2" w:space="0" w:color="000000"/>
              <w:bottom w:val="single" w:sz="2" w:space="0" w:color="000000"/>
              <w:right w:val="single" w:sz="2" w:space="0" w:color="000000"/>
            </w:tcBorders>
          </w:tcPr>
          <w:p w14:paraId="71CCD7DE" w14:textId="77777777" w:rsidR="00AF67B5" w:rsidRDefault="00A31E4F">
            <w:pPr>
              <w:tabs>
                <w:tab w:val="center" w:pos="3076"/>
              </w:tabs>
              <w:spacing w:after="0" w:line="259" w:lineRule="auto"/>
              <w:ind w:left="0" w:right="0" w:firstLine="0"/>
              <w:jc w:val="left"/>
            </w:pPr>
            <w:r>
              <w:rPr>
                <w:sz w:val="22"/>
              </w:rPr>
              <w:lastRenderedPageBreak/>
              <w:t>v)</w:t>
            </w:r>
            <w:r>
              <w:rPr>
                <w:sz w:val="22"/>
              </w:rPr>
              <w:tab/>
              <w:t>elektricky ovládaná vyhřívaná zpětná zrcátka řidiče</w:t>
            </w:r>
          </w:p>
        </w:tc>
        <w:tc>
          <w:tcPr>
            <w:tcW w:w="918" w:type="dxa"/>
            <w:tcBorders>
              <w:top w:val="single" w:sz="2" w:space="0" w:color="000000"/>
              <w:left w:val="single" w:sz="2" w:space="0" w:color="000000"/>
              <w:bottom w:val="single" w:sz="2" w:space="0" w:color="000000"/>
              <w:right w:val="single" w:sz="2" w:space="0" w:color="000000"/>
            </w:tcBorders>
          </w:tcPr>
          <w:p w14:paraId="5A8250DD" w14:textId="77777777" w:rsidR="00AF67B5" w:rsidRDefault="00A31E4F">
            <w:pPr>
              <w:spacing w:after="0" w:line="259" w:lineRule="auto"/>
              <w:ind w:left="122" w:right="0" w:firstLine="0"/>
              <w:jc w:val="left"/>
            </w:pPr>
            <w:r>
              <w:rPr>
                <w:sz w:val="22"/>
              </w:rPr>
              <w:t>ANO</w:t>
            </w:r>
          </w:p>
        </w:tc>
        <w:tc>
          <w:tcPr>
            <w:tcW w:w="2514" w:type="dxa"/>
            <w:gridSpan w:val="2"/>
            <w:tcBorders>
              <w:top w:val="nil"/>
              <w:left w:val="single" w:sz="2" w:space="0" w:color="000000"/>
              <w:bottom w:val="single" w:sz="2" w:space="0" w:color="000000"/>
              <w:right w:val="single" w:sz="2" w:space="0" w:color="000000"/>
            </w:tcBorders>
          </w:tcPr>
          <w:p w14:paraId="546519CE" w14:textId="77777777" w:rsidR="00AF67B5" w:rsidRDefault="00AF67B5">
            <w:pPr>
              <w:spacing w:after="160" w:line="259" w:lineRule="auto"/>
              <w:ind w:left="0" w:right="0" w:firstLine="0"/>
              <w:jc w:val="left"/>
            </w:pPr>
          </w:p>
        </w:tc>
      </w:tr>
      <w:tr w:rsidR="00AF67B5" w14:paraId="14E1A88D" w14:textId="77777777">
        <w:trPr>
          <w:trHeight w:val="339"/>
        </w:trPr>
        <w:tc>
          <w:tcPr>
            <w:tcW w:w="6083" w:type="dxa"/>
            <w:tcBorders>
              <w:top w:val="single" w:sz="2" w:space="0" w:color="000000"/>
              <w:left w:val="single" w:sz="2" w:space="0" w:color="000000"/>
              <w:bottom w:val="single" w:sz="2" w:space="0" w:color="000000"/>
              <w:right w:val="single" w:sz="2" w:space="0" w:color="000000"/>
            </w:tcBorders>
          </w:tcPr>
          <w:p w14:paraId="08F12C33" w14:textId="77777777" w:rsidR="00AF67B5" w:rsidRDefault="00A31E4F">
            <w:pPr>
              <w:tabs>
                <w:tab w:val="center" w:pos="1992"/>
              </w:tabs>
              <w:spacing w:after="0" w:line="259" w:lineRule="auto"/>
              <w:ind w:left="0" w:right="0" w:firstLine="0"/>
              <w:jc w:val="left"/>
            </w:pPr>
            <w:r>
              <w:rPr>
                <w:sz w:val="22"/>
              </w:rPr>
              <w:t>w)</w:t>
            </w:r>
            <w:r>
              <w:rPr>
                <w:sz w:val="22"/>
              </w:rPr>
              <w:tab/>
              <w:t>led světla pro denní svícení</w:t>
            </w:r>
          </w:p>
        </w:tc>
        <w:tc>
          <w:tcPr>
            <w:tcW w:w="918" w:type="dxa"/>
            <w:tcBorders>
              <w:top w:val="single" w:sz="2" w:space="0" w:color="000000"/>
              <w:left w:val="single" w:sz="2" w:space="0" w:color="000000"/>
              <w:bottom w:val="single" w:sz="2" w:space="0" w:color="000000"/>
              <w:right w:val="single" w:sz="2" w:space="0" w:color="000000"/>
            </w:tcBorders>
          </w:tcPr>
          <w:p w14:paraId="27395414" w14:textId="77777777" w:rsidR="00AF67B5" w:rsidRDefault="00A31E4F">
            <w:pPr>
              <w:spacing w:after="0" w:line="259" w:lineRule="auto"/>
              <w:ind w:left="130" w:right="0" w:firstLine="0"/>
              <w:jc w:val="left"/>
            </w:pPr>
            <w:r>
              <w:rPr>
                <w:sz w:val="22"/>
              </w:rPr>
              <w:t>ANO</w:t>
            </w:r>
          </w:p>
        </w:tc>
        <w:tc>
          <w:tcPr>
            <w:tcW w:w="2514" w:type="dxa"/>
            <w:gridSpan w:val="2"/>
            <w:tcBorders>
              <w:top w:val="single" w:sz="2" w:space="0" w:color="000000"/>
              <w:left w:val="single" w:sz="2" w:space="0" w:color="000000"/>
              <w:bottom w:val="single" w:sz="2" w:space="0" w:color="000000"/>
              <w:right w:val="single" w:sz="2" w:space="0" w:color="000000"/>
            </w:tcBorders>
          </w:tcPr>
          <w:p w14:paraId="5D5B5BE8" w14:textId="77777777" w:rsidR="00AF67B5" w:rsidRDefault="00AF67B5">
            <w:pPr>
              <w:spacing w:after="160" w:line="259" w:lineRule="auto"/>
              <w:ind w:left="0" w:right="0" w:firstLine="0"/>
              <w:jc w:val="left"/>
            </w:pPr>
          </w:p>
        </w:tc>
      </w:tr>
      <w:tr w:rsidR="00AF67B5" w14:paraId="0046CC80" w14:textId="77777777">
        <w:trPr>
          <w:trHeight w:val="331"/>
        </w:trPr>
        <w:tc>
          <w:tcPr>
            <w:tcW w:w="6083" w:type="dxa"/>
            <w:tcBorders>
              <w:top w:val="single" w:sz="2" w:space="0" w:color="000000"/>
              <w:left w:val="single" w:sz="2" w:space="0" w:color="000000"/>
              <w:bottom w:val="single" w:sz="2" w:space="0" w:color="000000"/>
              <w:right w:val="single" w:sz="2" w:space="0" w:color="000000"/>
            </w:tcBorders>
          </w:tcPr>
          <w:p w14:paraId="300BF7D3" w14:textId="77777777" w:rsidR="00AF67B5" w:rsidRDefault="00A31E4F">
            <w:pPr>
              <w:tabs>
                <w:tab w:val="center" w:pos="1398"/>
              </w:tabs>
              <w:spacing w:after="0" w:line="259" w:lineRule="auto"/>
              <w:ind w:left="0" w:right="0" w:firstLine="0"/>
              <w:jc w:val="left"/>
            </w:pPr>
            <w:r>
              <w:rPr>
                <w:sz w:val="22"/>
              </w:rPr>
              <w:t>x)</w:t>
            </w:r>
            <w:r>
              <w:rPr>
                <w:sz w:val="22"/>
              </w:rPr>
              <w:tab/>
              <w:t>mlhová světla</w:t>
            </w:r>
          </w:p>
        </w:tc>
        <w:tc>
          <w:tcPr>
            <w:tcW w:w="918" w:type="dxa"/>
            <w:tcBorders>
              <w:top w:val="single" w:sz="2" w:space="0" w:color="000000"/>
              <w:left w:val="single" w:sz="2" w:space="0" w:color="000000"/>
              <w:bottom w:val="single" w:sz="2" w:space="0" w:color="000000"/>
              <w:right w:val="single" w:sz="2" w:space="0" w:color="000000"/>
            </w:tcBorders>
          </w:tcPr>
          <w:p w14:paraId="562F21E2" w14:textId="77777777" w:rsidR="00AF67B5" w:rsidRDefault="00A31E4F">
            <w:pPr>
              <w:spacing w:after="0" w:line="259" w:lineRule="auto"/>
              <w:ind w:left="130" w:right="0" w:firstLine="0"/>
              <w:jc w:val="left"/>
            </w:pPr>
            <w:r>
              <w:rPr>
                <w:sz w:val="22"/>
              </w:rPr>
              <w:t>ANO</w:t>
            </w:r>
          </w:p>
        </w:tc>
        <w:tc>
          <w:tcPr>
            <w:tcW w:w="2514" w:type="dxa"/>
            <w:gridSpan w:val="2"/>
            <w:vMerge w:val="restart"/>
            <w:tcBorders>
              <w:top w:val="single" w:sz="2" w:space="0" w:color="000000"/>
              <w:left w:val="single" w:sz="2" w:space="0" w:color="000000"/>
              <w:bottom w:val="single" w:sz="2" w:space="0" w:color="000000"/>
              <w:right w:val="single" w:sz="2" w:space="0" w:color="000000"/>
            </w:tcBorders>
          </w:tcPr>
          <w:p w14:paraId="6933B8D6" w14:textId="77777777" w:rsidR="00AF67B5" w:rsidRDefault="00AF67B5">
            <w:pPr>
              <w:spacing w:after="160" w:line="259" w:lineRule="auto"/>
              <w:ind w:left="0" w:right="0" w:firstLine="0"/>
              <w:jc w:val="left"/>
            </w:pPr>
          </w:p>
        </w:tc>
      </w:tr>
      <w:tr w:rsidR="00AF67B5" w14:paraId="1ED6F26D" w14:textId="77777777">
        <w:trPr>
          <w:trHeight w:val="307"/>
        </w:trPr>
        <w:tc>
          <w:tcPr>
            <w:tcW w:w="6083" w:type="dxa"/>
            <w:tcBorders>
              <w:top w:val="single" w:sz="2" w:space="0" w:color="000000"/>
              <w:left w:val="single" w:sz="2" w:space="0" w:color="000000"/>
              <w:bottom w:val="single" w:sz="2" w:space="0" w:color="000000"/>
              <w:right w:val="single" w:sz="2" w:space="0" w:color="000000"/>
            </w:tcBorders>
          </w:tcPr>
          <w:p w14:paraId="37200D69" w14:textId="77777777" w:rsidR="00AF67B5" w:rsidRDefault="00A31E4F">
            <w:pPr>
              <w:tabs>
                <w:tab w:val="center" w:pos="2493"/>
              </w:tabs>
              <w:spacing w:after="0" w:line="259" w:lineRule="auto"/>
              <w:ind w:left="0" w:right="0" w:firstLine="0"/>
              <w:jc w:val="left"/>
            </w:pPr>
            <w:r>
              <w:rPr>
                <w:sz w:val="22"/>
              </w:rPr>
              <w:t>y)</w:t>
            </w:r>
            <w:r>
              <w:rPr>
                <w:sz w:val="22"/>
              </w:rPr>
              <w:tab/>
              <w:t>dva výstražné majáky na střeše kabiny</w:t>
            </w:r>
          </w:p>
        </w:tc>
        <w:tc>
          <w:tcPr>
            <w:tcW w:w="918" w:type="dxa"/>
            <w:tcBorders>
              <w:top w:val="single" w:sz="2" w:space="0" w:color="000000"/>
              <w:left w:val="single" w:sz="2" w:space="0" w:color="000000"/>
              <w:bottom w:val="single" w:sz="2" w:space="0" w:color="000000"/>
              <w:right w:val="single" w:sz="2" w:space="0" w:color="000000"/>
            </w:tcBorders>
          </w:tcPr>
          <w:p w14:paraId="63AF56DA" w14:textId="77777777" w:rsidR="00AF67B5" w:rsidRDefault="00A31E4F">
            <w:pPr>
              <w:spacing w:after="0" w:line="259" w:lineRule="auto"/>
              <w:ind w:left="130" w:right="0" w:firstLine="0"/>
              <w:jc w:val="left"/>
            </w:pPr>
            <w:r>
              <w:rPr>
                <w:sz w:val="22"/>
              </w:rPr>
              <w:t>ANO</w:t>
            </w:r>
          </w:p>
        </w:tc>
        <w:tc>
          <w:tcPr>
            <w:tcW w:w="0" w:type="auto"/>
            <w:gridSpan w:val="2"/>
            <w:vMerge/>
            <w:tcBorders>
              <w:top w:val="nil"/>
              <w:left w:val="single" w:sz="2" w:space="0" w:color="000000"/>
              <w:bottom w:val="single" w:sz="2" w:space="0" w:color="000000"/>
              <w:right w:val="single" w:sz="2" w:space="0" w:color="000000"/>
            </w:tcBorders>
          </w:tcPr>
          <w:p w14:paraId="58A3CC06" w14:textId="77777777" w:rsidR="00AF67B5" w:rsidRDefault="00AF67B5">
            <w:pPr>
              <w:spacing w:after="160" w:line="259" w:lineRule="auto"/>
              <w:ind w:left="0" w:right="0" w:firstLine="0"/>
              <w:jc w:val="left"/>
            </w:pPr>
          </w:p>
        </w:tc>
      </w:tr>
    </w:tbl>
    <w:p w14:paraId="371EF6D2" w14:textId="77777777" w:rsidR="00AF67B5" w:rsidRDefault="00A31E4F">
      <w:pPr>
        <w:spacing w:after="196" w:line="259" w:lineRule="auto"/>
        <w:ind w:left="-1325" w:right="65" w:firstLine="0"/>
        <w:jc w:val="left"/>
      </w:pPr>
      <w:r>
        <w:rPr>
          <w:noProof/>
          <w:sz w:val="22"/>
        </w:rPr>
        <mc:AlternateContent>
          <mc:Choice Requires="wpg">
            <w:drawing>
              <wp:anchor distT="0" distB="0" distL="114300" distR="114300" simplePos="0" relativeHeight="251659264" behindDoc="0" locked="0" layoutInCell="1" allowOverlap="1" wp14:anchorId="715AE3E1" wp14:editId="46E51085">
                <wp:simplePos x="0" y="0"/>
                <wp:positionH relativeFrom="page">
                  <wp:posOffset>919281</wp:posOffset>
                </wp:positionH>
                <wp:positionV relativeFrom="page">
                  <wp:posOffset>9874701</wp:posOffset>
                </wp:positionV>
                <wp:extent cx="5895287" cy="9148"/>
                <wp:effectExtent l="0" t="0" r="0" b="0"/>
                <wp:wrapTopAndBottom/>
                <wp:docPr id="66879" name="Group 66879"/>
                <wp:cNvGraphicFramePr/>
                <a:graphic xmlns:a="http://schemas.openxmlformats.org/drawingml/2006/main">
                  <a:graphicData uri="http://schemas.microsoft.com/office/word/2010/wordprocessingGroup">
                    <wpg:wgp>
                      <wpg:cNvGrpSpPr/>
                      <wpg:grpSpPr>
                        <a:xfrm>
                          <a:off x="0" y="0"/>
                          <a:ext cx="5895287" cy="9148"/>
                          <a:chOff x="0" y="0"/>
                          <a:chExt cx="5895287" cy="9148"/>
                        </a:xfrm>
                      </wpg:grpSpPr>
                      <wps:wsp>
                        <wps:cNvPr id="66878" name="Shape 66878"/>
                        <wps:cNvSpPr/>
                        <wps:spPr>
                          <a:xfrm>
                            <a:off x="0" y="0"/>
                            <a:ext cx="5895287" cy="9148"/>
                          </a:xfrm>
                          <a:custGeom>
                            <a:avLst/>
                            <a:gdLst/>
                            <a:ahLst/>
                            <a:cxnLst/>
                            <a:rect l="0" t="0" r="0" b="0"/>
                            <a:pathLst>
                              <a:path w="5895287" h="9148">
                                <a:moveTo>
                                  <a:pt x="0" y="4574"/>
                                </a:moveTo>
                                <a:lnTo>
                                  <a:pt x="5895287"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6879" style="width:464.196pt;height:0.720276pt;position:absolute;mso-position-horizontal-relative:page;mso-position-horizontal:absolute;margin-left:72.3843pt;mso-position-vertical-relative:page;margin-top:777.536pt;" coordsize="58952,91">
                <v:shape id="Shape 66878" style="position:absolute;width:58952;height:91;left:0;top:0;" coordsize="5895287,9148" path="m0,4574l5895287,4574">
                  <v:stroke weight="0.720276pt" endcap="flat" joinstyle="miter" miterlimit="1" on="true" color="#000000"/>
                  <v:fill on="false" color="#000000"/>
                </v:shape>
                <w10:wrap type="topAndBottom"/>
              </v:group>
            </w:pict>
          </mc:Fallback>
        </mc:AlternateContent>
      </w:r>
      <w:r>
        <w:rPr>
          <w:noProof/>
          <w:sz w:val="22"/>
        </w:rPr>
        <mc:AlternateContent>
          <mc:Choice Requires="wpg">
            <w:drawing>
              <wp:anchor distT="0" distB="0" distL="114300" distR="114300" simplePos="0" relativeHeight="251660288" behindDoc="0" locked="0" layoutInCell="1" allowOverlap="1" wp14:anchorId="5CB799CD" wp14:editId="0A94455D">
                <wp:simplePos x="0" y="0"/>
                <wp:positionH relativeFrom="column">
                  <wp:posOffset>-13720</wp:posOffset>
                </wp:positionH>
                <wp:positionV relativeFrom="paragraph">
                  <wp:posOffset>0</wp:posOffset>
                </wp:positionV>
                <wp:extent cx="5927301" cy="9147"/>
                <wp:effectExtent l="0" t="0" r="0" b="0"/>
                <wp:wrapSquare wrapText="bothSides"/>
                <wp:docPr id="66881" name="Group 66881"/>
                <wp:cNvGraphicFramePr/>
                <a:graphic xmlns:a="http://schemas.openxmlformats.org/drawingml/2006/main">
                  <a:graphicData uri="http://schemas.microsoft.com/office/word/2010/wordprocessingGroup">
                    <wpg:wgp>
                      <wpg:cNvGrpSpPr/>
                      <wpg:grpSpPr>
                        <a:xfrm>
                          <a:off x="0" y="0"/>
                          <a:ext cx="5927301" cy="9147"/>
                          <a:chOff x="0" y="0"/>
                          <a:chExt cx="5927301" cy="9147"/>
                        </a:xfrm>
                      </wpg:grpSpPr>
                      <wps:wsp>
                        <wps:cNvPr id="66880" name="Shape 66880"/>
                        <wps:cNvSpPr/>
                        <wps:spPr>
                          <a:xfrm>
                            <a:off x="0" y="0"/>
                            <a:ext cx="5927301" cy="9147"/>
                          </a:xfrm>
                          <a:custGeom>
                            <a:avLst/>
                            <a:gdLst/>
                            <a:ahLst/>
                            <a:cxnLst/>
                            <a:rect l="0" t="0" r="0" b="0"/>
                            <a:pathLst>
                              <a:path w="5927301" h="9147">
                                <a:moveTo>
                                  <a:pt x="0" y="4574"/>
                                </a:moveTo>
                                <a:lnTo>
                                  <a:pt x="5927301" y="4574"/>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6881" style="width:466.717pt;height:0.720272pt;position:absolute;mso-position-horizontal-relative:text;mso-position-horizontal:absolute;margin-left:-1.08037pt;mso-position-vertical-relative:text;margin-top:0pt;" coordsize="59273,91">
                <v:shape id="Shape 66880" style="position:absolute;width:59273;height:91;left:0;top:0;" coordsize="5927301,9147" path="m0,4574l5927301,4574">
                  <v:stroke weight="0.720272pt" endcap="flat" joinstyle="miter" miterlimit="1" on="true" color="#000000"/>
                  <v:fill on="false" color="#000000"/>
                </v:shape>
                <w10:wrap type="square"/>
              </v:group>
            </w:pict>
          </mc:Fallback>
        </mc:AlternateContent>
      </w:r>
    </w:p>
    <w:tbl>
      <w:tblPr>
        <w:tblStyle w:val="TableGrid"/>
        <w:tblW w:w="9539" w:type="dxa"/>
        <w:tblInd w:w="108" w:type="dxa"/>
        <w:tblCellMar>
          <w:top w:w="30" w:type="dxa"/>
          <w:right w:w="68" w:type="dxa"/>
        </w:tblCellMar>
        <w:tblLook w:val="04A0" w:firstRow="1" w:lastRow="0" w:firstColumn="1" w:lastColumn="0" w:noHBand="0" w:noVBand="1"/>
      </w:tblPr>
      <w:tblGrid>
        <w:gridCol w:w="769"/>
        <w:gridCol w:w="5287"/>
        <w:gridCol w:w="958"/>
        <w:gridCol w:w="74"/>
        <w:gridCol w:w="1134"/>
        <w:gridCol w:w="1317"/>
      </w:tblGrid>
      <w:tr w:rsidR="00AF67B5" w14:paraId="4D6802FE" w14:textId="77777777">
        <w:trPr>
          <w:trHeight w:val="323"/>
        </w:trPr>
        <w:tc>
          <w:tcPr>
            <w:tcW w:w="6105" w:type="dxa"/>
            <w:gridSpan w:val="2"/>
            <w:tcBorders>
              <w:top w:val="nil"/>
              <w:left w:val="single" w:sz="2" w:space="0" w:color="000000"/>
              <w:bottom w:val="single" w:sz="2" w:space="0" w:color="000000"/>
              <w:right w:val="single" w:sz="2" w:space="0" w:color="000000"/>
            </w:tcBorders>
          </w:tcPr>
          <w:p w14:paraId="39EFAB1C" w14:textId="77777777" w:rsidR="00AF67B5" w:rsidRDefault="00A31E4F">
            <w:pPr>
              <w:tabs>
                <w:tab w:val="center" w:pos="104"/>
                <w:tab w:val="center" w:pos="2218"/>
              </w:tabs>
              <w:spacing w:after="0" w:line="259" w:lineRule="auto"/>
              <w:ind w:left="0" w:right="0" w:firstLine="0"/>
              <w:jc w:val="left"/>
            </w:pPr>
            <w:r>
              <w:rPr>
                <w:sz w:val="22"/>
              </w:rPr>
              <w:tab/>
              <w:t>z)</w:t>
            </w:r>
            <w:r>
              <w:rPr>
                <w:sz w:val="22"/>
              </w:rPr>
              <w:tab/>
              <w:t>pneumatiky pro celoroční použití</w:t>
            </w:r>
          </w:p>
        </w:tc>
        <w:tc>
          <w:tcPr>
            <w:tcW w:w="961" w:type="dxa"/>
            <w:tcBorders>
              <w:top w:val="nil"/>
              <w:left w:val="single" w:sz="2" w:space="0" w:color="000000"/>
              <w:bottom w:val="single" w:sz="2" w:space="0" w:color="000000"/>
              <w:right w:val="single" w:sz="2" w:space="0" w:color="000000"/>
            </w:tcBorders>
          </w:tcPr>
          <w:p w14:paraId="3A841C53" w14:textId="77777777" w:rsidR="00AF67B5" w:rsidRDefault="00A31E4F">
            <w:pPr>
              <w:spacing w:after="0" w:line="259" w:lineRule="auto"/>
              <w:ind w:left="75" w:right="0" w:firstLine="0"/>
              <w:jc w:val="left"/>
            </w:pPr>
            <w:r>
              <w:rPr>
                <w:sz w:val="22"/>
              </w:rPr>
              <w:t>ANO</w:t>
            </w:r>
          </w:p>
        </w:tc>
        <w:tc>
          <w:tcPr>
            <w:tcW w:w="23" w:type="dxa"/>
            <w:vMerge w:val="restart"/>
            <w:tcBorders>
              <w:top w:val="single" w:sz="2" w:space="0" w:color="000000"/>
              <w:left w:val="single" w:sz="2" w:space="0" w:color="000000"/>
              <w:bottom w:val="single" w:sz="2" w:space="0" w:color="000000"/>
              <w:right w:val="single" w:sz="2" w:space="0" w:color="000000"/>
            </w:tcBorders>
          </w:tcPr>
          <w:p w14:paraId="793F7D1B" w14:textId="77777777" w:rsidR="00AF67B5" w:rsidRDefault="00AF67B5">
            <w:pPr>
              <w:spacing w:after="160" w:line="259" w:lineRule="auto"/>
              <w:ind w:left="0" w:right="0" w:firstLine="0"/>
              <w:jc w:val="left"/>
            </w:pPr>
          </w:p>
        </w:tc>
        <w:tc>
          <w:tcPr>
            <w:tcW w:w="2451" w:type="dxa"/>
            <w:gridSpan w:val="2"/>
            <w:vMerge w:val="restart"/>
            <w:tcBorders>
              <w:top w:val="single" w:sz="2" w:space="0" w:color="000000"/>
              <w:left w:val="single" w:sz="2" w:space="0" w:color="000000"/>
              <w:bottom w:val="single" w:sz="2" w:space="0" w:color="000000"/>
              <w:right w:val="single" w:sz="2" w:space="0" w:color="000000"/>
            </w:tcBorders>
          </w:tcPr>
          <w:p w14:paraId="13AF76AA" w14:textId="77777777" w:rsidR="00AF67B5" w:rsidRDefault="00A31E4F">
            <w:pPr>
              <w:spacing w:after="0" w:line="259" w:lineRule="auto"/>
              <w:ind w:left="683" w:right="0" w:firstLine="0"/>
              <w:jc w:val="left"/>
            </w:pPr>
            <w:r>
              <w:rPr>
                <w:noProof/>
              </w:rPr>
              <w:drawing>
                <wp:inline distT="0" distB="0" distL="0" distR="0" wp14:anchorId="7535A5DF" wp14:editId="262958D8">
                  <wp:extent cx="1065633" cy="2588736"/>
                  <wp:effectExtent l="0" t="0" r="0" b="0"/>
                  <wp:docPr id="21475" name="Picture 21475"/>
                  <wp:cNvGraphicFramePr/>
                  <a:graphic xmlns:a="http://schemas.openxmlformats.org/drawingml/2006/main">
                    <a:graphicData uri="http://schemas.openxmlformats.org/drawingml/2006/picture">
                      <pic:pic xmlns:pic="http://schemas.openxmlformats.org/drawingml/2006/picture">
                        <pic:nvPicPr>
                          <pic:cNvPr id="21475" name="Picture 21475"/>
                          <pic:cNvPicPr/>
                        </pic:nvPicPr>
                        <pic:blipFill>
                          <a:blip r:embed="rId20"/>
                          <a:stretch>
                            <a:fillRect/>
                          </a:stretch>
                        </pic:blipFill>
                        <pic:spPr>
                          <a:xfrm>
                            <a:off x="0" y="0"/>
                            <a:ext cx="1065633" cy="2588736"/>
                          </a:xfrm>
                          <a:prstGeom prst="rect">
                            <a:avLst/>
                          </a:prstGeom>
                        </pic:spPr>
                      </pic:pic>
                    </a:graphicData>
                  </a:graphic>
                </wp:inline>
              </w:drawing>
            </w:r>
          </w:p>
        </w:tc>
      </w:tr>
      <w:tr w:rsidR="00AF67B5" w14:paraId="31C5ABD8" w14:textId="77777777">
        <w:trPr>
          <w:trHeight w:val="331"/>
        </w:trPr>
        <w:tc>
          <w:tcPr>
            <w:tcW w:w="6105" w:type="dxa"/>
            <w:gridSpan w:val="2"/>
            <w:tcBorders>
              <w:top w:val="single" w:sz="2" w:space="0" w:color="000000"/>
              <w:left w:val="single" w:sz="2" w:space="0" w:color="000000"/>
              <w:bottom w:val="single" w:sz="2" w:space="0" w:color="000000"/>
              <w:right w:val="single" w:sz="2" w:space="0" w:color="000000"/>
            </w:tcBorders>
          </w:tcPr>
          <w:p w14:paraId="2A479CB2" w14:textId="77777777" w:rsidR="00AF67B5" w:rsidRDefault="00A31E4F">
            <w:pPr>
              <w:tabs>
                <w:tab w:val="center" w:pos="158"/>
                <w:tab w:val="center" w:pos="1264"/>
              </w:tabs>
              <w:spacing w:after="0" w:line="259" w:lineRule="auto"/>
              <w:ind w:left="0" w:right="0" w:firstLine="0"/>
              <w:jc w:val="left"/>
            </w:pPr>
            <w:r>
              <w:rPr>
                <w:sz w:val="22"/>
              </w:rPr>
              <w:tab/>
            </w:r>
            <w:proofErr w:type="spellStart"/>
            <w:r>
              <w:rPr>
                <w:sz w:val="22"/>
              </w:rPr>
              <w:t>aa</w:t>
            </w:r>
            <w:proofErr w:type="spellEnd"/>
            <w:r>
              <w:rPr>
                <w:sz w:val="22"/>
              </w:rPr>
              <w:t>)</w:t>
            </w:r>
            <w:r>
              <w:rPr>
                <w:sz w:val="22"/>
              </w:rPr>
              <w:tab/>
              <w:t>Klimatizace</w:t>
            </w:r>
          </w:p>
        </w:tc>
        <w:tc>
          <w:tcPr>
            <w:tcW w:w="961" w:type="dxa"/>
            <w:tcBorders>
              <w:top w:val="single" w:sz="2" w:space="0" w:color="000000"/>
              <w:left w:val="single" w:sz="2" w:space="0" w:color="000000"/>
              <w:bottom w:val="single" w:sz="2" w:space="0" w:color="000000"/>
              <w:right w:val="single" w:sz="2" w:space="0" w:color="000000"/>
            </w:tcBorders>
          </w:tcPr>
          <w:p w14:paraId="18532B03" w14:textId="77777777" w:rsidR="00AF67B5" w:rsidRDefault="00A31E4F">
            <w:pPr>
              <w:spacing w:after="0" w:line="259" w:lineRule="auto"/>
              <w:ind w:left="82" w:right="0" w:firstLine="0"/>
              <w:jc w:val="left"/>
            </w:pPr>
            <w:r>
              <w:rPr>
                <w:sz w:val="22"/>
              </w:rPr>
              <w:t>ANO</w:t>
            </w:r>
          </w:p>
        </w:tc>
        <w:tc>
          <w:tcPr>
            <w:tcW w:w="0" w:type="auto"/>
            <w:vMerge/>
            <w:tcBorders>
              <w:top w:val="nil"/>
              <w:left w:val="single" w:sz="2" w:space="0" w:color="000000"/>
              <w:bottom w:val="nil"/>
              <w:right w:val="single" w:sz="2" w:space="0" w:color="000000"/>
            </w:tcBorders>
          </w:tcPr>
          <w:p w14:paraId="49A5DD78" w14:textId="77777777" w:rsidR="00AF67B5" w:rsidRDefault="00AF67B5">
            <w:pPr>
              <w:spacing w:after="160" w:line="259" w:lineRule="auto"/>
              <w:ind w:left="0" w:right="0" w:firstLine="0"/>
              <w:jc w:val="left"/>
            </w:pPr>
          </w:p>
        </w:tc>
        <w:tc>
          <w:tcPr>
            <w:tcW w:w="0" w:type="auto"/>
            <w:gridSpan w:val="2"/>
            <w:vMerge/>
            <w:tcBorders>
              <w:top w:val="nil"/>
              <w:left w:val="single" w:sz="2" w:space="0" w:color="000000"/>
              <w:bottom w:val="nil"/>
              <w:right w:val="single" w:sz="2" w:space="0" w:color="000000"/>
            </w:tcBorders>
          </w:tcPr>
          <w:p w14:paraId="7B2E1417" w14:textId="77777777" w:rsidR="00AF67B5" w:rsidRDefault="00AF67B5">
            <w:pPr>
              <w:spacing w:after="160" w:line="259" w:lineRule="auto"/>
              <w:ind w:left="0" w:right="0" w:firstLine="0"/>
              <w:jc w:val="left"/>
            </w:pPr>
          </w:p>
        </w:tc>
      </w:tr>
      <w:tr w:rsidR="00AF67B5" w14:paraId="16899BC6" w14:textId="77777777">
        <w:trPr>
          <w:trHeight w:val="341"/>
        </w:trPr>
        <w:tc>
          <w:tcPr>
            <w:tcW w:w="6105" w:type="dxa"/>
            <w:gridSpan w:val="2"/>
            <w:tcBorders>
              <w:top w:val="single" w:sz="2" w:space="0" w:color="000000"/>
              <w:left w:val="single" w:sz="2" w:space="0" w:color="000000"/>
              <w:bottom w:val="single" w:sz="2" w:space="0" w:color="000000"/>
              <w:right w:val="single" w:sz="2" w:space="0" w:color="000000"/>
            </w:tcBorders>
          </w:tcPr>
          <w:p w14:paraId="075E501E" w14:textId="77777777" w:rsidR="00AF67B5" w:rsidRDefault="00A31E4F">
            <w:pPr>
              <w:tabs>
                <w:tab w:val="center" w:pos="162"/>
                <w:tab w:val="center" w:pos="1592"/>
              </w:tabs>
              <w:spacing w:after="0" w:line="259" w:lineRule="auto"/>
              <w:ind w:left="0" w:right="0" w:firstLine="0"/>
              <w:jc w:val="left"/>
            </w:pPr>
            <w:r>
              <w:rPr>
                <w:sz w:val="22"/>
              </w:rPr>
              <w:tab/>
              <w:t>bb)</w:t>
            </w:r>
            <w:r>
              <w:rPr>
                <w:sz w:val="22"/>
              </w:rPr>
              <w:tab/>
              <w:t>centrální zamykání</w:t>
            </w:r>
          </w:p>
        </w:tc>
        <w:tc>
          <w:tcPr>
            <w:tcW w:w="961" w:type="dxa"/>
            <w:tcBorders>
              <w:top w:val="single" w:sz="2" w:space="0" w:color="000000"/>
              <w:left w:val="single" w:sz="2" w:space="0" w:color="000000"/>
              <w:bottom w:val="single" w:sz="2" w:space="0" w:color="000000"/>
              <w:right w:val="single" w:sz="2" w:space="0" w:color="000000"/>
            </w:tcBorders>
          </w:tcPr>
          <w:p w14:paraId="48344FC9" w14:textId="77777777" w:rsidR="00AF67B5" w:rsidRDefault="00A31E4F">
            <w:pPr>
              <w:spacing w:after="0" w:line="259" w:lineRule="auto"/>
              <w:ind w:left="75" w:right="0" w:firstLine="0"/>
              <w:jc w:val="left"/>
            </w:pPr>
            <w:r>
              <w:rPr>
                <w:sz w:val="22"/>
              </w:rPr>
              <w:t>ANO</w:t>
            </w:r>
          </w:p>
        </w:tc>
        <w:tc>
          <w:tcPr>
            <w:tcW w:w="0" w:type="auto"/>
            <w:vMerge/>
            <w:tcBorders>
              <w:top w:val="nil"/>
              <w:left w:val="single" w:sz="2" w:space="0" w:color="000000"/>
              <w:bottom w:val="nil"/>
              <w:right w:val="single" w:sz="2" w:space="0" w:color="000000"/>
            </w:tcBorders>
          </w:tcPr>
          <w:p w14:paraId="19E5B766" w14:textId="77777777" w:rsidR="00AF67B5" w:rsidRDefault="00AF67B5">
            <w:pPr>
              <w:spacing w:after="160" w:line="259" w:lineRule="auto"/>
              <w:ind w:left="0" w:right="0" w:firstLine="0"/>
              <w:jc w:val="left"/>
            </w:pPr>
          </w:p>
        </w:tc>
        <w:tc>
          <w:tcPr>
            <w:tcW w:w="0" w:type="auto"/>
            <w:gridSpan w:val="2"/>
            <w:vMerge/>
            <w:tcBorders>
              <w:top w:val="nil"/>
              <w:left w:val="single" w:sz="2" w:space="0" w:color="000000"/>
              <w:bottom w:val="nil"/>
              <w:right w:val="single" w:sz="2" w:space="0" w:color="000000"/>
            </w:tcBorders>
          </w:tcPr>
          <w:p w14:paraId="1CB994AE" w14:textId="77777777" w:rsidR="00AF67B5" w:rsidRDefault="00AF67B5">
            <w:pPr>
              <w:spacing w:after="160" w:line="259" w:lineRule="auto"/>
              <w:ind w:left="0" w:right="0" w:firstLine="0"/>
              <w:jc w:val="left"/>
            </w:pPr>
          </w:p>
        </w:tc>
      </w:tr>
      <w:tr w:rsidR="00AF67B5" w14:paraId="2B3E309D" w14:textId="77777777">
        <w:trPr>
          <w:trHeight w:val="346"/>
        </w:trPr>
        <w:tc>
          <w:tcPr>
            <w:tcW w:w="6105" w:type="dxa"/>
            <w:gridSpan w:val="2"/>
            <w:tcBorders>
              <w:top w:val="single" w:sz="2" w:space="0" w:color="000000"/>
              <w:left w:val="single" w:sz="2" w:space="0" w:color="000000"/>
              <w:bottom w:val="single" w:sz="2" w:space="0" w:color="000000"/>
              <w:right w:val="single" w:sz="2" w:space="0" w:color="000000"/>
            </w:tcBorders>
          </w:tcPr>
          <w:p w14:paraId="3829B620" w14:textId="77777777" w:rsidR="00AF67B5" w:rsidRDefault="00A31E4F">
            <w:pPr>
              <w:tabs>
                <w:tab w:val="center" w:pos="151"/>
                <w:tab w:val="center" w:pos="1001"/>
              </w:tabs>
              <w:spacing w:after="0" w:line="259" w:lineRule="auto"/>
              <w:ind w:left="0" w:right="0" w:firstLine="0"/>
              <w:jc w:val="left"/>
            </w:pPr>
            <w:r>
              <w:rPr>
                <w:sz w:val="22"/>
              </w:rPr>
              <w:tab/>
              <w:t>CC)</w:t>
            </w:r>
            <w:r>
              <w:rPr>
                <w:sz w:val="22"/>
              </w:rPr>
              <w:tab/>
              <w:t>Rádio</w:t>
            </w:r>
          </w:p>
        </w:tc>
        <w:tc>
          <w:tcPr>
            <w:tcW w:w="961" w:type="dxa"/>
            <w:tcBorders>
              <w:top w:val="single" w:sz="2" w:space="0" w:color="000000"/>
              <w:left w:val="single" w:sz="2" w:space="0" w:color="000000"/>
              <w:bottom w:val="single" w:sz="2" w:space="0" w:color="000000"/>
              <w:right w:val="single" w:sz="2" w:space="0" w:color="000000"/>
            </w:tcBorders>
          </w:tcPr>
          <w:p w14:paraId="333CB022" w14:textId="77777777" w:rsidR="00AF67B5" w:rsidRDefault="00A31E4F">
            <w:pPr>
              <w:spacing w:after="0" w:line="259" w:lineRule="auto"/>
              <w:ind w:left="82" w:right="0" w:firstLine="0"/>
              <w:jc w:val="left"/>
            </w:pPr>
            <w:r>
              <w:rPr>
                <w:sz w:val="22"/>
              </w:rPr>
              <w:t>ANO</w:t>
            </w:r>
          </w:p>
        </w:tc>
        <w:tc>
          <w:tcPr>
            <w:tcW w:w="0" w:type="auto"/>
            <w:vMerge/>
            <w:tcBorders>
              <w:top w:val="nil"/>
              <w:left w:val="single" w:sz="2" w:space="0" w:color="000000"/>
              <w:bottom w:val="nil"/>
              <w:right w:val="single" w:sz="2" w:space="0" w:color="000000"/>
            </w:tcBorders>
          </w:tcPr>
          <w:p w14:paraId="3A3DDF45" w14:textId="77777777" w:rsidR="00AF67B5" w:rsidRDefault="00AF67B5">
            <w:pPr>
              <w:spacing w:after="160" w:line="259" w:lineRule="auto"/>
              <w:ind w:left="0" w:right="0" w:firstLine="0"/>
              <w:jc w:val="left"/>
            </w:pPr>
          </w:p>
        </w:tc>
        <w:tc>
          <w:tcPr>
            <w:tcW w:w="0" w:type="auto"/>
            <w:gridSpan w:val="2"/>
            <w:vMerge/>
            <w:tcBorders>
              <w:top w:val="nil"/>
              <w:left w:val="single" w:sz="2" w:space="0" w:color="000000"/>
              <w:bottom w:val="nil"/>
              <w:right w:val="single" w:sz="2" w:space="0" w:color="000000"/>
            </w:tcBorders>
          </w:tcPr>
          <w:p w14:paraId="72AB2883" w14:textId="77777777" w:rsidR="00AF67B5" w:rsidRDefault="00AF67B5">
            <w:pPr>
              <w:spacing w:after="160" w:line="259" w:lineRule="auto"/>
              <w:ind w:left="0" w:right="0" w:firstLine="0"/>
              <w:jc w:val="left"/>
            </w:pPr>
          </w:p>
        </w:tc>
      </w:tr>
      <w:tr w:rsidR="00AF67B5" w14:paraId="492F3129" w14:textId="77777777">
        <w:trPr>
          <w:trHeight w:val="339"/>
        </w:trPr>
        <w:tc>
          <w:tcPr>
            <w:tcW w:w="6105" w:type="dxa"/>
            <w:gridSpan w:val="2"/>
            <w:tcBorders>
              <w:top w:val="single" w:sz="2" w:space="0" w:color="000000"/>
              <w:left w:val="single" w:sz="2" w:space="0" w:color="000000"/>
              <w:bottom w:val="single" w:sz="2" w:space="0" w:color="000000"/>
              <w:right w:val="single" w:sz="2" w:space="0" w:color="000000"/>
            </w:tcBorders>
          </w:tcPr>
          <w:p w14:paraId="0BDBB6CD" w14:textId="77777777" w:rsidR="00AF67B5" w:rsidRDefault="00A31E4F">
            <w:pPr>
              <w:tabs>
                <w:tab w:val="center" w:pos="187"/>
                <w:tab w:val="center" w:pos="2791"/>
              </w:tabs>
              <w:spacing w:after="0" w:line="259" w:lineRule="auto"/>
              <w:ind w:left="0" w:right="0" w:firstLine="0"/>
              <w:jc w:val="left"/>
            </w:pPr>
            <w:r>
              <w:rPr>
                <w:sz w:val="22"/>
              </w:rPr>
              <w:tab/>
            </w:r>
            <w:proofErr w:type="spellStart"/>
            <w:r>
              <w:rPr>
                <w:sz w:val="22"/>
              </w:rPr>
              <w:t>dd</w:t>
            </w:r>
            <w:proofErr w:type="spellEnd"/>
            <w:r>
              <w:rPr>
                <w:sz w:val="22"/>
              </w:rPr>
              <w:t>)</w:t>
            </w:r>
            <w:r>
              <w:rPr>
                <w:sz w:val="22"/>
              </w:rPr>
              <w:tab/>
              <w:t>rezervní kolo na podvozku, nebo volně ložené</w:t>
            </w:r>
          </w:p>
        </w:tc>
        <w:tc>
          <w:tcPr>
            <w:tcW w:w="961" w:type="dxa"/>
            <w:tcBorders>
              <w:top w:val="single" w:sz="2" w:space="0" w:color="000000"/>
              <w:left w:val="single" w:sz="2" w:space="0" w:color="000000"/>
              <w:bottom w:val="single" w:sz="2" w:space="0" w:color="000000"/>
              <w:right w:val="single" w:sz="2" w:space="0" w:color="000000"/>
            </w:tcBorders>
          </w:tcPr>
          <w:p w14:paraId="0700A00E" w14:textId="77777777" w:rsidR="00AF67B5" w:rsidRDefault="00A31E4F">
            <w:pPr>
              <w:spacing w:after="0" w:line="259" w:lineRule="auto"/>
              <w:ind w:left="82" w:right="0" w:firstLine="0"/>
              <w:jc w:val="left"/>
            </w:pPr>
            <w:r>
              <w:rPr>
                <w:sz w:val="22"/>
              </w:rPr>
              <w:t>ANO</w:t>
            </w:r>
          </w:p>
        </w:tc>
        <w:tc>
          <w:tcPr>
            <w:tcW w:w="0" w:type="auto"/>
            <w:vMerge/>
            <w:tcBorders>
              <w:top w:val="nil"/>
              <w:left w:val="single" w:sz="2" w:space="0" w:color="000000"/>
              <w:bottom w:val="nil"/>
              <w:right w:val="single" w:sz="2" w:space="0" w:color="000000"/>
            </w:tcBorders>
          </w:tcPr>
          <w:p w14:paraId="3E08FACC" w14:textId="77777777" w:rsidR="00AF67B5" w:rsidRDefault="00AF67B5">
            <w:pPr>
              <w:spacing w:after="160" w:line="259" w:lineRule="auto"/>
              <w:ind w:left="0" w:right="0" w:firstLine="0"/>
              <w:jc w:val="left"/>
            </w:pPr>
          </w:p>
        </w:tc>
        <w:tc>
          <w:tcPr>
            <w:tcW w:w="0" w:type="auto"/>
            <w:gridSpan w:val="2"/>
            <w:vMerge/>
            <w:tcBorders>
              <w:top w:val="nil"/>
              <w:left w:val="single" w:sz="2" w:space="0" w:color="000000"/>
              <w:bottom w:val="nil"/>
              <w:right w:val="single" w:sz="2" w:space="0" w:color="000000"/>
            </w:tcBorders>
          </w:tcPr>
          <w:p w14:paraId="798A4969" w14:textId="77777777" w:rsidR="00AF67B5" w:rsidRDefault="00AF67B5">
            <w:pPr>
              <w:spacing w:after="160" w:line="259" w:lineRule="auto"/>
              <w:ind w:left="0" w:right="0" w:firstLine="0"/>
              <w:jc w:val="left"/>
            </w:pPr>
          </w:p>
        </w:tc>
      </w:tr>
      <w:tr w:rsidR="00AF67B5" w14:paraId="45EF33FA" w14:textId="77777777">
        <w:trPr>
          <w:trHeight w:val="555"/>
        </w:trPr>
        <w:tc>
          <w:tcPr>
            <w:tcW w:w="6105" w:type="dxa"/>
            <w:gridSpan w:val="2"/>
            <w:tcBorders>
              <w:top w:val="single" w:sz="2" w:space="0" w:color="000000"/>
              <w:left w:val="single" w:sz="2" w:space="0" w:color="000000"/>
              <w:bottom w:val="single" w:sz="2" w:space="0" w:color="000000"/>
              <w:right w:val="single" w:sz="2" w:space="0" w:color="000000"/>
            </w:tcBorders>
          </w:tcPr>
          <w:p w14:paraId="327DE104" w14:textId="77777777" w:rsidR="00AF67B5" w:rsidRDefault="00A31E4F">
            <w:pPr>
              <w:spacing w:after="0" w:line="259" w:lineRule="auto"/>
              <w:ind w:left="36" w:right="0" w:firstLine="713"/>
            </w:pPr>
            <w:r>
              <w:rPr>
                <w:sz w:val="22"/>
              </w:rPr>
              <w:t>ocelový nárazník vozidla s ochranou spodní Části motoru a chladiče vozidla</w:t>
            </w:r>
          </w:p>
        </w:tc>
        <w:tc>
          <w:tcPr>
            <w:tcW w:w="961" w:type="dxa"/>
            <w:tcBorders>
              <w:top w:val="single" w:sz="2" w:space="0" w:color="000000"/>
              <w:left w:val="single" w:sz="2" w:space="0" w:color="000000"/>
              <w:bottom w:val="single" w:sz="2" w:space="0" w:color="000000"/>
              <w:right w:val="single" w:sz="2" w:space="0" w:color="000000"/>
            </w:tcBorders>
          </w:tcPr>
          <w:p w14:paraId="222E183E" w14:textId="77777777" w:rsidR="00AF67B5" w:rsidRDefault="00A31E4F">
            <w:pPr>
              <w:spacing w:after="0" w:line="259" w:lineRule="auto"/>
              <w:ind w:left="89" w:right="0" w:firstLine="0"/>
              <w:jc w:val="left"/>
            </w:pPr>
            <w:r>
              <w:rPr>
                <w:sz w:val="22"/>
              </w:rPr>
              <w:t>ANO</w:t>
            </w:r>
          </w:p>
        </w:tc>
        <w:tc>
          <w:tcPr>
            <w:tcW w:w="0" w:type="auto"/>
            <w:vMerge/>
            <w:tcBorders>
              <w:top w:val="nil"/>
              <w:left w:val="single" w:sz="2" w:space="0" w:color="000000"/>
              <w:bottom w:val="nil"/>
              <w:right w:val="single" w:sz="2" w:space="0" w:color="000000"/>
            </w:tcBorders>
          </w:tcPr>
          <w:p w14:paraId="5D64C86E" w14:textId="77777777" w:rsidR="00AF67B5" w:rsidRDefault="00AF67B5">
            <w:pPr>
              <w:spacing w:after="160" w:line="259" w:lineRule="auto"/>
              <w:ind w:left="0" w:right="0" w:firstLine="0"/>
              <w:jc w:val="left"/>
            </w:pPr>
          </w:p>
        </w:tc>
        <w:tc>
          <w:tcPr>
            <w:tcW w:w="0" w:type="auto"/>
            <w:gridSpan w:val="2"/>
            <w:vMerge/>
            <w:tcBorders>
              <w:top w:val="nil"/>
              <w:left w:val="single" w:sz="2" w:space="0" w:color="000000"/>
              <w:bottom w:val="nil"/>
              <w:right w:val="single" w:sz="2" w:space="0" w:color="000000"/>
            </w:tcBorders>
          </w:tcPr>
          <w:p w14:paraId="7E6A0FDB" w14:textId="77777777" w:rsidR="00AF67B5" w:rsidRDefault="00AF67B5">
            <w:pPr>
              <w:spacing w:after="160" w:line="259" w:lineRule="auto"/>
              <w:ind w:left="0" w:right="0" w:firstLine="0"/>
              <w:jc w:val="left"/>
            </w:pPr>
          </w:p>
        </w:tc>
      </w:tr>
      <w:tr w:rsidR="00AF67B5" w14:paraId="3F0E1DDC" w14:textId="77777777">
        <w:trPr>
          <w:trHeight w:val="343"/>
        </w:trPr>
        <w:tc>
          <w:tcPr>
            <w:tcW w:w="6105" w:type="dxa"/>
            <w:gridSpan w:val="2"/>
            <w:tcBorders>
              <w:top w:val="single" w:sz="2" w:space="0" w:color="000000"/>
              <w:left w:val="single" w:sz="2" w:space="0" w:color="000000"/>
              <w:bottom w:val="single" w:sz="2" w:space="0" w:color="000000"/>
              <w:right w:val="single" w:sz="2" w:space="0" w:color="000000"/>
            </w:tcBorders>
          </w:tcPr>
          <w:p w14:paraId="04A9DB8F" w14:textId="77777777" w:rsidR="00AF67B5" w:rsidRDefault="00A31E4F">
            <w:pPr>
              <w:tabs>
                <w:tab w:val="center" w:pos="137"/>
                <w:tab w:val="center" w:pos="1783"/>
              </w:tabs>
              <w:spacing w:after="0" w:line="259" w:lineRule="auto"/>
              <w:ind w:left="0" w:right="0" w:firstLine="0"/>
              <w:jc w:val="left"/>
            </w:pPr>
            <w:r>
              <w:rPr>
                <w:sz w:val="22"/>
              </w:rPr>
              <w:tab/>
              <w:t>ff)</w:t>
            </w:r>
            <w:r>
              <w:rPr>
                <w:sz w:val="22"/>
              </w:rPr>
              <w:tab/>
              <w:t>barva kabiny RAL 2011</w:t>
            </w:r>
          </w:p>
        </w:tc>
        <w:tc>
          <w:tcPr>
            <w:tcW w:w="961" w:type="dxa"/>
            <w:tcBorders>
              <w:top w:val="single" w:sz="2" w:space="0" w:color="000000"/>
              <w:left w:val="single" w:sz="2" w:space="0" w:color="000000"/>
              <w:bottom w:val="single" w:sz="2" w:space="0" w:color="000000"/>
              <w:right w:val="single" w:sz="2" w:space="0" w:color="000000"/>
            </w:tcBorders>
          </w:tcPr>
          <w:p w14:paraId="0358B958" w14:textId="77777777" w:rsidR="00AF67B5" w:rsidRDefault="00A31E4F">
            <w:pPr>
              <w:spacing w:after="0" w:line="259" w:lineRule="auto"/>
              <w:ind w:left="89" w:right="0" w:firstLine="0"/>
              <w:jc w:val="left"/>
            </w:pPr>
            <w:r>
              <w:rPr>
                <w:sz w:val="22"/>
              </w:rPr>
              <w:t>ANO</w:t>
            </w:r>
          </w:p>
        </w:tc>
        <w:tc>
          <w:tcPr>
            <w:tcW w:w="0" w:type="auto"/>
            <w:vMerge/>
            <w:tcBorders>
              <w:top w:val="nil"/>
              <w:left w:val="single" w:sz="2" w:space="0" w:color="000000"/>
              <w:bottom w:val="nil"/>
              <w:right w:val="single" w:sz="2" w:space="0" w:color="000000"/>
            </w:tcBorders>
          </w:tcPr>
          <w:p w14:paraId="7DCB27E0" w14:textId="77777777" w:rsidR="00AF67B5" w:rsidRDefault="00AF67B5">
            <w:pPr>
              <w:spacing w:after="160" w:line="259" w:lineRule="auto"/>
              <w:ind w:left="0" w:right="0" w:firstLine="0"/>
              <w:jc w:val="left"/>
            </w:pPr>
          </w:p>
        </w:tc>
        <w:tc>
          <w:tcPr>
            <w:tcW w:w="0" w:type="auto"/>
            <w:gridSpan w:val="2"/>
            <w:vMerge/>
            <w:tcBorders>
              <w:top w:val="nil"/>
              <w:left w:val="single" w:sz="2" w:space="0" w:color="000000"/>
              <w:bottom w:val="nil"/>
              <w:right w:val="single" w:sz="2" w:space="0" w:color="000000"/>
            </w:tcBorders>
          </w:tcPr>
          <w:p w14:paraId="75C5C471" w14:textId="77777777" w:rsidR="00AF67B5" w:rsidRDefault="00AF67B5">
            <w:pPr>
              <w:spacing w:after="160" w:line="259" w:lineRule="auto"/>
              <w:ind w:left="0" w:right="0" w:firstLine="0"/>
              <w:jc w:val="left"/>
            </w:pPr>
          </w:p>
        </w:tc>
      </w:tr>
      <w:tr w:rsidR="00AF67B5" w14:paraId="40625A49" w14:textId="77777777">
        <w:trPr>
          <w:trHeight w:val="339"/>
        </w:trPr>
        <w:tc>
          <w:tcPr>
            <w:tcW w:w="6105" w:type="dxa"/>
            <w:gridSpan w:val="2"/>
            <w:tcBorders>
              <w:top w:val="single" w:sz="2" w:space="0" w:color="000000"/>
              <w:left w:val="single" w:sz="2" w:space="0" w:color="000000"/>
              <w:bottom w:val="single" w:sz="2" w:space="0" w:color="000000"/>
              <w:right w:val="single" w:sz="2" w:space="0" w:color="000000"/>
            </w:tcBorders>
          </w:tcPr>
          <w:p w14:paraId="1B9C4FAD" w14:textId="77777777" w:rsidR="00AF67B5" w:rsidRDefault="00A31E4F">
            <w:pPr>
              <w:spacing w:after="0" w:line="259" w:lineRule="auto"/>
              <w:ind w:left="0" w:right="45" w:firstLine="0"/>
              <w:jc w:val="right"/>
            </w:pPr>
            <w:r>
              <w:rPr>
                <w:sz w:val="22"/>
              </w:rPr>
              <w:t>povinná výbava vozidla pro provoz na komunikacích v ČR</w:t>
            </w:r>
          </w:p>
        </w:tc>
        <w:tc>
          <w:tcPr>
            <w:tcW w:w="961" w:type="dxa"/>
            <w:tcBorders>
              <w:top w:val="single" w:sz="2" w:space="0" w:color="000000"/>
              <w:left w:val="single" w:sz="2" w:space="0" w:color="000000"/>
              <w:bottom w:val="single" w:sz="2" w:space="0" w:color="000000"/>
              <w:right w:val="single" w:sz="2" w:space="0" w:color="000000"/>
            </w:tcBorders>
          </w:tcPr>
          <w:p w14:paraId="56A94FA7" w14:textId="77777777" w:rsidR="00AF67B5" w:rsidRDefault="00A31E4F">
            <w:pPr>
              <w:spacing w:after="0" w:line="259" w:lineRule="auto"/>
              <w:ind w:left="89" w:right="0" w:firstLine="0"/>
              <w:jc w:val="left"/>
            </w:pPr>
            <w:r>
              <w:rPr>
                <w:sz w:val="22"/>
              </w:rPr>
              <w:t>ANO</w:t>
            </w:r>
          </w:p>
        </w:tc>
        <w:tc>
          <w:tcPr>
            <w:tcW w:w="0" w:type="auto"/>
            <w:vMerge/>
            <w:tcBorders>
              <w:top w:val="nil"/>
              <w:left w:val="single" w:sz="2" w:space="0" w:color="000000"/>
              <w:bottom w:val="nil"/>
              <w:right w:val="single" w:sz="2" w:space="0" w:color="000000"/>
            </w:tcBorders>
          </w:tcPr>
          <w:p w14:paraId="38618F29" w14:textId="77777777" w:rsidR="00AF67B5" w:rsidRDefault="00AF67B5">
            <w:pPr>
              <w:spacing w:after="160" w:line="259" w:lineRule="auto"/>
              <w:ind w:left="0" w:right="0" w:firstLine="0"/>
              <w:jc w:val="left"/>
            </w:pPr>
          </w:p>
        </w:tc>
        <w:tc>
          <w:tcPr>
            <w:tcW w:w="0" w:type="auto"/>
            <w:gridSpan w:val="2"/>
            <w:vMerge/>
            <w:tcBorders>
              <w:top w:val="nil"/>
              <w:left w:val="single" w:sz="2" w:space="0" w:color="000000"/>
              <w:bottom w:val="nil"/>
              <w:right w:val="single" w:sz="2" w:space="0" w:color="000000"/>
            </w:tcBorders>
          </w:tcPr>
          <w:p w14:paraId="11BDFB67" w14:textId="77777777" w:rsidR="00AF67B5" w:rsidRDefault="00AF67B5">
            <w:pPr>
              <w:spacing w:after="160" w:line="259" w:lineRule="auto"/>
              <w:ind w:left="0" w:right="0" w:firstLine="0"/>
              <w:jc w:val="left"/>
            </w:pPr>
          </w:p>
        </w:tc>
      </w:tr>
      <w:tr w:rsidR="00AF67B5" w14:paraId="27E93788" w14:textId="77777777">
        <w:trPr>
          <w:trHeight w:val="555"/>
        </w:trPr>
        <w:tc>
          <w:tcPr>
            <w:tcW w:w="6105" w:type="dxa"/>
            <w:gridSpan w:val="2"/>
            <w:tcBorders>
              <w:top w:val="single" w:sz="2" w:space="0" w:color="000000"/>
              <w:left w:val="single" w:sz="2" w:space="0" w:color="000000"/>
              <w:bottom w:val="single" w:sz="2" w:space="0" w:color="000000"/>
              <w:right w:val="single" w:sz="2" w:space="0" w:color="000000"/>
            </w:tcBorders>
          </w:tcPr>
          <w:p w14:paraId="182E8162" w14:textId="77777777" w:rsidR="00AF67B5" w:rsidRDefault="00A31E4F">
            <w:pPr>
              <w:spacing w:after="0" w:line="259" w:lineRule="auto"/>
              <w:ind w:left="43" w:right="0" w:firstLine="0"/>
              <w:jc w:val="left"/>
            </w:pPr>
            <w:proofErr w:type="spellStart"/>
            <w:r>
              <w:rPr>
                <w:sz w:val="22"/>
              </w:rPr>
              <w:t>hh</w:t>
            </w:r>
            <w:proofErr w:type="spellEnd"/>
            <w:r>
              <w:rPr>
                <w:sz w:val="22"/>
              </w:rPr>
              <w:t xml:space="preserve">) </w:t>
            </w:r>
            <w:r>
              <w:rPr>
                <w:sz w:val="22"/>
              </w:rPr>
              <w:tab/>
              <w:t>vozidlo musí odpovídat globální homologaci dle 2007/46/ES.</w:t>
            </w:r>
          </w:p>
        </w:tc>
        <w:tc>
          <w:tcPr>
            <w:tcW w:w="961" w:type="dxa"/>
            <w:tcBorders>
              <w:top w:val="single" w:sz="2" w:space="0" w:color="000000"/>
              <w:left w:val="single" w:sz="2" w:space="0" w:color="000000"/>
              <w:bottom w:val="single" w:sz="2" w:space="0" w:color="000000"/>
              <w:right w:val="single" w:sz="2" w:space="0" w:color="000000"/>
            </w:tcBorders>
          </w:tcPr>
          <w:p w14:paraId="4B263E6E" w14:textId="77777777" w:rsidR="00AF67B5" w:rsidRDefault="00A31E4F">
            <w:pPr>
              <w:spacing w:after="0" w:line="259" w:lineRule="auto"/>
              <w:ind w:left="96" w:right="0" w:firstLine="0"/>
              <w:jc w:val="left"/>
            </w:pPr>
            <w:r>
              <w:rPr>
                <w:sz w:val="22"/>
              </w:rPr>
              <w:t>ANO</w:t>
            </w:r>
          </w:p>
        </w:tc>
        <w:tc>
          <w:tcPr>
            <w:tcW w:w="0" w:type="auto"/>
            <w:vMerge/>
            <w:tcBorders>
              <w:top w:val="nil"/>
              <w:left w:val="single" w:sz="2" w:space="0" w:color="000000"/>
              <w:bottom w:val="single" w:sz="2" w:space="0" w:color="000000"/>
              <w:right w:val="single" w:sz="2" w:space="0" w:color="000000"/>
            </w:tcBorders>
          </w:tcPr>
          <w:p w14:paraId="1535D3C9" w14:textId="77777777" w:rsidR="00AF67B5" w:rsidRDefault="00AF67B5">
            <w:pPr>
              <w:spacing w:after="160" w:line="259" w:lineRule="auto"/>
              <w:ind w:left="0" w:right="0" w:firstLine="0"/>
              <w:jc w:val="left"/>
            </w:pPr>
          </w:p>
        </w:tc>
        <w:tc>
          <w:tcPr>
            <w:tcW w:w="0" w:type="auto"/>
            <w:gridSpan w:val="2"/>
            <w:vMerge/>
            <w:tcBorders>
              <w:top w:val="nil"/>
              <w:left w:val="single" w:sz="2" w:space="0" w:color="000000"/>
              <w:bottom w:val="nil"/>
              <w:right w:val="single" w:sz="2" w:space="0" w:color="000000"/>
            </w:tcBorders>
          </w:tcPr>
          <w:p w14:paraId="4D0A86FB" w14:textId="77777777" w:rsidR="00AF67B5" w:rsidRDefault="00AF67B5">
            <w:pPr>
              <w:spacing w:after="160" w:line="259" w:lineRule="auto"/>
              <w:ind w:left="0" w:right="0" w:firstLine="0"/>
              <w:jc w:val="left"/>
            </w:pPr>
          </w:p>
        </w:tc>
      </w:tr>
      <w:tr w:rsidR="00AF67B5" w14:paraId="12251153" w14:textId="77777777">
        <w:trPr>
          <w:trHeight w:val="341"/>
        </w:trPr>
        <w:tc>
          <w:tcPr>
            <w:tcW w:w="6105" w:type="dxa"/>
            <w:gridSpan w:val="2"/>
            <w:tcBorders>
              <w:top w:val="single" w:sz="2" w:space="0" w:color="000000"/>
              <w:left w:val="single" w:sz="2" w:space="0" w:color="000000"/>
              <w:bottom w:val="single" w:sz="2" w:space="0" w:color="000000"/>
              <w:right w:val="single" w:sz="2" w:space="0" w:color="000000"/>
            </w:tcBorders>
          </w:tcPr>
          <w:p w14:paraId="390428E9" w14:textId="77777777" w:rsidR="00AF67B5" w:rsidRDefault="00A31E4F">
            <w:pPr>
              <w:spacing w:after="0" w:line="259" w:lineRule="auto"/>
              <w:ind w:left="763" w:right="0" w:firstLine="0"/>
              <w:jc w:val="left"/>
            </w:pPr>
            <w:r>
              <w:rPr>
                <w:sz w:val="22"/>
              </w:rPr>
              <w:t>záruka min. 12 měsíců</w:t>
            </w:r>
          </w:p>
        </w:tc>
        <w:tc>
          <w:tcPr>
            <w:tcW w:w="961" w:type="dxa"/>
            <w:tcBorders>
              <w:top w:val="single" w:sz="2" w:space="0" w:color="000000"/>
              <w:left w:val="single" w:sz="2" w:space="0" w:color="000000"/>
              <w:bottom w:val="single" w:sz="2" w:space="0" w:color="000000"/>
              <w:right w:val="single" w:sz="2" w:space="0" w:color="000000"/>
            </w:tcBorders>
          </w:tcPr>
          <w:p w14:paraId="6FA23793" w14:textId="77777777" w:rsidR="00AF67B5" w:rsidRDefault="00A31E4F">
            <w:pPr>
              <w:spacing w:after="0" w:line="259" w:lineRule="auto"/>
              <w:ind w:left="104" w:right="0" w:firstLine="0"/>
              <w:jc w:val="left"/>
            </w:pPr>
            <w:r>
              <w:rPr>
                <w:sz w:val="22"/>
              </w:rPr>
              <w:t>ANO</w:t>
            </w:r>
          </w:p>
        </w:tc>
        <w:tc>
          <w:tcPr>
            <w:tcW w:w="23" w:type="dxa"/>
            <w:tcBorders>
              <w:top w:val="single" w:sz="2" w:space="0" w:color="000000"/>
              <w:left w:val="single" w:sz="2" w:space="0" w:color="000000"/>
              <w:bottom w:val="single" w:sz="2" w:space="0" w:color="000000"/>
              <w:right w:val="single" w:sz="2" w:space="0" w:color="000000"/>
            </w:tcBorders>
          </w:tcPr>
          <w:p w14:paraId="3D3B06CD" w14:textId="77777777" w:rsidR="00AF67B5" w:rsidRDefault="00AF67B5">
            <w:pPr>
              <w:spacing w:after="160" w:line="259" w:lineRule="auto"/>
              <w:ind w:left="0" w:right="0" w:firstLine="0"/>
              <w:jc w:val="left"/>
            </w:pPr>
          </w:p>
        </w:tc>
        <w:tc>
          <w:tcPr>
            <w:tcW w:w="0" w:type="auto"/>
            <w:gridSpan w:val="2"/>
            <w:vMerge/>
            <w:tcBorders>
              <w:top w:val="nil"/>
              <w:left w:val="single" w:sz="2" w:space="0" w:color="000000"/>
              <w:bottom w:val="nil"/>
              <w:right w:val="single" w:sz="2" w:space="0" w:color="000000"/>
            </w:tcBorders>
          </w:tcPr>
          <w:p w14:paraId="1C80BED1" w14:textId="77777777" w:rsidR="00AF67B5" w:rsidRDefault="00AF67B5">
            <w:pPr>
              <w:spacing w:after="160" w:line="259" w:lineRule="auto"/>
              <w:ind w:left="0" w:right="0" w:firstLine="0"/>
              <w:jc w:val="left"/>
            </w:pPr>
          </w:p>
        </w:tc>
      </w:tr>
      <w:tr w:rsidR="00AF67B5" w14:paraId="1C9AACD8" w14:textId="77777777">
        <w:trPr>
          <w:trHeight w:val="336"/>
        </w:trPr>
        <w:tc>
          <w:tcPr>
            <w:tcW w:w="6105" w:type="dxa"/>
            <w:gridSpan w:val="2"/>
            <w:tcBorders>
              <w:top w:val="single" w:sz="2" w:space="0" w:color="000000"/>
              <w:left w:val="single" w:sz="2" w:space="0" w:color="000000"/>
              <w:bottom w:val="single" w:sz="2" w:space="0" w:color="000000"/>
              <w:right w:val="single" w:sz="2" w:space="0" w:color="000000"/>
            </w:tcBorders>
          </w:tcPr>
          <w:p w14:paraId="331655E0" w14:textId="77777777" w:rsidR="00AF67B5" w:rsidRDefault="00A31E4F">
            <w:pPr>
              <w:spacing w:after="0" w:line="259" w:lineRule="auto"/>
              <w:ind w:left="763" w:right="0" w:firstLine="0"/>
              <w:jc w:val="left"/>
            </w:pPr>
            <w:r>
              <w:t>Nástavba s úpravou pro sběr a svoz odpadů:</w:t>
            </w:r>
          </w:p>
        </w:tc>
        <w:tc>
          <w:tcPr>
            <w:tcW w:w="961" w:type="dxa"/>
            <w:tcBorders>
              <w:top w:val="single" w:sz="2" w:space="0" w:color="000000"/>
              <w:left w:val="single" w:sz="2" w:space="0" w:color="000000"/>
              <w:bottom w:val="single" w:sz="2" w:space="0" w:color="000000"/>
              <w:right w:val="single" w:sz="2" w:space="0" w:color="000000"/>
            </w:tcBorders>
          </w:tcPr>
          <w:p w14:paraId="7AE9391B" w14:textId="77777777" w:rsidR="00AF67B5" w:rsidRDefault="00AF67B5">
            <w:pPr>
              <w:spacing w:after="160" w:line="259" w:lineRule="auto"/>
              <w:ind w:left="0" w:right="0" w:firstLine="0"/>
              <w:jc w:val="left"/>
            </w:pPr>
          </w:p>
        </w:tc>
        <w:tc>
          <w:tcPr>
            <w:tcW w:w="23" w:type="dxa"/>
            <w:tcBorders>
              <w:top w:val="single" w:sz="2" w:space="0" w:color="000000"/>
              <w:left w:val="single" w:sz="2" w:space="0" w:color="000000"/>
              <w:bottom w:val="single" w:sz="2" w:space="0" w:color="000000"/>
              <w:right w:val="single" w:sz="2" w:space="0" w:color="000000"/>
            </w:tcBorders>
          </w:tcPr>
          <w:p w14:paraId="6040ACA1" w14:textId="77777777" w:rsidR="00AF67B5" w:rsidRDefault="00AF67B5">
            <w:pPr>
              <w:spacing w:after="160" w:line="259" w:lineRule="auto"/>
              <w:ind w:left="0" w:right="0" w:firstLine="0"/>
              <w:jc w:val="left"/>
            </w:pPr>
          </w:p>
        </w:tc>
        <w:tc>
          <w:tcPr>
            <w:tcW w:w="0" w:type="auto"/>
            <w:gridSpan w:val="2"/>
            <w:vMerge/>
            <w:tcBorders>
              <w:top w:val="nil"/>
              <w:left w:val="single" w:sz="2" w:space="0" w:color="000000"/>
              <w:bottom w:val="single" w:sz="2" w:space="0" w:color="000000"/>
              <w:right w:val="single" w:sz="2" w:space="0" w:color="000000"/>
            </w:tcBorders>
          </w:tcPr>
          <w:p w14:paraId="2C2B8504" w14:textId="77777777" w:rsidR="00AF67B5" w:rsidRDefault="00AF67B5">
            <w:pPr>
              <w:spacing w:after="160" w:line="259" w:lineRule="auto"/>
              <w:ind w:left="0" w:right="0" w:firstLine="0"/>
              <w:jc w:val="left"/>
            </w:pPr>
          </w:p>
        </w:tc>
      </w:tr>
      <w:tr w:rsidR="00AF67B5" w14:paraId="79053339" w14:textId="77777777">
        <w:trPr>
          <w:trHeight w:val="569"/>
        </w:trPr>
        <w:tc>
          <w:tcPr>
            <w:tcW w:w="6105" w:type="dxa"/>
            <w:gridSpan w:val="2"/>
            <w:tcBorders>
              <w:top w:val="single" w:sz="2" w:space="0" w:color="000000"/>
              <w:left w:val="single" w:sz="2" w:space="0" w:color="000000"/>
              <w:bottom w:val="single" w:sz="2" w:space="0" w:color="000000"/>
              <w:right w:val="single" w:sz="2" w:space="0" w:color="000000"/>
            </w:tcBorders>
          </w:tcPr>
          <w:p w14:paraId="74E58B65" w14:textId="77777777" w:rsidR="00AF67B5" w:rsidRDefault="00A31E4F">
            <w:pPr>
              <w:spacing w:after="0" w:line="259" w:lineRule="auto"/>
              <w:ind w:left="58" w:right="0" w:firstLine="0"/>
              <w:jc w:val="left"/>
            </w:pPr>
            <w:proofErr w:type="spellStart"/>
            <w:r>
              <w:rPr>
                <w:sz w:val="22"/>
              </w:rPr>
              <w:t>kk</w:t>
            </w:r>
            <w:proofErr w:type="spellEnd"/>
            <w:r>
              <w:rPr>
                <w:sz w:val="22"/>
              </w:rPr>
              <w:t>)</w:t>
            </w:r>
            <w:r>
              <w:rPr>
                <w:sz w:val="22"/>
              </w:rPr>
              <w:tab/>
              <w:t xml:space="preserve">komunální nástavba s lineárním stlačováním uřčená pro montáž na </w:t>
            </w:r>
            <w:proofErr w:type="spellStart"/>
            <w:r>
              <w:rPr>
                <w:sz w:val="22"/>
              </w:rPr>
              <w:t>vhodn</w:t>
            </w:r>
            <w:proofErr w:type="spellEnd"/>
            <w:r>
              <w:rPr>
                <w:sz w:val="22"/>
              </w:rPr>
              <w:t xml:space="preserve"> ' </w:t>
            </w:r>
            <w:proofErr w:type="spellStart"/>
            <w:r>
              <w:rPr>
                <w:sz w:val="22"/>
              </w:rPr>
              <w:t>odvozek</w:t>
            </w:r>
            <w:proofErr w:type="spellEnd"/>
            <w:r>
              <w:rPr>
                <w:sz w:val="22"/>
              </w:rPr>
              <w:t xml:space="preserve"> s celkovou hmotností max. 26.000 k</w:t>
            </w:r>
          </w:p>
        </w:tc>
        <w:tc>
          <w:tcPr>
            <w:tcW w:w="961" w:type="dxa"/>
            <w:tcBorders>
              <w:top w:val="single" w:sz="2" w:space="0" w:color="000000"/>
              <w:left w:val="single" w:sz="2" w:space="0" w:color="000000"/>
              <w:bottom w:val="single" w:sz="2" w:space="0" w:color="000000"/>
              <w:right w:val="single" w:sz="2" w:space="0" w:color="000000"/>
            </w:tcBorders>
          </w:tcPr>
          <w:p w14:paraId="252192FC" w14:textId="77777777" w:rsidR="00AF67B5" w:rsidRDefault="00A31E4F">
            <w:pPr>
              <w:spacing w:after="0" w:line="259" w:lineRule="auto"/>
              <w:ind w:left="104" w:right="0" w:firstLine="0"/>
              <w:jc w:val="left"/>
            </w:pPr>
            <w:r>
              <w:rPr>
                <w:sz w:val="22"/>
              </w:rPr>
              <w:t>ANO</w:t>
            </w:r>
          </w:p>
        </w:tc>
        <w:tc>
          <w:tcPr>
            <w:tcW w:w="23" w:type="dxa"/>
            <w:tcBorders>
              <w:top w:val="single" w:sz="2" w:space="0" w:color="000000"/>
              <w:left w:val="single" w:sz="2" w:space="0" w:color="000000"/>
              <w:bottom w:val="single" w:sz="2" w:space="0" w:color="000000"/>
              <w:right w:val="single" w:sz="2" w:space="0" w:color="000000"/>
            </w:tcBorders>
          </w:tcPr>
          <w:p w14:paraId="1410999A" w14:textId="77777777" w:rsidR="00AF67B5" w:rsidRDefault="00AF67B5">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14:paraId="5BE16A6E" w14:textId="77777777" w:rsidR="00AF67B5" w:rsidRDefault="00AF67B5">
            <w:pPr>
              <w:spacing w:after="160" w:line="259" w:lineRule="auto"/>
              <w:ind w:left="0" w:right="0" w:firstLine="0"/>
              <w:jc w:val="left"/>
            </w:pPr>
          </w:p>
        </w:tc>
        <w:tc>
          <w:tcPr>
            <w:tcW w:w="1316" w:type="dxa"/>
            <w:tcBorders>
              <w:top w:val="single" w:sz="2" w:space="0" w:color="000000"/>
              <w:left w:val="single" w:sz="2" w:space="0" w:color="000000"/>
              <w:bottom w:val="single" w:sz="2" w:space="0" w:color="000000"/>
              <w:right w:val="single" w:sz="2" w:space="0" w:color="000000"/>
            </w:tcBorders>
            <w:vAlign w:val="bottom"/>
          </w:tcPr>
          <w:p w14:paraId="71BCF4B8" w14:textId="77777777" w:rsidR="00AF67B5" w:rsidRDefault="00A31E4F">
            <w:pPr>
              <w:spacing w:after="0" w:line="259" w:lineRule="auto"/>
              <w:ind w:left="46" w:right="0" w:firstLine="0"/>
              <w:jc w:val="left"/>
            </w:pPr>
            <w:r>
              <w:rPr>
                <w:sz w:val="20"/>
              </w:rPr>
              <w:t>26 000</w:t>
            </w:r>
          </w:p>
        </w:tc>
      </w:tr>
      <w:tr w:rsidR="00AF67B5" w14:paraId="29A13538" w14:textId="77777777">
        <w:trPr>
          <w:trHeight w:val="339"/>
        </w:trPr>
        <w:tc>
          <w:tcPr>
            <w:tcW w:w="771" w:type="dxa"/>
            <w:tcBorders>
              <w:top w:val="single" w:sz="2" w:space="0" w:color="000000"/>
              <w:left w:val="single" w:sz="2" w:space="0" w:color="000000"/>
              <w:bottom w:val="single" w:sz="2" w:space="0" w:color="000000"/>
              <w:right w:val="nil"/>
            </w:tcBorders>
          </w:tcPr>
          <w:p w14:paraId="578AFFA0" w14:textId="77777777" w:rsidR="00AF67B5" w:rsidRDefault="00A31E4F">
            <w:pPr>
              <w:spacing w:after="0" w:line="259" w:lineRule="auto"/>
              <w:ind w:left="58" w:right="0" w:firstLine="0"/>
              <w:jc w:val="left"/>
            </w:pPr>
            <w:proofErr w:type="spellStart"/>
            <w:r>
              <w:rPr>
                <w:sz w:val="18"/>
              </w:rPr>
              <w:t>Il</w:t>
            </w:r>
            <w:proofErr w:type="spellEnd"/>
            <w:r>
              <w:rPr>
                <w:sz w:val="18"/>
              </w:rPr>
              <w:t xml:space="preserve">) </w:t>
            </w:r>
          </w:p>
        </w:tc>
        <w:tc>
          <w:tcPr>
            <w:tcW w:w="5334" w:type="dxa"/>
            <w:tcBorders>
              <w:top w:val="single" w:sz="2" w:space="0" w:color="000000"/>
              <w:left w:val="nil"/>
              <w:bottom w:val="single" w:sz="2" w:space="0" w:color="000000"/>
              <w:right w:val="single" w:sz="2" w:space="0" w:color="000000"/>
            </w:tcBorders>
          </w:tcPr>
          <w:p w14:paraId="0A7D88F3" w14:textId="77777777" w:rsidR="00AF67B5" w:rsidRDefault="00A31E4F">
            <w:pPr>
              <w:spacing w:after="0" w:line="259" w:lineRule="auto"/>
              <w:ind w:left="0" w:right="0" w:firstLine="0"/>
              <w:jc w:val="left"/>
            </w:pPr>
            <w:r>
              <w:rPr>
                <w:sz w:val="22"/>
              </w:rPr>
              <w:t>maximální Šířka nástavby s vyklápěčem max. 2530 mm</w:t>
            </w:r>
          </w:p>
        </w:tc>
        <w:tc>
          <w:tcPr>
            <w:tcW w:w="961" w:type="dxa"/>
            <w:tcBorders>
              <w:top w:val="single" w:sz="2" w:space="0" w:color="000000"/>
              <w:left w:val="single" w:sz="2" w:space="0" w:color="000000"/>
              <w:bottom w:val="single" w:sz="2" w:space="0" w:color="000000"/>
              <w:right w:val="single" w:sz="2" w:space="0" w:color="000000"/>
            </w:tcBorders>
          </w:tcPr>
          <w:p w14:paraId="0CFB945E" w14:textId="77777777" w:rsidR="00AF67B5" w:rsidRDefault="00A31E4F">
            <w:pPr>
              <w:spacing w:after="0" w:line="259" w:lineRule="auto"/>
              <w:ind w:left="111" w:right="0" w:firstLine="0"/>
              <w:jc w:val="left"/>
            </w:pPr>
            <w:r>
              <w:rPr>
                <w:sz w:val="22"/>
              </w:rPr>
              <w:t>ANO</w:t>
            </w:r>
          </w:p>
        </w:tc>
        <w:tc>
          <w:tcPr>
            <w:tcW w:w="23" w:type="dxa"/>
            <w:tcBorders>
              <w:top w:val="single" w:sz="2" w:space="0" w:color="000000"/>
              <w:left w:val="single" w:sz="2" w:space="0" w:color="000000"/>
              <w:bottom w:val="single" w:sz="2" w:space="0" w:color="000000"/>
              <w:right w:val="single" w:sz="2" w:space="0" w:color="000000"/>
            </w:tcBorders>
          </w:tcPr>
          <w:p w14:paraId="2A779591" w14:textId="77777777" w:rsidR="00AF67B5" w:rsidRDefault="00AF67B5">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vAlign w:val="bottom"/>
          </w:tcPr>
          <w:p w14:paraId="48B1B717" w14:textId="77777777" w:rsidR="00AF67B5" w:rsidRDefault="00A31E4F">
            <w:pPr>
              <w:spacing w:after="0" w:line="259" w:lineRule="auto"/>
              <w:ind w:left="-15" w:right="0" w:firstLine="0"/>
              <w:jc w:val="left"/>
            </w:pPr>
            <w:r>
              <w:t>mm</w:t>
            </w:r>
          </w:p>
        </w:tc>
        <w:tc>
          <w:tcPr>
            <w:tcW w:w="1316" w:type="dxa"/>
            <w:tcBorders>
              <w:top w:val="single" w:sz="2" w:space="0" w:color="000000"/>
              <w:left w:val="single" w:sz="2" w:space="0" w:color="000000"/>
              <w:bottom w:val="single" w:sz="2" w:space="0" w:color="000000"/>
              <w:right w:val="single" w:sz="2" w:space="0" w:color="000000"/>
            </w:tcBorders>
            <w:vAlign w:val="bottom"/>
          </w:tcPr>
          <w:p w14:paraId="64C9B7E8" w14:textId="77777777" w:rsidR="00AF67B5" w:rsidRDefault="00A31E4F">
            <w:pPr>
              <w:spacing w:after="0" w:line="259" w:lineRule="auto"/>
              <w:ind w:left="53" w:right="0" w:firstLine="0"/>
              <w:jc w:val="left"/>
            </w:pPr>
            <w:r>
              <w:rPr>
                <w:sz w:val="20"/>
              </w:rPr>
              <w:t>2 530</w:t>
            </w:r>
          </w:p>
        </w:tc>
      </w:tr>
      <w:tr w:rsidR="00AF67B5" w14:paraId="51EAEFE5" w14:textId="77777777">
        <w:trPr>
          <w:trHeight w:val="346"/>
        </w:trPr>
        <w:tc>
          <w:tcPr>
            <w:tcW w:w="771" w:type="dxa"/>
            <w:tcBorders>
              <w:top w:val="single" w:sz="2" w:space="0" w:color="000000"/>
              <w:left w:val="single" w:sz="2" w:space="0" w:color="000000"/>
              <w:bottom w:val="single" w:sz="2" w:space="0" w:color="000000"/>
              <w:right w:val="nil"/>
            </w:tcBorders>
          </w:tcPr>
          <w:p w14:paraId="28837B70" w14:textId="77777777" w:rsidR="00AF67B5" w:rsidRDefault="00A31E4F">
            <w:pPr>
              <w:spacing w:after="0" w:line="259" w:lineRule="auto"/>
              <w:ind w:left="58" w:right="0" w:firstLine="0"/>
              <w:jc w:val="left"/>
            </w:pPr>
            <w:r>
              <w:rPr>
                <w:sz w:val="22"/>
              </w:rPr>
              <w:t xml:space="preserve">mm) </w:t>
            </w:r>
          </w:p>
        </w:tc>
        <w:tc>
          <w:tcPr>
            <w:tcW w:w="5334" w:type="dxa"/>
            <w:tcBorders>
              <w:top w:val="single" w:sz="2" w:space="0" w:color="000000"/>
              <w:left w:val="nil"/>
              <w:bottom w:val="single" w:sz="2" w:space="0" w:color="000000"/>
              <w:right w:val="single" w:sz="2" w:space="0" w:color="000000"/>
            </w:tcBorders>
          </w:tcPr>
          <w:p w14:paraId="57234636" w14:textId="77777777" w:rsidR="00AF67B5" w:rsidRDefault="00A31E4F">
            <w:pPr>
              <w:spacing w:after="0" w:line="259" w:lineRule="auto"/>
              <w:ind w:left="0" w:right="0" w:firstLine="0"/>
              <w:jc w:val="left"/>
            </w:pPr>
            <w:r>
              <w:rPr>
                <w:sz w:val="22"/>
              </w:rPr>
              <w:t>objem zásobníku nástavby bez nakládací vany min. 21 m3</w:t>
            </w:r>
          </w:p>
        </w:tc>
        <w:tc>
          <w:tcPr>
            <w:tcW w:w="961" w:type="dxa"/>
            <w:tcBorders>
              <w:top w:val="single" w:sz="2" w:space="0" w:color="000000"/>
              <w:left w:val="single" w:sz="2" w:space="0" w:color="000000"/>
              <w:bottom w:val="single" w:sz="2" w:space="0" w:color="000000"/>
              <w:right w:val="single" w:sz="2" w:space="0" w:color="000000"/>
            </w:tcBorders>
          </w:tcPr>
          <w:p w14:paraId="7F496D3D" w14:textId="77777777" w:rsidR="00AF67B5" w:rsidRDefault="00A31E4F">
            <w:pPr>
              <w:spacing w:after="0" w:line="259" w:lineRule="auto"/>
              <w:ind w:left="111" w:right="0" w:firstLine="0"/>
              <w:jc w:val="left"/>
            </w:pPr>
            <w:r>
              <w:rPr>
                <w:sz w:val="22"/>
              </w:rPr>
              <w:t>ANO</w:t>
            </w:r>
          </w:p>
        </w:tc>
        <w:tc>
          <w:tcPr>
            <w:tcW w:w="23" w:type="dxa"/>
            <w:tcBorders>
              <w:top w:val="single" w:sz="2" w:space="0" w:color="000000"/>
              <w:left w:val="single" w:sz="2" w:space="0" w:color="000000"/>
              <w:bottom w:val="single" w:sz="2" w:space="0" w:color="000000"/>
              <w:right w:val="single" w:sz="2" w:space="0" w:color="000000"/>
            </w:tcBorders>
          </w:tcPr>
          <w:p w14:paraId="3EF0C561" w14:textId="77777777" w:rsidR="00AF67B5" w:rsidRDefault="00AF67B5">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vAlign w:val="bottom"/>
          </w:tcPr>
          <w:p w14:paraId="35D0FCC5" w14:textId="77777777" w:rsidR="00AF67B5" w:rsidRDefault="00A31E4F">
            <w:pPr>
              <w:spacing w:after="0" w:line="259" w:lineRule="auto"/>
              <w:ind w:left="-15" w:right="0" w:firstLine="0"/>
              <w:jc w:val="left"/>
            </w:pPr>
            <w:r>
              <w:t>m3</w:t>
            </w:r>
          </w:p>
        </w:tc>
        <w:tc>
          <w:tcPr>
            <w:tcW w:w="1316" w:type="dxa"/>
            <w:tcBorders>
              <w:top w:val="single" w:sz="2" w:space="0" w:color="000000"/>
              <w:left w:val="single" w:sz="2" w:space="0" w:color="000000"/>
              <w:bottom w:val="single" w:sz="2" w:space="0" w:color="000000"/>
              <w:right w:val="single" w:sz="2" w:space="0" w:color="000000"/>
            </w:tcBorders>
            <w:vAlign w:val="bottom"/>
          </w:tcPr>
          <w:p w14:paraId="2D7DE5F0" w14:textId="77777777" w:rsidR="00AF67B5" w:rsidRDefault="00A31E4F">
            <w:pPr>
              <w:spacing w:after="0" w:line="259" w:lineRule="auto"/>
              <w:ind w:left="53" w:right="0" w:firstLine="0"/>
              <w:jc w:val="left"/>
            </w:pPr>
            <w:r>
              <w:rPr>
                <w:sz w:val="22"/>
              </w:rPr>
              <w:t>21</w:t>
            </w:r>
          </w:p>
        </w:tc>
      </w:tr>
      <w:tr w:rsidR="00AF67B5" w14:paraId="33CC737B" w14:textId="77777777">
        <w:trPr>
          <w:trHeight w:val="341"/>
        </w:trPr>
        <w:tc>
          <w:tcPr>
            <w:tcW w:w="771" w:type="dxa"/>
            <w:tcBorders>
              <w:top w:val="single" w:sz="2" w:space="0" w:color="000000"/>
              <w:left w:val="single" w:sz="2" w:space="0" w:color="000000"/>
              <w:bottom w:val="single" w:sz="2" w:space="0" w:color="000000"/>
              <w:right w:val="nil"/>
            </w:tcBorders>
          </w:tcPr>
          <w:p w14:paraId="3D01F783" w14:textId="77777777" w:rsidR="00AF67B5" w:rsidRDefault="00A31E4F">
            <w:pPr>
              <w:spacing w:after="0" w:line="259" w:lineRule="auto"/>
              <w:ind w:left="65" w:right="0" w:firstLine="0"/>
              <w:jc w:val="left"/>
            </w:pPr>
            <w:proofErr w:type="spellStart"/>
            <w:r>
              <w:rPr>
                <w:sz w:val="22"/>
              </w:rPr>
              <w:t>nn</w:t>
            </w:r>
            <w:proofErr w:type="spellEnd"/>
            <w:r>
              <w:rPr>
                <w:sz w:val="22"/>
              </w:rPr>
              <w:t xml:space="preserve">) </w:t>
            </w:r>
          </w:p>
        </w:tc>
        <w:tc>
          <w:tcPr>
            <w:tcW w:w="5334" w:type="dxa"/>
            <w:tcBorders>
              <w:top w:val="single" w:sz="2" w:space="0" w:color="000000"/>
              <w:left w:val="nil"/>
              <w:bottom w:val="single" w:sz="2" w:space="0" w:color="000000"/>
              <w:right w:val="single" w:sz="2" w:space="0" w:color="000000"/>
            </w:tcBorders>
          </w:tcPr>
          <w:p w14:paraId="0F8135D5" w14:textId="77777777" w:rsidR="00AF67B5" w:rsidRDefault="00A31E4F">
            <w:pPr>
              <w:spacing w:after="0" w:line="259" w:lineRule="auto"/>
              <w:ind w:left="0" w:right="0" w:firstLine="0"/>
              <w:jc w:val="left"/>
            </w:pPr>
            <w:r>
              <w:rPr>
                <w:sz w:val="22"/>
              </w:rPr>
              <w:t xml:space="preserve">provedení nástavby hladký </w:t>
            </w:r>
            <w:proofErr w:type="spellStart"/>
            <w:r>
              <w:rPr>
                <w:sz w:val="22"/>
              </w:rPr>
              <w:t>celoplášt</w:t>
            </w:r>
            <w:proofErr w:type="spellEnd"/>
            <w:r>
              <w:rPr>
                <w:sz w:val="22"/>
              </w:rPr>
              <w:t xml:space="preserve"> bez pomocných žeber</w:t>
            </w:r>
          </w:p>
        </w:tc>
        <w:tc>
          <w:tcPr>
            <w:tcW w:w="961" w:type="dxa"/>
            <w:tcBorders>
              <w:top w:val="single" w:sz="2" w:space="0" w:color="000000"/>
              <w:left w:val="single" w:sz="2" w:space="0" w:color="000000"/>
              <w:bottom w:val="single" w:sz="2" w:space="0" w:color="000000"/>
              <w:right w:val="single" w:sz="2" w:space="0" w:color="000000"/>
            </w:tcBorders>
          </w:tcPr>
          <w:p w14:paraId="6AFAECAA" w14:textId="77777777" w:rsidR="00AF67B5" w:rsidRDefault="00A31E4F">
            <w:pPr>
              <w:spacing w:after="0" w:line="259" w:lineRule="auto"/>
              <w:ind w:left="111" w:right="0" w:firstLine="0"/>
              <w:jc w:val="left"/>
            </w:pPr>
            <w:r>
              <w:rPr>
                <w:sz w:val="22"/>
              </w:rPr>
              <w:t>ANO</w:t>
            </w:r>
          </w:p>
        </w:tc>
        <w:tc>
          <w:tcPr>
            <w:tcW w:w="23" w:type="dxa"/>
            <w:tcBorders>
              <w:top w:val="single" w:sz="2" w:space="0" w:color="000000"/>
              <w:left w:val="single" w:sz="2" w:space="0" w:color="000000"/>
              <w:bottom w:val="single" w:sz="2" w:space="0" w:color="000000"/>
              <w:right w:val="single" w:sz="2" w:space="0" w:color="000000"/>
            </w:tcBorders>
          </w:tcPr>
          <w:p w14:paraId="3756301E" w14:textId="77777777" w:rsidR="00AF67B5" w:rsidRDefault="00AF67B5">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14:paraId="0080BA35" w14:textId="77777777" w:rsidR="00AF67B5" w:rsidRDefault="00AF67B5">
            <w:pPr>
              <w:spacing w:after="160" w:line="259" w:lineRule="auto"/>
              <w:ind w:left="0" w:right="0" w:firstLine="0"/>
              <w:jc w:val="left"/>
            </w:pPr>
          </w:p>
        </w:tc>
        <w:tc>
          <w:tcPr>
            <w:tcW w:w="1316" w:type="dxa"/>
            <w:tcBorders>
              <w:top w:val="single" w:sz="2" w:space="0" w:color="000000"/>
              <w:left w:val="single" w:sz="2" w:space="0" w:color="000000"/>
              <w:bottom w:val="single" w:sz="2" w:space="0" w:color="000000"/>
              <w:right w:val="single" w:sz="2" w:space="0" w:color="000000"/>
            </w:tcBorders>
          </w:tcPr>
          <w:p w14:paraId="6574256B" w14:textId="77777777" w:rsidR="00AF67B5" w:rsidRDefault="00AF67B5">
            <w:pPr>
              <w:spacing w:after="160" w:line="259" w:lineRule="auto"/>
              <w:ind w:left="0" w:right="0" w:firstLine="0"/>
              <w:jc w:val="left"/>
            </w:pPr>
          </w:p>
        </w:tc>
      </w:tr>
      <w:tr w:rsidR="00AF67B5" w14:paraId="09E8543D" w14:textId="77777777">
        <w:trPr>
          <w:trHeight w:val="314"/>
        </w:trPr>
        <w:tc>
          <w:tcPr>
            <w:tcW w:w="771" w:type="dxa"/>
            <w:tcBorders>
              <w:top w:val="single" w:sz="2" w:space="0" w:color="000000"/>
              <w:left w:val="single" w:sz="2" w:space="0" w:color="000000"/>
              <w:bottom w:val="single" w:sz="2" w:space="0" w:color="000000"/>
              <w:right w:val="nil"/>
            </w:tcBorders>
          </w:tcPr>
          <w:p w14:paraId="4577136B" w14:textId="77777777" w:rsidR="00AF67B5" w:rsidRDefault="00A31E4F">
            <w:pPr>
              <w:spacing w:after="0" w:line="259" w:lineRule="auto"/>
              <w:ind w:left="65" w:right="0" w:firstLine="0"/>
              <w:jc w:val="left"/>
            </w:pPr>
            <w:proofErr w:type="spellStart"/>
            <w:r>
              <w:rPr>
                <w:sz w:val="22"/>
              </w:rPr>
              <w:t>oo</w:t>
            </w:r>
            <w:proofErr w:type="spellEnd"/>
            <w:r>
              <w:rPr>
                <w:sz w:val="22"/>
              </w:rPr>
              <w:t>)</w:t>
            </w:r>
          </w:p>
        </w:tc>
        <w:tc>
          <w:tcPr>
            <w:tcW w:w="5334" w:type="dxa"/>
            <w:tcBorders>
              <w:top w:val="single" w:sz="2" w:space="0" w:color="000000"/>
              <w:left w:val="nil"/>
              <w:bottom w:val="single" w:sz="2" w:space="0" w:color="000000"/>
              <w:right w:val="single" w:sz="2" w:space="0" w:color="000000"/>
            </w:tcBorders>
          </w:tcPr>
          <w:p w14:paraId="0430D2A1" w14:textId="77777777" w:rsidR="00AF67B5" w:rsidRDefault="00A31E4F">
            <w:pPr>
              <w:spacing w:after="0" w:line="259" w:lineRule="auto"/>
              <w:ind w:left="0" w:right="0" w:firstLine="0"/>
              <w:jc w:val="left"/>
            </w:pPr>
            <w:r>
              <w:rPr>
                <w:sz w:val="22"/>
              </w:rPr>
              <w:t>celo-obvodový rám zásobníku nástavby</w:t>
            </w:r>
          </w:p>
        </w:tc>
        <w:tc>
          <w:tcPr>
            <w:tcW w:w="961" w:type="dxa"/>
            <w:tcBorders>
              <w:top w:val="single" w:sz="2" w:space="0" w:color="000000"/>
              <w:left w:val="single" w:sz="2" w:space="0" w:color="000000"/>
              <w:bottom w:val="single" w:sz="2" w:space="0" w:color="000000"/>
              <w:right w:val="single" w:sz="2" w:space="0" w:color="000000"/>
            </w:tcBorders>
          </w:tcPr>
          <w:p w14:paraId="600D2D66" w14:textId="77777777" w:rsidR="00AF67B5" w:rsidRDefault="00A31E4F">
            <w:pPr>
              <w:spacing w:after="0" w:line="259" w:lineRule="auto"/>
              <w:ind w:left="111" w:right="0" w:firstLine="0"/>
              <w:jc w:val="left"/>
            </w:pPr>
            <w:r>
              <w:rPr>
                <w:sz w:val="22"/>
              </w:rPr>
              <w:t>ANO</w:t>
            </w:r>
          </w:p>
        </w:tc>
        <w:tc>
          <w:tcPr>
            <w:tcW w:w="23" w:type="dxa"/>
            <w:tcBorders>
              <w:top w:val="single" w:sz="2" w:space="0" w:color="000000"/>
              <w:left w:val="single" w:sz="2" w:space="0" w:color="000000"/>
              <w:bottom w:val="single" w:sz="2" w:space="0" w:color="000000"/>
              <w:right w:val="single" w:sz="2" w:space="0" w:color="000000"/>
            </w:tcBorders>
          </w:tcPr>
          <w:p w14:paraId="749383C2" w14:textId="77777777" w:rsidR="00AF67B5" w:rsidRDefault="00AF67B5">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14:paraId="5A32A448" w14:textId="77777777" w:rsidR="00AF67B5" w:rsidRDefault="00AF67B5">
            <w:pPr>
              <w:spacing w:after="160" w:line="259" w:lineRule="auto"/>
              <w:ind w:left="0" w:right="0" w:firstLine="0"/>
              <w:jc w:val="left"/>
            </w:pPr>
          </w:p>
        </w:tc>
        <w:tc>
          <w:tcPr>
            <w:tcW w:w="1316" w:type="dxa"/>
            <w:tcBorders>
              <w:top w:val="single" w:sz="2" w:space="0" w:color="000000"/>
              <w:left w:val="single" w:sz="2" w:space="0" w:color="000000"/>
              <w:bottom w:val="single" w:sz="2" w:space="0" w:color="000000"/>
              <w:right w:val="single" w:sz="2" w:space="0" w:color="000000"/>
            </w:tcBorders>
          </w:tcPr>
          <w:p w14:paraId="63D55344" w14:textId="77777777" w:rsidR="00AF67B5" w:rsidRDefault="00AF67B5">
            <w:pPr>
              <w:spacing w:after="160" w:line="259" w:lineRule="auto"/>
              <w:ind w:left="0" w:right="0" w:firstLine="0"/>
              <w:jc w:val="left"/>
            </w:pPr>
          </w:p>
        </w:tc>
      </w:tr>
      <w:tr w:rsidR="00AF67B5" w14:paraId="3135D13D" w14:textId="77777777">
        <w:trPr>
          <w:trHeight w:val="576"/>
        </w:trPr>
        <w:tc>
          <w:tcPr>
            <w:tcW w:w="771" w:type="dxa"/>
            <w:tcBorders>
              <w:top w:val="single" w:sz="2" w:space="0" w:color="000000"/>
              <w:left w:val="single" w:sz="2" w:space="0" w:color="000000"/>
              <w:bottom w:val="single" w:sz="2" w:space="0" w:color="000000"/>
              <w:right w:val="nil"/>
            </w:tcBorders>
          </w:tcPr>
          <w:p w14:paraId="30F4574B" w14:textId="77777777" w:rsidR="00AF67B5" w:rsidRDefault="00A31E4F">
            <w:pPr>
              <w:spacing w:after="0" w:line="259" w:lineRule="auto"/>
              <w:ind w:left="72" w:right="0" w:firstLine="0"/>
              <w:jc w:val="left"/>
            </w:pPr>
            <w:r>
              <w:rPr>
                <w:sz w:val="20"/>
              </w:rPr>
              <w:t>pp)</w:t>
            </w:r>
          </w:p>
          <w:p w14:paraId="28C59564" w14:textId="77777777" w:rsidR="00AF67B5" w:rsidRDefault="00A31E4F">
            <w:pPr>
              <w:spacing w:after="0" w:line="259" w:lineRule="auto"/>
              <w:ind w:left="72" w:right="0" w:firstLine="0"/>
              <w:jc w:val="left"/>
            </w:pPr>
            <w:r>
              <w:rPr>
                <w:sz w:val="20"/>
              </w:rPr>
              <w:t>4 mm</w:t>
            </w:r>
          </w:p>
        </w:tc>
        <w:tc>
          <w:tcPr>
            <w:tcW w:w="5334" w:type="dxa"/>
            <w:tcBorders>
              <w:top w:val="single" w:sz="2" w:space="0" w:color="000000"/>
              <w:left w:val="nil"/>
              <w:bottom w:val="single" w:sz="2" w:space="0" w:color="000000"/>
              <w:right w:val="single" w:sz="2" w:space="0" w:color="000000"/>
            </w:tcBorders>
          </w:tcPr>
          <w:p w14:paraId="3F00D932" w14:textId="77777777" w:rsidR="00AF67B5" w:rsidRDefault="00A31E4F">
            <w:pPr>
              <w:spacing w:after="0" w:line="259" w:lineRule="auto"/>
              <w:ind w:left="7" w:right="0" w:firstLine="0"/>
              <w:jc w:val="left"/>
            </w:pPr>
            <w:r>
              <w:rPr>
                <w:sz w:val="22"/>
              </w:rPr>
              <w:t>otěru vzdorné opláštění zásobníku síla boků a střechy min.</w:t>
            </w:r>
          </w:p>
        </w:tc>
        <w:tc>
          <w:tcPr>
            <w:tcW w:w="961" w:type="dxa"/>
            <w:tcBorders>
              <w:top w:val="single" w:sz="2" w:space="0" w:color="000000"/>
              <w:left w:val="single" w:sz="2" w:space="0" w:color="000000"/>
              <w:bottom w:val="single" w:sz="2" w:space="0" w:color="000000"/>
              <w:right w:val="single" w:sz="2" w:space="0" w:color="000000"/>
            </w:tcBorders>
          </w:tcPr>
          <w:p w14:paraId="1E993207" w14:textId="77777777" w:rsidR="00AF67B5" w:rsidRDefault="00A31E4F">
            <w:pPr>
              <w:spacing w:after="0" w:line="259" w:lineRule="auto"/>
              <w:ind w:left="118" w:right="0" w:firstLine="0"/>
              <w:jc w:val="left"/>
            </w:pPr>
            <w:r>
              <w:rPr>
                <w:sz w:val="22"/>
              </w:rPr>
              <w:t>ANO</w:t>
            </w:r>
          </w:p>
        </w:tc>
        <w:tc>
          <w:tcPr>
            <w:tcW w:w="23" w:type="dxa"/>
            <w:tcBorders>
              <w:top w:val="single" w:sz="2" w:space="0" w:color="000000"/>
              <w:left w:val="single" w:sz="2" w:space="0" w:color="000000"/>
              <w:bottom w:val="single" w:sz="2" w:space="0" w:color="000000"/>
              <w:right w:val="single" w:sz="2" w:space="0" w:color="000000"/>
            </w:tcBorders>
          </w:tcPr>
          <w:p w14:paraId="7620E85E" w14:textId="77777777" w:rsidR="00AF67B5" w:rsidRDefault="00AF67B5">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vAlign w:val="bottom"/>
          </w:tcPr>
          <w:p w14:paraId="677F5655" w14:textId="77777777" w:rsidR="00AF67B5" w:rsidRDefault="00A31E4F">
            <w:pPr>
              <w:spacing w:after="0" w:line="259" w:lineRule="auto"/>
              <w:ind w:left="-1" w:right="0" w:firstLine="0"/>
              <w:jc w:val="left"/>
            </w:pPr>
            <w:r>
              <w:t>mm</w:t>
            </w:r>
          </w:p>
        </w:tc>
        <w:tc>
          <w:tcPr>
            <w:tcW w:w="1316" w:type="dxa"/>
            <w:tcBorders>
              <w:top w:val="single" w:sz="2" w:space="0" w:color="000000"/>
              <w:left w:val="single" w:sz="2" w:space="0" w:color="000000"/>
              <w:bottom w:val="single" w:sz="2" w:space="0" w:color="000000"/>
              <w:right w:val="single" w:sz="2" w:space="0" w:color="000000"/>
            </w:tcBorders>
            <w:vAlign w:val="bottom"/>
          </w:tcPr>
          <w:p w14:paraId="1B1FE235" w14:textId="77777777" w:rsidR="00AF67B5" w:rsidRDefault="00A31E4F">
            <w:pPr>
              <w:spacing w:after="0" w:line="259" w:lineRule="auto"/>
              <w:ind w:left="60" w:right="0" w:firstLine="0"/>
              <w:jc w:val="left"/>
            </w:pPr>
            <w:r>
              <w:rPr>
                <w:sz w:val="20"/>
              </w:rPr>
              <w:t>4</w:t>
            </w:r>
          </w:p>
        </w:tc>
      </w:tr>
      <w:tr w:rsidR="00AF67B5" w14:paraId="0C3012EB" w14:textId="77777777">
        <w:trPr>
          <w:trHeight w:val="341"/>
        </w:trPr>
        <w:tc>
          <w:tcPr>
            <w:tcW w:w="771" w:type="dxa"/>
            <w:tcBorders>
              <w:top w:val="single" w:sz="2" w:space="0" w:color="000000"/>
              <w:left w:val="single" w:sz="2" w:space="0" w:color="000000"/>
              <w:bottom w:val="single" w:sz="2" w:space="0" w:color="000000"/>
              <w:right w:val="nil"/>
            </w:tcBorders>
          </w:tcPr>
          <w:p w14:paraId="78A8DDA9" w14:textId="77777777" w:rsidR="00AF67B5" w:rsidRDefault="00A31E4F">
            <w:pPr>
              <w:spacing w:after="0" w:line="259" w:lineRule="auto"/>
              <w:ind w:left="79" w:right="0" w:firstLine="0"/>
              <w:jc w:val="left"/>
            </w:pPr>
            <w:proofErr w:type="spellStart"/>
            <w:r>
              <w:rPr>
                <w:sz w:val="20"/>
              </w:rPr>
              <w:t>qq</w:t>
            </w:r>
            <w:proofErr w:type="spellEnd"/>
            <w:r>
              <w:rPr>
                <w:sz w:val="20"/>
              </w:rPr>
              <w:t>)</w:t>
            </w:r>
          </w:p>
        </w:tc>
        <w:tc>
          <w:tcPr>
            <w:tcW w:w="5334" w:type="dxa"/>
            <w:tcBorders>
              <w:top w:val="single" w:sz="2" w:space="0" w:color="000000"/>
              <w:left w:val="nil"/>
              <w:bottom w:val="single" w:sz="2" w:space="0" w:color="000000"/>
              <w:right w:val="single" w:sz="2" w:space="0" w:color="000000"/>
            </w:tcBorders>
          </w:tcPr>
          <w:p w14:paraId="014C87B2" w14:textId="77777777" w:rsidR="00AF67B5" w:rsidRDefault="00A31E4F">
            <w:pPr>
              <w:spacing w:after="0" w:line="259" w:lineRule="auto"/>
              <w:ind w:left="14" w:right="0" w:firstLine="0"/>
              <w:jc w:val="left"/>
            </w:pPr>
            <w:r>
              <w:rPr>
                <w:sz w:val="22"/>
              </w:rPr>
              <w:t>otěru vzdorné opláštění zásobníku síla podlahy min. 5 mm</w:t>
            </w:r>
          </w:p>
        </w:tc>
        <w:tc>
          <w:tcPr>
            <w:tcW w:w="961" w:type="dxa"/>
            <w:tcBorders>
              <w:top w:val="single" w:sz="2" w:space="0" w:color="000000"/>
              <w:left w:val="single" w:sz="2" w:space="0" w:color="000000"/>
              <w:bottom w:val="single" w:sz="2" w:space="0" w:color="000000"/>
              <w:right w:val="single" w:sz="2" w:space="0" w:color="000000"/>
            </w:tcBorders>
          </w:tcPr>
          <w:p w14:paraId="6FFE6F55" w14:textId="77777777" w:rsidR="00AF67B5" w:rsidRDefault="00A31E4F">
            <w:pPr>
              <w:spacing w:after="0" w:line="259" w:lineRule="auto"/>
              <w:ind w:left="125" w:right="0" w:firstLine="0"/>
              <w:jc w:val="left"/>
            </w:pPr>
            <w:r>
              <w:rPr>
                <w:sz w:val="22"/>
              </w:rPr>
              <w:t>ANO</w:t>
            </w:r>
          </w:p>
        </w:tc>
        <w:tc>
          <w:tcPr>
            <w:tcW w:w="23" w:type="dxa"/>
            <w:tcBorders>
              <w:top w:val="single" w:sz="2" w:space="0" w:color="000000"/>
              <w:left w:val="single" w:sz="2" w:space="0" w:color="000000"/>
              <w:bottom w:val="single" w:sz="2" w:space="0" w:color="000000"/>
              <w:right w:val="single" w:sz="2" w:space="0" w:color="000000"/>
            </w:tcBorders>
          </w:tcPr>
          <w:p w14:paraId="0F020E83" w14:textId="77777777" w:rsidR="00AF67B5" w:rsidRDefault="00AF67B5">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vAlign w:val="bottom"/>
          </w:tcPr>
          <w:p w14:paraId="5CF3758E" w14:textId="77777777" w:rsidR="00AF67B5" w:rsidRDefault="00A31E4F">
            <w:pPr>
              <w:spacing w:after="0" w:line="259" w:lineRule="auto"/>
              <w:ind w:left="-1" w:right="0" w:firstLine="0"/>
              <w:jc w:val="left"/>
            </w:pPr>
            <w:r>
              <w:rPr>
                <w:sz w:val="22"/>
              </w:rPr>
              <w:t>mm</w:t>
            </w:r>
          </w:p>
        </w:tc>
        <w:tc>
          <w:tcPr>
            <w:tcW w:w="1316" w:type="dxa"/>
            <w:tcBorders>
              <w:top w:val="single" w:sz="2" w:space="0" w:color="000000"/>
              <w:left w:val="single" w:sz="2" w:space="0" w:color="000000"/>
              <w:bottom w:val="single" w:sz="2" w:space="0" w:color="000000"/>
              <w:right w:val="single" w:sz="2" w:space="0" w:color="000000"/>
            </w:tcBorders>
          </w:tcPr>
          <w:p w14:paraId="02F1AABF" w14:textId="77777777" w:rsidR="00AF67B5" w:rsidRDefault="00A31E4F">
            <w:pPr>
              <w:spacing w:after="0" w:line="259" w:lineRule="auto"/>
              <w:ind w:left="68" w:right="0" w:firstLine="0"/>
              <w:jc w:val="left"/>
            </w:pPr>
            <w:r>
              <w:t>5</w:t>
            </w:r>
          </w:p>
        </w:tc>
      </w:tr>
      <w:tr w:rsidR="00AF67B5" w14:paraId="25C74A51" w14:textId="77777777">
        <w:trPr>
          <w:trHeight w:val="559"/>
        </w:trPr>
        <w:tc>
          <w:tcPr>
            <w:tcW w:w="771" w:type="dxa"/>
            <w:tcBorders>
              <w:top w:val="single" w:sz="2" w:space="0" w:color="000000"/>
              <w:left w:val="single" w:sz="2" w:space="0" w:color="000000"/>
              <w:bottom w:val="single" w:sz="2" w:space="0" w:color="000000"/>
              <w:right w:val="nil"/>
            </w:tcBorders>
          </w:tcPr>
          <w:p w14:paraId="2B527753" w14:textId="77777777" w:rsidR="00AF67B5" w:rsidRDefault="00A31E4F">
            <w:pPr>
              <w:spacing w:after="0" w:line="259" w:lineRule="auto"/>
              <w:ind w:left="79" w:right="69" w:hanging="7"/>
              <w:jc w:val="left"/>
            </w:pPr>
            <w:proofErr w:type="spellStart"/>
            <w:r>
              <w:rPr>
                <w:sz w:val="22"/>
              </w:rPr>
              <w:t>rr</w:t>
            </w:r>
            <w:proofErr w:type="spellEnd"/>
            <w:r>
              <w:rPr>
                <w:sz w:val="22"/>
              </w:rPr>
              <w:t>) mm</w:t>
            </w:r>
          </w:p>
        </w:tc>
        <w:tc>
          <w:tcPr>
            <w:tcW w:w="5334" w:type="dxa"/>
            <w:tcBorders>
              <w:top w:val="single" w:sz="2" w:space="0" w:color="000000"/>
              <w:left w:val="nil"/>
              <w:bottom w:val="single" w:sz="2" w:space="0" w:color="000000"/>
              <w:right w:val="single" w:sz="2" w:space="0" w:color="000000"/>
            </w:tcBorders>
          </w:tcPr>
          <w:p w14:paraId="15B86D3C" w14:textId="77777777" w:rsidR="00AF67B5" w:rsidRDefault="00A31E4F">
            <w:pPr>
              <w:spacing w:after="0" w:line="259" w:lineRule="auto"/>
              <w:ind w:left="14" w:right="0" w:firstLine="0"/>
              <w:jc w:val="left"/>
            </w:pPr>
            <w:r>
              <w:rPr>
                <w:sz w:val="22"/>
              </w:rPr>
              <w:t>otěru vzdorné boční vedení vytlačovacího štítu síla min. 8</w:t>
            </w:r>
          </w:p>
        </w:tc>
        <w:tc>
          <w:tcPr>
            <w:tcW w:w="961" w:type="dxa"/>
            <w:tcBorders>
              <w:top w:val="single" w:sz="2" w:space="0" w:color="000000"/>
              <w:left w:val="single" w:sz="2" w:space="0" w:color="000000"/>
              <w:bottom w:val="single" w:sz="2" w:space="0" w:color="000000"/>
              <w:right w:val="single" w:sz="2" w:space="0" w:color="000000"/>
            </w:tcBorders>
          </w:tcPr>
          <w:p w14:paraId="5F4342F7" w14:textId="77777777" w:rsidR="00AF67B5" w:rsidRDefault="00A31E4F">
            <w:pPr>
              <w:spacing w:after="0" w:line="259" w:lineRule="auto"/>
              <w:ind w:left="125" w:right="0" w:firstLine="0"/>
              <w:jc w:val="left"/>
            </w:pPr>
            <w:r>
              <w:rPr>
                <w:sz w:val="22"/>
              </w:rPr>
              <w:t>ANO</w:t>
            </w:r>
          </w:p>
        </w:tc>
        <w:tc>
          <w:tcPr>
            <w:tcW w:w="23" w:type="dxa"/>
            <w:tcBorders>
              <w:top w:val="single" w:sz="2" w:space="0" w:color="000000"/>
              <w:left w:val="single" w:sz="2" w:space="0" w:color="000000"/>
              <w:bottom w:val="single" w:sz="2" w:space="0" w:color="000000"/>
              <w:right w:val="single" w:sz="2" w:space="0" w:color="000000"/>
            </w:tcBorders>
          </w:tcPr>
          <w:p w14:paraId="326CEDB6" w14:textId="77777777" w:rsidR="00AF67B5" w:rsidRDefault="00AF67B5">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vAlign w:val="bottom"/>
          </w:tcPr>
          <w:p w14:paraId="17E83789" w14:textId="77777777" w:rsidR="00AF67B5" w:rsidRDefault="00A31E4F">
            <w:pPr>
              <w:spacing w:after="0" w:line="259" w:lineRule="auto"/>
              <w:ind w:left="6" w:right="0" w:firstLine="0"/>
              <w:jc w:val="left"/>
            </w:pPr>
            <w:r>
              <w:rPr>
                <w:sz w:val="22"/>
              </w:rPr>
              <w:t>mm</w:t>
            </w:r>
          </w:p>
        </w:tc>
        <w:tc>
          <w:tcPr>
            <w:tcW w:w="1316" w:type="dxa"/>
            <w:tcBorders>
              <w:top w:val="single" w:sz="2" w:space="0" w:color="000000"/>
              <w:left w:val="single" w:sz="2" w:space="0" w:color="000000"/>
              <w:bottom w:val="single" w:sz="2" w:space="0" w:color="000000"/>
              <w:right w:val="single" w:sz="2" w:space="0" w:color="000000"/>
            </w:tcBorders>
            <w:vAlign w:val="bottom"/>
          </w:tcPr>
          <w:p w14:paraId="42A74322" w14:textId="77777777" w:rsidR="00AF67B5" w:rsidRDefault="00A31E4F">
            <w:pPr>
              <w:spacing w:after="0" w:line="259" w:lineRule="auto"/>
              <w:ind w:left="68" w:right="0" w:firstLine="0"/>
              <w:jc w:val="left"/>
            </w:pPr>
            <w:r>
              <w:t>8</w:t>
            </w:r>
          </w:p>
        </w:tc>
      </w:tr>
      <w:tr w:rsidR="00AF67B5" w14:paraId="106D405A" w14:textId="77777777">
        <w:trPr>
          <w:trHeight w:val="571"/>
        </w:trPr>
        <w:tc>
          <w:tcPr>
            <w:tcW w:w="6105" w:type="dxa"/>
            <w:gridSpan w:val="2"/>
            <w:tcBorders>
              <w:top w:val="single" w:sz="2" w:space="0" w:color="000000"/>
              <w:left w:val="single" w:sz="2" w:space="0" w:color="000000"/>
              <w:bottom w:val="single" w:sz="2" w:space="0" w:color="000000"/>
              <w:right w:val="single" w:sz="2" w:space="0" w:color="000000"/>
            </w:tcBorders>
          </w:tcPr>
          <w:p w14:paraId="697ACC88" w14:textId="77777777" w:rsidR="00AF67B5" w:rsidRDefault="00A31E4F">
            <w:pPr>
              <w:spacing w:after="0" w:line="259" w:lineRule="auto"/>
              <w:ind w:left="86" w:right="0" w:hanging="7"/>
            </w:pPr>
            <w:r>
              <w:rPr>
                <w:sz w:val="22"/>
              </w:rPr>
              <w:t>SS) boční vedení vytlačovacího Štítu nad dnem zásobníku min. 100 mm</w:t>
            </w:r>
          </w:p>
        </w:tc>
        <w:tc>
          <w:tcPr>
            <w:tcW w:w="961" w:type="dxa"/>
            <w:tcBorders>
              <w:top w:val="single" w:sz="2" w:space="0" w:color="000000"/>
              <w:left w:val="single" w:sz="2" w:space="0" w:color="000000"/>
              <w:bottom w:val="single" w:sz="2" w:space="0" w:color="000000"/>
              <w:right w:val="single" w:sz="2" w:space="0" w:color="000000"/>
            </w:tcBorders>
          </w:tcPr>
          <w:p w14:paraId="270565B5" w14:textId="77777777" w:rsidR="00AF67B5" w:rsidRDefault="00A31E4F">
            <w:pPr>
              <w:spacing w:after="0" w:line="259" w:lineRule="auto"/>
              <w:ind w:left="125" w:right="0" w:firstLine="0"/>
              <w:jc w:val="left"/>
            </w:pPr>
            <w:r>
              <w:rPr>
                <w:sz w:val="22"/>
              </w:rPr>
              <w:t>ANO</w:t>
            </w:r>
          </w:p>
        </w:tc>
        <w:tc>
          <w:tcPr>
            <w:tcW w:w="23" w:type="dxa"/>
            <w:tcBorders>
              <w:top w:val="single" w:sz="2" w:space="0" w:color="000000"/>
              <w:left w:val="single" w:sz="2" w:space="0" w:color="000000"/>
              <w:bottom w:val="single" w:sz="2" w:space="0" w:color="000000"/>
              <w:right w:val="single" w:sz="2" w:space="0" w:color="000000"/>
            </w:tcBorders>
          </w:tcPr>
          <w:p w14:paraId="151BA49A" w14:textId="77777777" w:rsidR="00AF67B5" w:rsidRDefault="00AF67B5">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vAlign w:val="bottom"/>
          </w:tcPr>
          <w:p w14:paraId="6086653C" w14:textId="77777777" w:rsidR="00AF67B5" w:rsidRDefault="00A31E4F">
            <w:pPr>
              <w:spacing w:after="0" w:line="259" w:lineRule="auto"/>
              <w:ind w:left="6" w:right="0" w:firstLine="0"/>
              <w:jc w:val="left"/>
            </w:pPr>
            <w:r>
              <w:rPr>
                <w:sz w:val="22"/>
              </w:rPr>
              <w:t>mm</w:t>
            </w:r>
          </w:p>
        </w:tc>
        <w:tc>
          <w:tcPr>
            <w:tcW w:w="1316" w:type="dxa"/>
            <w:tcBorders>
              <w:top w:val="single" w:sz="2" w:space="0" w:color="000000"/>
              <w:left w:val="single" w:sz="2" w:space="0" w:color="000000"/>
              <w:bottom w:val="single" w:sz="2" w:space="0" w:color="000000"/>
              <w:right w:val="single" w:sz="2" w:space="0" w:color="000000"/>
            </w:tcBorders>
            <w:vAlign w:val="bottom"/>
          </w:tcPr>
          <w:p w14:paraId="1EE69EF8" w14:textId="77777777" w:rsidR="00AF67B5" w:rsidRDefault="00A31E4F">
            <w:pPr>
              <w:spacing w:after="0" w:line="259" w:lineRule="auto"/>
              <w:ind w:left="68" w:right="0" w:firstLine="0"/>
              <w:jc w:val="left"/>
            </w:pPr>
            <w:r>
              <w:rPr>
                <w:sz w:val="20"/>
              </w:rPr>
              <w:t>220</w:t>
            </w:r>
          </w:p>
        </w:tc>
      </w:tr>
      <w:tr w:rsidR="00AF67B5" w14:paraId="53C30653" w14:textId="77777777">
        <w:trPr>
          <w:trHeight w:val="332"/>
        </w:trPr>
        <w:tc>
          <w:tcPr>
            <w:tcW w:w="6105" w:type="dxa"/>
            <w:gridSpan w:val="2"/>
            <w:tcBorders>
              <w:top w:val="single" w:sz="2" w:space="0" w:color="000000"/>
              <w:left w:val="single" w:sz="2" w:space="0" w:color="000000"/>
              <w:bottom w:val="single" w:sz="2" w:space="0" w:color="000000"/>
              <w:right w:val="single" w:sz="2" w:space="0" w:color="000000"/>
            </w:tcBorders>
          </w:tcPr>
          <w:p w14:paraId="4A4A6F46" w14:textId="77777777" w:rsidR="00AF67B5" w:rsidRDefault="00A31E4F">
            <w:pPr>
              <w:spacing w:after="0" w:line="259" w:lineRule="auto"/>
              <w:ind w:left="792" w:right="0" w:firstLine="0"/>
              <w:jc w:val="left"/>
            </w:pPr>
            <w:r>
              <w:rPr>
                <w:sz w:val="22"/>
              </w:rPr>
              <w:t>boční servisní dvířka nástavby</w:t>
            </w:r>
          </w:p>
        </w:tc>
        <w:tc>
          <w:tcPr>
            <w:tcW w:w="961" w:type="dxa"/>
            <w:tcBorders>
              <w:top w:val="single" w:sz="2" w:space="0" w:color="000000"/>
              <w:left w:val="single" w:sz="2" w:space="0" w:color="000000"/>
              <w:bottom w:val="single" w:sz="2" w:space="0" w:color="000000"/>
              <w:right w:val="single" w:sz="2" w:space="0" w:color="000000"/>
            </w:tcBorders>
          </w:tcPr>
          <w:p w14:paraId="249B9B36" w14:textId="77777777" w:rsidR="00AF67B5" w:rsidRDefault="00A31E4F">
            <w:pPr>
              <w:spacing w:after="0" w:line="259" w:lineRule="auto"/>
              <w:ind w:left="125" w:right="0" w:firstLine="0"/>
              <w:jc w:val="left"/>
            </w:pPr>
            <w:r>
              <w:rPr>
                <w:sz w:val="22"/>
              </w:rPr>
              <w:t>ANO</w:t>
            </w:r>
          </w:p>
        </w:tc>
        <w:tc>
          <w:tcPr>
            <w:tcW w:w="23" w:type="dxa"/>
            <w:tcBorders>
              <w:top w:val="single" w:sz="2" w:space="0" w:color="000000"/>
              <w:left w:val="single" w:sz="2" w:space="0" w:color="000000"/>
              <w:bottom w:val="single" w:sz="2" w:space="0" w:color="000000"/>
              <w:right w:val="single" w:sz="2" w:space="0" w:color="000000"/>
            </w:tcBorders>
          </w:tcPr>
          <w:p w14:paraId="009E24BD" w14:textId="77777777" w:rsidR="00AF67B5" w:rsidRDefault="00AF67B5">
            <w:pPr>
              <w:spacing w:after="160" w:line="259" w:lineRule="auto"/>
              <w:ind w:left="0" w:right="0" w:firstLine="0"/>
              <w:jc w:val="left"/>
            </w:pPr>
          </w:p>
        </w:tc>
        <w:tc>
          <w:tcPr>
            <w:tcW w:w="2451" w:type="dxa"/>
            <w:gridSpan w:val="2"/>
            <w:vMerge w:val="restart"/>
            <w:tcBorders>
              <w:top w:val="single" w:sz="2" w:space="0" w:color="000000"/>
              <w:left w:val="single" w:sz="2" w:space="0" w:color="000000"/>
              <w:bottom w:val="single" w:sz="2" w:space="0" w:color="000000"/>
              <w:right w:val="single" w:sz="2" w:space="0" w:color="000000"/>
            </w:tcBorders>
          </w:tcPr>
          <w:p w14:paraId="4DF40A07" w14:textId="77777777" w:rsidR="00AF67B5" w:rsidRDefault="00A31E4F">
            <w:pPr>
              <w:spacing w:after="807" w:line="259" w:lineRule="auto"/>
              <w:ind w:left="683" w:right="0" w:firstLine="0"/>
              <w:jc w:val="left"/>
            </w:pPr>
            <w:r>
              <w:rPr>
                <w:noProof/>
              </w:rPr>
              <w:drawing>
                <wp:inline distT="0" distB="0" distL="0" distR="0" wp14:anchorId="1B4221A0" wp14:editId="5310B1B8">
                  <wp:extent cx="1079354" cy="480242"/>
                  <wp:effectExtent l="0" t="0" r="0" b="0"/>
                  <wp:docPr id="21458" name="Picture 21458"/>
                  <wp:cNvGraphicFramePr/>
                  <a:graphic xmlns:a="http://schemas.openxmlformats.org/drawingml/2006/main">
                    <a:graphicData uri="http://schemas.openxmlformats.org/drawingml/2006/picture">
                      <pic:pic xmlns:pic="http://schemas.openxmlformats.org/drawingml/2006/picture">
                        <pic:nvPicPr>
                          <pic:cNvPr id="21458" name="Picture 21458"/>
                          <pic:cNvPicPr/>
                        </pic:nvPicPr>
                        <pic:blipFill>
                          <a:blip r:embed="rId21"/>
                          <a:stretch>
                            <a:fillRect/>
                          </a:stretch>
                        </pic:blipFill>
                        <pic:spPr>
                          <a:xfrm>
                            <a:off x="0" y="0"/>
                            <a:ext cx="1079354" cy="480242"/>
                          </a:xfrm>
                          <a:prstGeom prst="rect">
                            <a:avLst/>
                          </a:prstGeom>
                        </pic:spPr>
                      </pic:pic>
                    </a:graphicData>
                  </a:graphic>
                </wp:inline>
              </w:drawing>
            </w:r>
          </w:p>
          <w:p w14:paraId="26317E32" w14:textId="77777777" w:rsidR="00AF67B5" w:rsidRDefault="00A31E4F">
            <w:pPr>
              <w:spacing w:after="0" w:line="259" w:lineRule="auto"/>
              <w:ind w:left="683" w:right="0" w:firstLine="0"/>
              <w:jc w:val="left"/>
            </w:pPr>
            <w:r>
              <w:rPr>
                <w:noProof/>
              </w:rPr>
              <w:lastRenderedPageBreak/>
              <w:drawing>
                <wp:inline distT="0" distB="0" distL="0" distR="0" wp14:anchorId="427EBB55" wp14:editId="12E57D67">
                  <wp:extent cx="1079354" cy="439079"/>
                  <wp:effectExtent l="0" t="0" r="0" b="0"/>
                  <wp:docPr id="66876" name="Picture 66876"/>
                  <wp:cNvGraphicFramePr/>
                  <a:graphic xmlns:a="http://schemas.openxmlformats.org/drawingml/2006/main">
                    <a:graphicData uri="http://schemas.openxmlformats.org/drawingml/2006/picture">
                      <pic:pic xmlns:pic="http://schemas.openxmlformats.org/drawingml/2006/picture">
                        <pic:nvPicPr>
                          <pic:cNvPr id="66876" name="Picture 66876"/>
                          <pic:cNvPicPr/>
                        </pic:nvPicPr>
                        <pic:blipFill>
                          <a:blip r:embed="rId22"/>
                          <a:stretch>
                            <a:fillRect/>
                          </a:stretch>
                        </pic:blipFill>
                        <pic:spPr>
                          <a:xfrm>
                            <a:off x="0" y="0"/>
                            <a:ext cx="1079354" cy="439079"/>
                          </a:xfrm>
                          <a:prstGeom prst="rect">
                            <a:avLst/>
                          </a:prstGeom>
                        </pic:spPr>
                      </pic:pic>
                    </a:graphicData>
                  </a:graphic>
                </wp:inline>
              </w:drawing>
            </w:r>
          </w:p>
        </w:tc>
      </w:tr>
      <w:tr w:rsidR="00AF67B5" w14:paraId="68C42B41" w14:textId="77777777">
        <w:trPr>
          <w:trHeight w:val="336"/>
        </w:trPr>
        <w:tc>
          <w:tcPr>
            <w:tcW w:w="6105" w:type="dxa"/>
            <w:gridSpan w:val="2"/>
            <w:tcBorders>
              <w:top w:val="single" w:sz="2" w:space="0" w:color="000000"/>
              <w:left w:val="single" w:sz="2" w:space="0" w:color="000000"/>
              <w:bottom w:val="single" w:sz="2" w:space="0" w:color="000000"/>
              <w:right w:val="single" w:sz="2" w:space="0" w:color="000000"/>
            </w:tcBorders>
          </w:tcPr>
          <w:p w14:paraId="7BD686E6" w14:textId="77777777" w:rsidR="00AF67B5" w:rsidRDefault="00A31E4F">
            <w:pPr>
              <w:tabs>
                <w:tab w:val="center" w:pos="234"/>
                <w:tab w:val="center" w:pos="3389"/>
              </w:tabs>
              <w:spacing w:after="0" w:line="259" w:lineRule="auto"/>
              <w:ind w:left="0" w:right="0" w:firstLine="0"/>
              <w:jc w:val="left"/>
            </w:pPr>
            <w:r>
              <w:rPr>
                <w:sz w:val="22"/>
              </w:rPr>
              <w:tab/>
            </w:r>
            <w:proofErr w:type="spellStart"/>
            <w:r>
              <w:rPr>
                <w:sz w:val="22"/>
              </w:rPr>
              <w:t>uu</w:t>
            </w:r>
            <w:proofErr w:type="spellEnd"/>
            <w:r>
              <w:rPr>
                <w:sz w:val="22"/>
              </w:rPr>
              <w:t xml:space="preserve">) </w:t>
            </w:r>
            <w:r>
              <w:rPr>
                <w:sz w:val="22"/>
              </w:rPr>
              <w:tab/>
              <w:t>universální provedení nástavby také pro svoz BIO odpadu</w:t>
            </w:r>
          </w:p>
        </w:tc>
        <w:tc>
          <w:tcPr>
            <w:tcW w:w="961" w:type="dxa"/>
            <w:tcBorders>
              <w:top w:val="single" w:sz="2" w:space="0" w:color="000000"/>
              <w:left w:val="single" w:sz="2" w:space="0" w:color="000000"/>
              <w:bottom w:val="single" w:sz="2" w:space="0" w:color="000000"/>
              <w:right w:val="single" w:sz="2" w:space="0" w:color="000000"/>
            </w:tcBorders>
          </w:tcPr>
          <w:p w14:paraId="70022335" w14:textId="77777777" w:rsidR="00AF67B5" w:rsidRDefault="00A31E4F">
            <w:pPr>
              <w:spacing w:after="0" w:line="259" w:lineRule="auto"/>
              <w:ind w:left="125" w:right="0" w:firstLine="0"/>
              <w:jc w:val="left"/>
            </w:pPr>
            <w:r>
              <w:rPr>
                <w:sz w:val="22"/>
              </w:rPr>
              <w:t>ANO</w:t>
            </w:r>
          </w:p>
        </w:tc>
        <w:tc>
          <w:tcPr>
            <w:tcW w:w="23" w:type="dxa"/>
            <w:tcBorders>
              <w:top w:val="single" w:sz="2" w:space="0" w:color="000000"/>
              <w:left w:val="single" w:sz="2" w:space="0" w:color="000000"/>
              <w:bottom w:val="single" w:sz="2" w:space="0" w:color="000000"/>
              <w:right w:val="single" w:sz="2" w:space="0" w:color="000000"/>
            </w:tcBorders>
          </w:tcPr>
          <w:p w14:paraId="1D0D999F" w14:textId="77777777" w:rsidR="00AF67B5" w:rsidRDefault="00AF67B5">
            <w:pPr>
              <w:spacing w:after="160" w:line="259" w:lineRule="auto"/>
              <w:ind w:left="0" w:right="0" w:firstLine="0"/>
              <w:jc w:val="left"/>
            </w:pPr>
          </w:p>
        </w:tc>
        <w:tc>
          <w:tcPr>
            <w:tcW w:w="0" w:type="auto"/>
            <w:gridSpan w:val="2"/>
            <w:vMerge/>
            <w:tcBorders>
              <w:top w:val="nil"/>
              <w:left w:val="single" w:sz="2" w:space="0" w:color="000000"/>
              <w:bottom w:val="nil"/>
              <w:right w:val="single" w:sz="2" w:space="0" w:color="000000"/>
            </w:tcBorders>
          </w:tcPr>
          <w:p w14:paraId="2DCB3BDC" w14:textId="77777777" w:rsidR="00AF67B5" w:rsidRDefault="00AF67B5">
            <w:pPr>
              <w:spacing w:after="160" w:line="259" w:lineRule="auto"/>
              <w:ind w:left="0" w:right="0" w:firstLine="0"/>
              <w:jc w:val="left"/>
            </w:pPr>
          </w:p>
        </w:tc>
      </w:tr>
      <w:tr w:rsidR="00AF67B5" w14:paraId="5782FB41" w14:textId="77777777">
        <w:trPr>
          <w:trHeight w:val="557"/>
        </w:trPr>
        <w:tc>
          <w:tcPr>
            <w:tcW w:w="6105" w:type="dxa"/>
            <w:gridSpan w:val="2"/>
            <w:tcBorders>
              <w:top w:val="single" w:sz="2" w:space="0" w:color="000000"/>
              <w:left w:val="single" w:sz="2" w:space="0" w:color="000000"/>
              <w:bottom w:val="single" w:sz="2" w:space="0" w:color="000000"/>
              <w:right w:val="single" w:sz="2" w:space="0" w:color="000000"/>
            </w:tcBorders>
          </w:tcPr>
          <w:p w14:paraId="48BC4FA1" w14:textId="77777777" w:rsidR="00AF67B5" w:rsidRDefault="00A31E4F">
            <w:pPr>
              <w:spacing w:after="0" w:line="259" w:lineRule="auto"/>
              <w:ind w:left="86" w:right="0" w:firstLine="0"/>
              <w:jc w:val="left"/>
            </w:pPr>
            <w:r>
              <w:rPr>
                <w:sz w:val="22"/>
              </w:rPr>
              <w:t>VV)</w:t>
            </w:r>
            <w:r>
              <w:rPr>
                <w:sz w:val="22"/>
              </w:rPr>
              <w:tab/>
              <w:t>těsnění předního Čela nástavby proti úniku kapalných složek do '</w:t>
            </w:r>
            <w:proofErr w:type="spellStart"/>
            <w:r>
              <w:rPr>
                <w:sz w:val="22"/>
              </w:rPr>
              <w:t>še</w:t>
            </w:r>
            <w:proofErr w:type="spellEnd"/>
            <w:r>
              <w:rPr>
                <w:sz w:val="22"/>
              </w:rPr>
              <w:t xml:space="preserve"> min. 300 mm</w:t>
            </w:r>
          </w:p>
        </w:tc>
        <w:tc>
          <w:tcPr>
            <w:tcW w:w="961" w:type="dxa"/>
            <w:tcBorders>
              <w:top w:val="single" w:sz="2" w:space="0" w:color="000000"/>
              <w:left w:val="single" w:sz="2" w:space="0" w:color="000000"/>
              <w:bottom w:val="single" w:sz="2" w:space="0" w:color="000000"/>
              <w:right w:val="single" w:sz="2" w:space="0" w:color="000000"/>
            </w:tcBorders>
          </w:tcPr>
          <w:p w14:paraId="7B47A65B" w14:textId="77777777" w:rsidR="00AF67B5" w:rsidRDefault="00A31E4F">
            <w:pPr>
              <w:spacing w:after="0" w:line="259" w:lineRule="auto"/>
              <w:ind w:left="132" w:right="0" w:firstLine="0"/>
              <w:jc w:val="left"/>
            </w:pPr>
            <w:r>
              <w:rPr>
                <w:sz w:val="22"/>
              </w:rPr>
              <w:t>ANO</w:t>
            </w:r>
          </w:p>
        </w:tc>
        <w:tc>
          <w:tcPr>
            <w:tcW w:w="23" w:type="dxa"/>
            <w:tcBorders>
              <w:top w:val="single" w:sz="2" w:space="0" w:color="000000"/>
              <w:left w:val="single" w:sz="2" w:space="0" w:color="000000"/>
              <w:bottom w:val="single" w:sz="2" w:space="0" w:color="000000"/>
              <w:right w:val="single" w:sz="2" w:space="0" w:color="000000"/>
            </w:tcBorders>
          </w:tcPr>
          <w:p w14:paraId="06C5ED38" w14:textId="77777777" w:rsidR="00AF67B5" w:rsidRDefault="00AF67B5">
            <w:pPr>
              <w:spacing w:after="160" w:line="259" w:lineRule="auto"/>
              <w:ind w:left="0" w:right="0" w:firstLine="0"/>
              <w:jc w:val="left"/>
            </w:pPr>
          </w:p>
        </w:tc>
        <w:tc>
          <w:tcPr>
            <w:tcW w:w="0" w:type="auto"/>
            <w:gridSpan w:val="2"/>
            <w:vMerge/>
            <w:tcBorders>
              <w:top w:val="nil"/>
              <w:left w:val="single" w:sz="2" w:space="0" w:color="000000"/>
              <w:bottom w:val="nil"/>
              <w:right w:val="single" w:sz="2" w:space="0" w:color="000000"/>
            </w:tcBorders>
          </w:tcPr>
          <w:p w14:paraId="722A3011" w14:textId="77777777" w:rsidR="00AF67B5" w:rsidRDefault="00AF67B5">
            <w:pPr>
              <w:spacing w:after="160" w:line="259" w:lineRule="auto"/>
              <w:ind w:left="0" w:right="0" w:firstLine="0"/>
              <w:jc w:val="left"/>
            </w:pPr>
          </w:p>
        </w:tc>
      </w:tr>
      <w:tr w:rsidR="00AF67B5" w14:paraId="7FE9CB13" w14:textId="77777777">
        <w:trPr>
          <w:trHeight w:val="552"/>
        </w:trPr>
        <w:tc>
          <w:tcPr>
            <w:tcW w:w="6105" w:type="dxa"/>
            <w:gridSpan w:val="2"/>
            <w:tcBorders>
              <w:top w:val="single" w:sz="2" w:space="0" w:color="000000"/>
              <w:left w:val="single" w:sz="2" w:space="0" w:color="000000"/>
              <w:bottom w:val="single" w:sz="2" w:space="0" w:color="000000"/>
              <w:right w:val="single" w:sz="2" w:space="0" w:color="000000"/>
            </w:tcBorders>
          </w:tcPr>
          <w:p w14:paraId="56EDC8D9" w14:textId="77777777" w:rsidR="00AF67B5" w:rsidRDefault="00A31E4F">
            <w:pPr>
              <w:spacing w:after="0" w:line="259" w:lineRule="auto"/>
              <w:ind w:left="94" w:right="0" w:firstLine="0"/>
              <w:jc w:val="left"/>
            </w:pPr>
            <w:proofErr w:type="spellStart"/>
            <w:r>
              <w:rPr>
                <w:sz w:val="22"/>
              </w:rPr>
              <w:t>ww</w:t>
            </w:r>
            <w:proofErr w:type="spellEnd"/>
            <w:r>
              <w:rPr>
                <w:sz w:val="22"/>
              </w:rPr>
              <w:t xml:space="preserve">) těsnění zadního Čela zásobníku a nakládací vany proti úniku </w:t>
            </w:r>
            <w:proofErr w:type="spellStart"/>
            <w:r>
              <w:rPr>
                <w:sz w:val="22"/>
              </w:rPr>
              <w:t>ka</w:t>
            </w:r>
            <w:proofErr w:type="spellEnd"/>
            <w:r>
              <w:rPr>
                <w:sz w:val="22"/>
              </w:rPr>
              <w:t xml:space="preserve"> </w:t>
            </w:r>
            <w:proofErr w:type="spellStart"/>
            <w:r>
              <w:rPr>
                <w:sz w:val="22"/>
              </w:rPr>
              <w:t>aln</w:t>
            </w:r>
            <w:proofErr w:type="spellEnd"/>
            <w:r>
              <w:rPr>
                <w:sz w:val="22"/>
              </w:rPr>
              <w:t xml:space="preserve"> 'ch složek po celém obvodu dna a bočních stěn</w:t>
            </w:r>
          </w:p>
        </w:tc>
        <w:tc>
          <w:tcPr>
            <w:tcW w:w="961" w:type="dxa"/>
            <w:tcBorders>
              <w:top w:val="single" w:sz="2" w:space="0" w:color="000000"/>
              <w:left w:val="single" w:sz="2" w:space="0" w:color="000000"/>
              <w:bottom w:val="single" w:sz="2" w:space="0" w:color="000000"/>
              <w:right w:val="single" w:sz="2" w:space="0" w:color="000000"/>
            </w:tcBorders>
          </w:tcPr>
          <w:p w14:paraId="7B3F1DAC" w14:textId="77777777" w:rsidR="00AF67B5" w:rsidRDefault="00A31E4F">
            <w:pPr>
              <w:spacing w:after="0" w:line="259" w:lineRule="auto"/>
              <w:ind w:left="140" w:right="0" w:firstLine="0"/>
              <w:jc w:val="left"/>
            </w:pPr>
            <w:r>
              <w:rPr>
                <w:sz w:val="22"/>
              </w:rPr>
              <w:t>ANO</w:t>
            </w:r>
          </w:p>
        </w:tc>
        <w:tc>
          <w:tcPr>
            <w:tcW w:w="23" w:type="dxa"/>
            <w:tcBorders>
              <w:top w:val="single" w:sz="2" w:space="0" w:color="000000"/>
              <w:left w:val="single" w:sz="2" w:space="0" w:color="000000"/>
              <w:bottom w:val="single" w:sz="2" w:space="0" w:color="000000"/>
              <w:right w:val="single" w:sz="2" w:space="0" w:color="000000"/>
            </w:tcBorders>
          </w:tcPr>
          <w:p w14:paraId="3F623E74" w14:textId="77777777" w:rsidR="00AF67B5" w:rsidRDefault="00AF67B5">
            <w:pPr>
              <w:spacing w:after="160" w:line="259" w:lineRule="auto"/>
              <w:ind w:left="0" w:right="0" w:firstLine="0"/>
              <w:jc w:val="left"/>
            </w:pPr>
          </w:p>
        </w:tc>
        <w:tc>
          <w:tcPr>
            <w:tcW w:w="0" w:type="auto"/>
            <w:gridSpan w:val="2"/>
            <w:vMerge/>
            <w:tcBorders>
              <w:top w:val="nil"/>
              <w:left w:val="single" w:sz="2" w:space="0" w:color="000000"/>
              <w:bottom w:val="nil"/>
              <w:right w:val="single" w:sz="2" w:space="0" w:color="000000"/>
            </w:tcBorders>
          </w:tcPr>
          <w:p w14:paraId="3702C26E" w14:textId="77777777" w:rsidR="00AF67B5" w:rsidRDefault="00AF67B5">
            <w:pPr>
              <w:spacing w:after="160" w:line="259" w:lineRule="auto"/>
              <w:ind w:left="0" w:right="0" w:firstLine="0"/>
              <w:jc w:val="left"/>
            </w:pPr>
          </w:p>
        </w:tc>
      </w:tr>
      <w:tr w:rsidR="00AF67B5" w14:paraId="79E3BAE2" w14:textId="77777777">
        <w:trPr>
          <w:trHeight w:val="547"/>
        </w:trPr>
        <w:tc>
          <w:tcPr>
            <w:tcW w:w="6105" w:type="dxa"/>
            <w:gridSpan w:val="2"/>
            <w:tcBorders>
              <w:top w:val="single" w:sz="2" w:space="0" w:color="000000"/>
              <w:left w:val="single" w:sz="2" w:space="0" w:color="000000"/>
              <w:bottom w:val="single" w:sz="2" w:space="0" w:color="000000"/>
              <w:right w:val="single" w:sz="2" w:space="0" w:color="000000"/>
            </w:tcBorders>
          </w:tcPr>
          <w:p w14:paraId="4720A54B" w14:textId="77777777" w:rsidR="00AF67B5" w:rsidRDefault="00A31E4F">
            <w:pPr>
              <w:spacing w:after="0" w:line="259" w:lineRule="auto"/>
              <w:ind w:left="101" w:right="0" w:hanging="7"/>
              <w:jc w:val="left"/>
            </w:pPr>
            <w:proofErr w:type="spellStart"/>
            <w:r>
              <w:rPr>
                <w:sz w:val="22"/>
              </w:rPr>
              <w:lastRenderedPageBreak/>
              <w:t>xx</w:t>
            </w:r>
            <w:proofErr w:type="spellEnd"/>
            <w:r>
              <w:rPr>
                <w:sz w:val="22"/>
              </w:rPr>
              <w:t xml:space="preserve">) </w:t>
            </w:r>
            <w:r>
              <w:rPr>
                <w:sz w:val="22"/>
              </w:rPr>
              <w:tab/>
              <w:t>záchytná vana kapalných složek odpadu s vypouštěcím kohoutem integrovaná ve dně zásobníku</w:t>
            </w:r>
          </w:p>
        </w:tc>
        <w:tc>
          <w:tcPr>
            <w:tcW w:w="961" w:type="dxa"/>
            <w:tcBorders>
              <w:top w:val="single" w:sz="2" w:space="0" w:color="000000"/>
              <w:left w:val="single" w:sz="2" w:space="0" w:color="000000"/>
              <w:bottom w:val="single" w:sz="2" w:space="0" w:color="000000"/>
              <w:right w:val="single" w:sz="2" w:space="0" w:color="000000"/>
            </w:tcBorders>
          </w:tcPr>
          <w:p w14:paraId="4A71FECB" w14:textId="77777777" w:rsidR="00AF67B5" w:rsidRDefault="00A31E4F">
            <w:pPr>
              <w:spacing w:after="0" w:line="259" w:lineRule="auto"/>
              <w:ind w:left="147" w:right="0" w:firstLine="0"/>
              <w:jc w:val="left"/>
            </w:pPr>
            <w:r>
              <w:rPr>
                <w:sz w:val="22"/>
              </w:rPr>
              <w:t>ANO</w:t>
            </w:r>
          </w:p>
        </w:tc>
        <w:tc>
          <w:tcPr>
            <w:tcW w:w="23" w:type="dxa"/>
            <w:tcBorders>
              <w:top w:val="single" w:sz="2" w:space="0" w:color="000000"/>
              <w:left w:val="single" w:sz="2" w:space="0" w:color="000000"/>
              <w:bottom w:val="single" w:sz="2" w:space="0" w:color="000000"/>
              <w:right w:val="single" w:sz="2" w:space="0" w:color="000000"/>
            </w:tcBorders>
          </w:tcPr>
          <w:p w14:paraId="124895B4" w14:textId="77777777" w:rsidR="00AF67B5" w:rsidRDefault="00AF67B5">
            <w:pPr>
              <w:spacing w:after="160" w:line="259" w:lineRule="auto"/>
              <w:ind w:left="0" w:right="0" w:firstLine="0"/>
              <w:jc w:val="left"/>
            </w:pPr>
          </w:p>
        </w:tc>
        <w:tc>
          <w:tcPr>
            <w:tcW w:w="0" w:type="auto"/>
            <w:gridSpan w:val="2"/>
            <w:vMerge/>
            <w:tcBorders>
              <w:top w:val="nil"/>
              <w:left w:val="single" w:sz="2" w:space="0" w:color="000000"/>
              <w:bottom w:val="single" w:sz="2" w:space="0" w:color="000000"/>
              <w:right w:val="single" w:sz="2" w:space="0" w:color="000000"/>
            </w:tcBorders>
          </w:tcPr>
          <w:p w14:paraId="05A3D9B5" w14:textId="77777777" w:rsidR="00AF67B5" w:rsidRDefault="00AF67B5">
            <w:pPr>
              <w:spacing w:after="160" w:line="259" w:lineRule="auto"/>
              <w:ind w:left="0" w:right="0" w:firstLine="0"/>
              <w:jc w:val="left"/>
            </w:pPr>
          </w:p>
        </w:tc>
      </w:tr>
      <w:tr w:rsidR="00AF67B5" w14:paraId="343523D6" w14:textId="77777777">
        <w:trPr>
          <w:trHeight w:val="342"/>
        </w:trPr>
        <w:tc>
          <w:tcPr>
            <w:tcW w:w="6105" w:type="dxa"/>
            <w:gridSpan w:val="2"/>
            <w:tcBorders>
              <w:top w:val="single" w:sz="2" w:space="0" w:color="000000"/>
              <w:left w:val="single" w:sz="2" w:space="0" w:color="000000"/>
              <w:bottom w:val="single" w:sz="2" w:space="0" w:color="000000"/>
              <w:right w:val="single" w:sz="2" w:space="0" w:color="000000"/>
            </w:tcBorders>
          </w:tcPr>
          <w:p w14:paraId="308570E8" w14:textId="77777777" w:rsidR="00AF67B5" w:rsidRDefault="00A31E4F">
            <w:pPr>
              <w:tabs>
                <w:tab w:val="center" w:pos="238"/>
                <w:tab w:val="center" w:pos="2445"/>
              </w:tabs>
              <w:spacing w:after="0" w:line="259" w:lineRule="auto"/>
              <w:ind w:left="0" w:right="0" w:firstLine="0"/>
              <w:jc w:val="left"/>
            </w:pPr>
            <w:r>
              <w:rPr>
                <w:sz w:val="22"/>
              </w:rPr>
              <w:tab/>
              <w:t xml:space="preserve">YY) </w:t>
            </w:r>
            <w:r>
              <w:rPr>
                <w:sz w:val="22"/>
              </w:rPr>
              <w:tab/>
              <w:t>nakládací vana o objemu min. 2,6 m3</w:t>
            </w:r>
          </w:p>
        </w:tc>
        <w:tc>
          <w:tcPr>
            <w:tcW w:w="961" w:type="dxa"/>
            <w:tcBorders>
              <w:top w:val="single" w:sz="2" w:space="0" w:color="000000"/>
              <w:left w:val="single" w:sz="2" w:space="0" w:color="000000"/>
              <w:bottom w:val="single" w:sz="2" w:space="0" w:color="000000"/>
              <w:right w:val="single" w:sz="2" w:space="0" w:color="000000"/>
            </w:tcBorders>
          </w:tcPr>
          <w:p w14:paraId="0A49310D" w14:textId="77777777" w:rsidR="00AF67B5" w:rsidRDefault="00A31E4F">
            <w:pPr>
              <w:spacing w:after="0" w:line="259" w:lineRule="auto"/>
              <w:ind w:left="140" w:right="0" w:firstLine="0"/>
              <w:jc w:val="left"/>
            </w:pPr>
            <w:r>
              <w:rPr>
                <w:sz w:val="22"/>
              </w:rPr>
              <w:t>ANO</w:t>
            </w:r>
          </w:p>
        </w:tc>
        <w:tc>
          <w:tcPr>
            <w:tcW w:w="23" w:type="dxa"/>
            <w:tcBorders>
              <w:top w:val="single" w:sz="2" w:space="0" w:color="000000"/>
              <w:left w:val="single" w:sz="2" w:space="0" w:color="000000"/>
              <w:bottom w:val="single" w:sz="2" w:space="0" w:color="000000"/>
              <w:right w:val="single" w:sz="2" w:space="0" w:color="000000"/>
            </w:tcBorders>
          </w:tcPr>
          <w:p w14:paraId="34EB7F1D" w14:textId="77777777" w:rsidR="00AF67B5" w:rsidRDefault="00AF67B5">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vAlign w:val="bottom"/>
          </w:tcPr>
          <w:p w14:paraId="497848A3" w14:textId="77777777" w:rsidR="00AF67B5" w:rsidRDefault="00A31E4F">
            <w:pPr>
              <w:spacing w:after="0" w:line="259" w:lineRule="auto"/>
              <w:ind w:left="28" w:right="0" w:firstLine="0"/>
              <w:jc w:val="left"/>
            </w:pPr>
            <w:r>
              <w:rPr>
                <w:sz w:val="22"/>
              </w:rPr>
              <w:t>m3</w:t>
            </w:r>
          </w:p>
        </w:tc>
        <w:tc>
          <w:tcPr>
            <w:tcW w:w="1316" w:type="dxa"/>
            <w:tcBorders>
              <w:top w:val="single" w:sz="2" w:space="0" w:color="000000"/>
              <w:left w:val="single" w:sz="2" w:space="0" w:color="000000"/>
              <w:bottom w:val="single" w:sz="2" w:space="0" w:color="000000"/>
              <w:right w:val="single" w:sz="2" w:space="0" w:color="000000"/>
            </w:tcBorders>
            <w:vAlign w:val="bottom"/>
          </w:tcPr>
          <w:p w14:paraId="26876B89" w14:textId="77777777" w:rsidR="00AF67B5" w:rsidRDefault="00A31E4F">
            <w:pPr>
              <w:spacing w:after="0" w:line="259" w:lineRule="auto"/>
              <w:ind w:left="96" w:right="0" w:firstLine="0"/>
              <w:jc w:val="left"/>
            </w:pPr>
            <w:r>
              <w:rPr>
                <w:sz w:val="20"/>
              </w:rPr>
              <w:t>2.6</w:t>
            </w:r>
          </w:p>
        </w:tc>
      </w:tr>
      <w:tr w:rsidR="00AF67B5" w14:paraId="3D039643" w14:textId="77777777">
        <w:trPr>
          <w:trHeight w:val="538"/>
        </w:trPr>
        <w:tc>
          <w:tcPr>
            <w:tcW w:w="6105" w:type="dxa"/>
            <w:gridSpan w:val="2"/>
            <w:tcBorders>
              <w:top w:val="single" w:sz="2" w:space="0" w:color="000000"/>
              <w:left w:val="single" w:sz="2" w:space="0" w:color="000000"/>
              <w:bottom w:val="single" w:sz="2" w:space="0" w:color="000000"/>
              <w:right w:val="single" w:sz="2" w:space="0" w:color="000000"/>
            </w:tcBorders>
          </w:tcPr>
          <w:p w14:paraId="75ACA400" w14:textId="77777777" w:rsidR="00AF67B5" w:rsidRDefault="00A31E4F">
            <w:pPr>
              <w:spacing w:after="0" w:line="259" w:lineRule="auto"/>
              <w:ind w:left="94" w:right="0" w:firstLine="7"/>
            </w:pPr>
            <w:r>
              <w:rPr>
                <w:sz w:val="22"/>
              </w:rPr>
              <w:t>ZZ) vypouštěcí kohout kapalné složky odpadu v nakládací vaně vpravo nebo vlevo</w:t>
            </w:r>
          </w:p>
        </w:tc>
        <w:tc>
          <w:tcPr>
            <w:tcW w:w="961" w:type="dxa"/>
            <w:tcBorders>
              <w:top w:val="single" w:sz="2" w:space="0" w:color="000000"/>
              <w:left w:val="single" w:sz="2" w:space="0" w:color="000000"/>
              <w:bottom w:val="single" w:sz="2" w:space="0" w:color="000000"/>
              <w:right w:val="single" w:sz="2" w:space="0" w:color="000000"/>
            </w:tcBorders>
          </w:tcPr>
          <w:p w14:paraId="7B1C9D57" w14:textId="77777777" w:rsidR="00AF67B5" w:rsidRDefault="00A31E4F">
            <w:pPr>
              <w:spacing w:after="0" w:line="259" w:lineRule="auto"/>
              <w:ind w:left="147" w:right="0" w:firstLine="0"/>
              <w:jc w:val="left"/>
            </w:pPr>
            <w:r>
              <w:rPr>
                <w:sz w:val="22"/>
              </w:rPr>
              <w:t>ANO</w:t>
            </w:r>
          </w:p>
        </w:tc>
        <w:tc>
          <w:tcPr>
            <w:tcW w:w="23" w:type="dxa"/>
            <w:tcBorders>
              <w:top w:val="single" w:sz="2" w:space="0" w:color="000000"/>
              <w:left w:val="single" w:sz="2" w:space="0" w:color="000000"/>
              <w:bottom w:val="single" w:sz="2" w:space="0" w:color="000000"/>
              <w:right w:val="single" w:sz="2" w:space="0" w:color="000000"/>
            </w:tcBorders>
          </w:tcPr>
          <w:p w14:paraId="13CD10DD" w14:textId="77777777" w:rsidR="00AF67B5" w:rsidRDefault="00AF67B5">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14:paraId="3D0CA44F" w14:textId="77777777" w:rsidR="00AF67B5" w:rsidRDefault="00AF67B5">
            <w:pPr>
              <w:spacing w:after="160" w:line="259" w:lineRule="auto"/>
              <w:ind w:left="0" w:right="0" w:firstLine="0"/>
              <w:jc w:val="left"/>
            </w:pPr>
          </w:p>
        </w:tc>
        <w:tc>
          <w:tcPr>
            <w:tcW w:w="1316" w:type="dxa"/>
            <w:tcBorders>
              <w:top w:val="single" w:sz="2" w:space="0" w:color="000000"/>
              <w:left w:val="single" w:sz="2" w:space="0" w:color="000000"/>
              <w:bottom w:val="single" w:sz="2" w:space="0" w:color="000000"/>
              <w:right w:val="single" w:sz="2" w:space="0" w:color="000000"/>
            </w:tcBorders>
          </w:tcPr>
          <w:p w14:paraId="2908431E" w14:textId="77777777" w:rsidR="00AF67B5" w:rsidRDefault="00AF67B5">
            <w:pPr>
              <w:spacing w:after="160" w:line="259" w:lineRule="auto"/>
              <w:ind w:left="0" w:right="0" w:firstLine="0"/>
              <w:jc w:val="left"/>
            </w:pPr>
          </w:p>
        </w:tc>
      </w:tr>
      <w:tr w:rsidR="00AF67B5" w14:paraId="119A8D31" w14:textId="77777777">
        <w:trPr>
          <w:trHeight w:val="366"/>
        </w:trPr>
        <w:tc>
          <w:tcPr>
            <w:tcW w:w="6105" w:type="dxa"/>
            <w:gridSpan w:val="2"/>
            <w:tcBorders>
              <w:top w:val="single" w:sz="2" w:space="0" w:color="000000"/>
              <w:left w:val="single" w:sz="2" w:space="0" w:color="000000"/>
              <w:bottom w:val="single" w:sz="2" w:space="0" w:color="000000"/>
              <w:right w:val="single" w:sz="2" w:space="0" w:color="000000"/>
            </w:tcBorders>
          </w:tcPr>
          <w:p w14:paraId="4DA8634D" w14:textId="77777777" w:rsidR="00AF67B5" w:rsidRDefault="00A31E4F">
            <w:pPr>
              <w:spacing w:after="0" w:line="259" w:lineRule="auto"/>
              <w:ind w:left="108" w:right="0" w:firstLine="0"/>
              <w:jc w:val="left"/>
            </w:pPr>
            <w:proofErr w:type="spellStart"/>
            <w:r>
              <w:rPr>
                <w:sz w:val="22"/>
              </w:rPr>
              <w:t>aaa</w:t>
            </w:r>
            <w:proofErr w:type="spellEnd"/>
            <w:r>
              <w:rPr>
                <w:sz w:val="22"/>
              </w:rPr>
              <w:t>) otěruvzdorné dno nakládací vany síla min. 8 mm</w:t>
            </w:r>
          </w:p>
        </w:tc>
        <w:tc>
          <w:tcPr>
            <w:tcW w:w="961" w:type="dxa"/>
            <w:tcBorders>
              <w:top w:val="single" w:sz="2" w:space="0" w:color="000000"/>
              <w:left w:val="single" w:sz="2" w:space="0" w:color="000000"/>
              <w:bottom w:val="single" w:sz="2" w:space="0" w:color="000000"/>
              <w:right w:val="single" w:sz="2" w:space="0" w:color="000000"/>
            </w:tcBorders>
          </w:tcPr>
          <w:p w14:paraId="4FF66E71" w14:textId="77777777" w:rsidR="00AF67B5" w:rsidRDefault="00A31E4F">
            <w:pPr>
              <w:spacing w:after="0" w:line="259" w:lineRule="auto"/>
              <w:ind w:left="147" w:right="0" w:firstLine="0"/>
              <w:jc w:val="left"/>
            </w:pPr>
            <w:r>
              <w:rPr>
                <w:sz w:val="22"/>
              </w:rPr>
              <w:t>ANO</w:t>
            </w:r>
          </w:p>
        </w:tc>
        <w:tc>
          <w:tcPr>
            <w:tcW w:w="23" w:type="dxa"/>
            <w:tcBorders>
              <w:top w:val="single" w:sz="2" w:space="0" w:color="000000"/>
              <w:left w:val="single" w:sz="2" w:space="0" w:color="000000"/>
              <w:bottom w:val="single" w:sz="2" w:space="0" w:color="000000"/>
              <w:right w:val="single" w:sz="2" w:space="0" w:color="000000"/>
            </w:tcBorders>
          </w:tcPr>
          <w:p w14:paraId="3BF7CD5A" w14:textId="77777777" w:rsidR="00AF67B5" w:rsidRDefault="00AF67B5">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vAlign w:val="bottom"/>
          </w:tcPr>
          <w:p w14:paraId="2C8DC98B" w14:textId="77777777" w:rsidR="00AF67B5" w:rsidRDefault="00A31E4F">
            <w:pPr>
              <w:spacing w:after="0" w:line="259" w:lineRule="auto"/>
              <w:ind w:left="28" w:right="0" w:firstLine="0"/>
              <w:jc w:val="left"/>
            </w:pPr>
            <w:r>
              <w:t>mm</w:t>
            </w:r>
          </w:p>
        </w:tc>
        <w:tc>
          <w:tcPr>
            <w:tcW w:w="1316" w:type="dxa"/>
            <w:tcBorders>
              <w:top w:val="single" w:sz="2" w:space="0" w:color="000000"/>
              <w:left w:val="single" w:sz="2" w:space="0" w:color="000000"/>
              <w:bottom w:val="single" w:sz="2" w:space="0" w:color="000000"/>
              <w:right w:val="single" w:sz="2" w:space="0" w:color="000000"/>
            </w:tcBorders>
            <w:vAlign w:val="bottom"/>
          </w:tcPr>
          <w:p w14:paraId="567996C9" w14:textId="77777777" w:rsidR="00AF67B5" w:rsidRDefault="00A31E4F">
            <w:pPr>
              <w:spacing w:after="0" w:line="259" w:lineRule="auto"/>
              <w:ind w:left="96" w:right="0" w:firstLine="0"/>
              <w:jc w:val="left"/>
            </w:pPr>
            <w:r>
              <w:t>8</w:t>
            </w:r>
          </w:p>
        </w:tc>
      </w:tr>
      <w:tr w:rsidR="00AF67B5" w14:paraId="3E4121B4" w14:textId="77777777">
        <w:trPr>
          <w:trHeight w:val="557"/>
        </w:trPr>
        <w:tc>
          <w:tcPr>
            <w:tcW w:w="6105" w:type="dxa"/>
            <w:gridSpan w:val="2"/>
            <w:tcBorders>
              <w:top w:val="single" w:sz="2" w:space="0" w:color="000000"/>
              <w:left w:val="single" w:sz="2" w:space="0" w:color="000000"/>
              <w:bottom w:val="single" w:sz="2" w:space="0" w:color="000000"/>
              <w:right w:val="single" w:sz="2" w:space="0" w:color="000000"/>
            </w:tcBorders>
          </w:tcPr>
          <w:p w14:paraId="7127410D" w14:textId="77777777" w:rsidR="00AF67B5" w:rsidRDefault="00A31E4F">
            <w:pPr>
              <w:spacing w:after="0" w:line="259" w:lineRule="auto"/>
              <w:ind w:left="101" w:right="0" w:firstLine="0"/>
              <w:jc w:val="left"/>
            </w:pPr>
            <w:proofErr w:type="spellStart"/>
            <w:r>
              <w:rPr>
                <w:sz w:val="22"/>
              </w:rPr>
              <w:t>bbb</w:t>
            </w:r>
            <w:proofErr w:type="spellEnd"/>
            <w:r>
              <w:rPr>
                <w:sz w:val="22"/>
              </w:rPr>
              <w:t>) kontrolní průhledy do prostoru nakládací vany na obou bocích</w:t>
            </w:r>
          </w:p>
        </w:tc>
        <w:tc>
          <w:tcPr>
            <w:tcW w:w="961" w:type="dxa"/>
            <w:tcBorders>
              <w:top w:val="single" w:sz="2" w:space="0" w:color="000000"/>
              <w:left w:val="single" w:sz="2" w:space="0" w:color="000000"/>
              <w:bottom w:val="single" w:sz="2" w:space="0" w:color="000000"/>
              <w:right w:val="single" w:sz="2" w:space="0" w:color="000000"/>
            </w:tcBorders>
          </w:tcPr>
          <w:p w14:paraId="09F78F08" w14:textId="77777777" w:rsidR="00AF67B5" w:rsidRDefault="00A31E4F">
            <w:pPr>
              <w:spacing w:after="0" w:line="259" w:lineRule="auto"/>
              <w:ind w:left="147" w:right="0" w:firstLine="0"/>
              <w:jc w:val="left"/>
            </w:pPr>
            <w:r>
              <w:rPr>
                <w:sz w:val="22"/>
              </w:rPr>
              <w:t>ANO</w:t>
            </w:r>
          </w:p>
        </w:tc>
        <w:tc>
          <w:tcPr>
            <w:tcW w:w="23" w:type="dxa"/>
            <w:tcBorders>
              <w:top w:val="single" w:sz="2" w:space="0" w:color="000000"/>
              <w:left w:val="single" w:sz="2" w:space="0" w:color="000000"/>
              <w:bottom w:val="single" w:sz="2" w:space="0" w:color="000000"/>
              <w:right w:val="single" w:sz="2" w:space="0" w:color="000000"/>
            </w:tcBorders>
          </w:tcPr>
          <w:p w14:paraId="7936CA65" w14:textId="77777777" w:rsidR="00AF67B5" w:rsidRDefault="00AF67B5">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14:paraId="45FF7023" w14:textId="77777777" w:rsidR="00AF67B5" w:rsidRDefault="00AF67B5">
            <w:pPr>
              <w:spacing w:after="160" w:line="259" w:lineRule="auto"/>
              <w:ind w:left="0" w:right="0" w:firstLine="0"/>
              <w:jc w:val="left"/>
            </w:pPr>
          </w:p>
        </w:tc>
        <w:tc>
          <w:tcPr>
            <w:tcW w:w="1316" w:type="dxa"/>
            <w:tcBorders>
              <w:top w:val="single" w:sz="2" w:space="0" w:color="000000"/>
              <w:left w:val="single" w:sz="2" w:space="0" w:color="000000"/>
              <w:bottom w:val="single" w:sz="2" w:space="0" w:color="000000"/>
              <w:right w:val="single" w:sz="2" w:space="0" w:color="000000"/>
            </w:tcBorders>
          </w:tcPr>
          <w:p w14:paraId="737DDAD5" w14:textId="77777777" w:rsidR="00AF67B5" w:rsidRDefault="00AF67B5">
            <w:pPr>
              <w:spacing w:after="160" w:line="259" w:lineRule="auto"/>
              <w:ind w:left="0" w:right="0" w:firstLine="0"/>
              <w:jc w:val="left"/>
            </w:pPr>
          </w:p>
        </w:tc>
      </w:tr>
      <w:tr w:rsidR="00AF67B5" w14:paraId="332933FF" w14:textId="77777777">
        <w:trPr>
          <w:trHeight w:val="555"/>
        </w:trPr>
        <w:tc>
          <w:tcPr>
            <w:tcW w:w="6105" w:type="dxa"/>
            <w:gridSpan w:val="2"/>
            <w:tcBorders>
              <w:top w:val="single" w:sz="2" w:space="0" w:color="000000"/>
              <w:left w:val="single" w:sz="2" w:space="0" w:color="000000"/>
              <w:bottom w:val="single" w:sz="2" w:space="0" w:color="000000"/>
              <w:right w:val="single" w:sz="2" w:space="0" w:color="000000"/>
            </w:tcBorders>
          </w:tcPr>
          <w:p w14:paraId="63B6C7D6" w14:textId="77777777" w:rsidR="00AF67B5" w:rsidRDefault="00A31E4F">
            <w:pPr>
              <w:spacing w:after="0" w:line="259" w:lineRule="auto"/>
              <w:ind w:left="115" w:right="0" w:hanging="7"/>
            </w:pPr>
            <w:proofErr w:type="spellStart"/>
            <w:r>
              <w:rPr>
                <w:sz w:val="18"/>
              </w:rPr>
              <w:t>ccc</w:t>
            </w:r>
            <w:proofErr w:type="spellEnd"/>
            <w:r>
              <w:rPr>
                <w:sz w:val="18"/>
              </w:rPr>
              <w:t>) pístnice zvedání nakládací vany umístněné na střeše zásobníku na od ad</w:t>
            </w:r>
          </w:p>
        </w:tc>
        <w:tc>
          <w:tcPr>
            <w:tcW w:w="961" w:type="dxa"/>
            <w:tcBorders>
              <w:top w:val="single" w:sz="2" w:space="0" w:color="000000"/>
              <w:left w:val="single" w:sz="2" w:space="0" w:color="000000"/>
              <w:bottom w:val="single" w:sz="2" w:space="0" w:color="000000"/>
              <w:right w:val="single" w:sz="2" w:space="0" w:color="000000"/>
            </w:tcBorders>
          </w:tcPr>
          <w:p w14:paraId="761D4796" w14:textId="77777777" w:rsidR="00AF67B5" w:rsidRDefault="00A31E4F">
            <w:pPr>
              <w:spacing w:after="0" w:line="259" w:lineRule="auto"/>
              <w:ind w:left="154" w:right="0" w:firstLine="0"/>
              <w:jc w:val="left"/>
            </w:pPr>
            <w:r>
              <w:rPr>
                <w:sz w:val="22"/>
              </w:rPr>
              <w:t>ANO</w:t>
            </w:r>
          </w:p>
        </w:tc>
        <w:tc>
          <w:tcPr>
            <w:tcW w:w="23" w:type="dxa"/>
            <w:tcBorders>
              <w:top w:val="single" w:sz="2" w:space="0" w:color="000000"/>
              <w:left w:val="single" w:sz="2" w:space="0" w:color="000000"/>
              <w:bottom w:val="single" w:sz="2" w:space="0" w:color="000000"/>
              <w:right w:val="single" w:sz="2" w:space="0" w:color="000000"/>
            </w:tcBorders>
          </w:tcPr>
          <w:p w14:paraId="5C504671" w14:textId="77777777" w:rsidR="00AF67B5" w:rsidRDefault="00AF67B5">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14:paraId="0EAB4E1F" w14:textId="77777777" w:rsidR="00AF67B5" w:rsidRDefault="00AF67B5">
            <w:pPr>
              <w:spacing w:after="160" w:line="259" w:lineRule="auto"/>
              <w:ind w:left="0" w:right="0" w:firstLine="0"/>
              <w:jc w:val="left"/>
            </w:pPr>
          </w:p>
        </w:tc>
        <w:tc>
          <w:tcPr>
            <w:tcW w:w="1316" w:type="dxa"/>
            <w:tcBorders>
              <w:top w:val="single" w:sz="2" w:space="0" w:color="000000"/>
              <w:left w:val="single" w:sz="2" w:space="0" w:color="000000"/>
              <w:bottom w:val="single" w:sz="2" w:space="0" w:color="000000"/>
              <w:right w:val="single" w:sz="2" w:space="0" w:color="000000"/>
            </w:tcBorders>
          </w:tcPr>
          <w:p w14:paraId="5CE0B268" w14:textId="77777777" w:rsidR="00AF67B5" w:rsidRDefault="00AF67B5">
            <w:pPr>
              <w:spacing w:after="160" w:line="259" w:lineRule="auto"/>
              <w:ind w:left="0" w:right="0" w:firstLine="0"/>
              <w:jc w:val="left"/>
            </w:pPr>
          </w:p>
        </w:tc>
      </w:tr>
      <w:tr w:rsidR="00AF67B5" w14:paraId="4FCAEF4B" w14:textId="77777777">
        <w:trPr>
          <w:trHeight w:val="552"/>
        </w:trPr>
        <w:tc>
          <w:tcPr>
            <w:tcW w:w="6105" w:type="dxa"/>
            <w:gridSpan w:val="2"/>
            <w:tcBorders>
              <w:top w:val="single" w:sz="2" w:space="0" w:color="000000"/>
              <w:left w:val="single" w:sz="2" w:space="0" w:color="000000"/>
              <w:bottom w:val="single" w:sz="2" w:space="0" w:color="000000"/>
              <w:right w:val="single" w:sz="2" w:space="0" w:color="000000"/>
            </w:tcBorders>
          </w:tcPr>
          <w:p w14:paraId="4EBC8CE9" w14:textId="77777777" w:rsidR="00AF67B5" w:rsidRDefault="00A31E4F">
            <w:pPr>
              <w:spacing w:after="0" w:line="259" w:lineRule="auto"/>
              <w:ind w:left="115" w:right="0" w:firstLine="0"/>
            </w:pPr>
            <w:proofErr w:type="spellStart"/>
            <w:r>
              <w:rPr>
                <w:sz w:val="22"/>
              </w:rPr>
              <w:t>ddd</w:t>
            </w:r>
            <w:proofErr w:type="spellEnd"/>
            <w:r>
              <w:rPr>
                <w:sz w:val="22"/>
              </w:rPr>
              <w:t>) ovládání lisu vpravo s možností ovládání jednotlivých fází lisu</w:t>
            </w:r>
          </w:p>
        </w:tc>
        <w:tc>
          <w:tcPr>
            <w:tcW w:w="961" w:type="dxa"/>
            <w:tcBorders>
              <w:top w:val="single" w:sz="2" w:space="0" w:color="000000"/>
              <w:left w:val="single" w:sz="2" w:space="0" w:color="000000"/>
              <w:bottom w:val="single" w:sz="2" w:space="0" w:color="000000"/>
              <w:right w:val="single" w:sz="2" w:space="0" w:color="000000"/>
            </w:tcBorders>
          </w:tcPr>
          <w:p w14:paraId="3276A73A" w14:textId="77777777" w:rsidR="00AF67B5" w:rsidRDefault="00A31E4F">
            <w:pPr>
              <w:spacing w:after="0" w:line="259" w:lineRule="auto"/>
              <w:ind w:left="161" w:right="0" w:firstLine="0"/>
              <w:jc w:val="left"/>
            </w:pPr>
            <w:r>
              <w:rPr>
                <w:sz w:val="22"/>
              </w:rPr>
              <w:t>ANO</w:t>
            </w:r>
          </w:p>
        </w:tc>
        <w:tc>
          <w:tcPr>
            <w:tcW w:w="23" w:type="dxa"/>
            <w:tcBorders>
              <w:top w:val="single" w:sz="2" w:space="0" w:color="000000"/>
              <w:left w:val="single" w:sz="2" w:space="0" w:color="000000"/>
              <w:bottom w:val="single" w:sz="2" w:space="0" w:color="000000"/>
              <w:right w:val="single" w:sz="2" w:space="0" w:color="000000"/>
            </w:tcBorders>
          </w:tcPr>
          <w:p w14:paraId="0CFA3B15" w14:textId="77777777" w:rsidR="00AF67B5" w:rsidRDefault="00AF67B5">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14:paraId="76B95464" w14:textId="77777777" w:rsidR="00AF67B5" w:rsidRDefault="00AF67B5">
            <w:pPr>
              <w:spacing w:after="160" w:line="259" w:lineRule="auto"/>
              <w:ind w:left="0" w:right="0" w:firstLine="0"/>
              <w:jc w:val="left"/>
            </w:pPr>
          </w:p>
        </w:tc>
        <w:tc>
          <w:tcPr>
            <w:tcW w:w="1316" w:type="dxa"/>
            <w:tcBorders>
              <w:top w:val="single" w:sz="2" w:space="0" w:color="000000"/>
              <w:left w:val="single" w:sz="2" w:space="0" w:color="000000"/>
              <w:bottom w:val="single" w:sz="2" w:space="0" w:color="000000"/>
              <w:right w:val="single" w:sz="2" w:space="0" w:color="000000"/>
            </w:tcBorders>
          </w:tcPr>
          <w:p w14:paraId="3EE77045" w14:textId="77777777" w:rsidR="00AF67B5" w:rsidRDefault="00AF67B5">
            <w:pPr>
              <w:spacing w:after="160" w:line="259" w:lineRule="auto"/>
              <w:ind w:left="0" w:right="0" w:firstLine="0"/>
              <w:jc w:val="left"/>
            </w:pPr>
          </w:p>
        </w:tc>
      </w:tr>
      <w:tr w:rsidR="00AF67B5" w14:paraId="55779C8E" w14:textId="77777777">
        <w:trPr>
          <w:trHeight w:val="332"/>
        </w:trPr>
        <w:tc>
          <w:tcPr>
            <w:tcW w:w="6105" w:type="dxa"/>
            <w:gridSpan w:val="2"/>
            <w:tcBorders>
              <w:top w:val="single" w:sz="2" w:space="0" w:color="000000"/>
              <w:left w:val="single" w:sz="2" w:space="0" w:color="000000"/>
              <w:bottom w:val="single" w:sz="2" w:space="0" w:color="000000"/>
              <w:right w:val="single" w:sz="2" w:space="0" w:color="000000"/>
            </w:tcBorders>
          </w:tcPr>
          <w:p w14:paraId="374ADD20" w14:textId="77777777" w:rsidR="00AF67B5" w:rsidRDefault="00A31E4F">
            <w:pPr>
              <w:spacing w:after="0" w:line="259" w:lineRule="auto"/>
              <w:ind w:left="115" w:right="0" w:firstLine="0"/>
              <w:jc w:val="left"/>
            </w:pPr>
            <w:proofErr w:type="spellStart"/>
            <w:r>
              <w:rPr>
                <w:sz w:val="22"/>
              </w:rPr>
              <w:t>eee</w:t>
            </w:r>
            <w:proofErr w:type="spellEnd"/>
            <w:r>
              <w:rPr>
                <w:sz w:val="22"/>
              </w:rPr>
              <w:t>) boční vedení lisovacího mechanizmu</w:t>
            </w:r>
          </w:p>
        </w:tc>
        <w:tc>
          <w:tcPr>
            <w:tcW w:w="961" w:type="dxa"/>
            <w:tcBorders>
              <w:top w:val="single" w:sz="2" w:space="0" w:color="000000"/>
              <w:left w:val="single" w:sz="2" w:space="0" w:color="000000"/>
              <w:bottom w:val="single" w:sz="2" w:space="0" w:color="000000"/>
              <w:right w:val="single" w:sz="2" w:space="0" w:color="000000"/>
            </w:tcBorders>
          </w:tcPr>
          <w:p w14:paraId="4E11D609" w14:textId="77777777" w:rsidR="00AF67B5" w:rsidRDefault="00A31E4F">
            <w:pPr>
              <w:spacing w:after="0" w:line="259" w:lineRule="auto"/>
              <w:ind w:left="161" w:right="0" w:firstLine="0"/>
              <w:jc w:val="left"/>
            </w:pPr>
            <w:r>
              <w:rPr>
                <w:sz w:val="22"/>
              </w:rPr>
              <w:t>ANO</w:t>
            </w:r>
          </w:p>
        </w:tc>
        <w:tc>
          <w:tcPr>
            <w:tcW w:w="23" w:type="dxa"/>
            <w:tcBorders>
              <w:top w:val="single" w:sz="2" w:space="0" w:color="000000"/>
              <w:left w:val="single" w:sz="2" w:space="0" w:color="000000"/>
              <w:bottom w:val="single" w:sz="2" w:space="0" w:color="000000"/>
              <w:right w:val="single" w:sz="2" w:space="0" w:color="000000"/>
            </w:tcBorders>
          </w:tcPr>
          <w:p w14:paraId="1D4D0711" w14:textId="77777777" w:rsidR="00AF67B5" w:rsidRDefault="00AF67B5">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14:paraId="2F14CAF4" w14:textId="77777777" w:rsidR="00AF67B5" w:rsidRDefault="00AF67B5">
            <w:pPr>
              <w:spacing w:after="160" w:line="259" w:lineRule="auto"/>
              <w:ind w:left="0" w:right="0" w:firstLine="0"/>
              <w:jc w:val="left"/>
            </w:pPr>
          </w:p>
        </w:tc>
        <w:tc>
          <w:tcPr>
            <w:tcW w:w="1316" w:type="dxa"/>
            <w:tcBorders>
              <w:top w:val="single" w:sz="2" w:space="0" w:color="000000"/>
              <w:left w:val="single" w:sz="2" w:space="0" w:color="000000"/>
              <w:bottom w:val="single" w:sz="2" w:space="0" w:color="000000"/>
              <w:right w:val="single" w:sz="2" w:space="0" w:color="000000"/>
            </w:tcBorders>
          </w:tcPr>
          <w:p w14:paraId="4BBAB9D2" w14:textId="77777777" w:rsidR="00AF67B5" w:rsidRDefault="00AF67B5">
            <w:pPr>
              <w:spacing w:after="160" w:line="259" w:lineRule="auto"/>
              <w:ind w:left="0" w:right="0" w:firstLine="0"/>
              <w:jc w:val="left"/>
            </w:pPr>
          </w:p>
        </w:tc>
      </w:tr>
    </w:tbl>
    <w:p w14:paraId="68BDE9AC" w14:textId="77777777" w:rsidR="00AF67B5" w:rsidRDefault="00A31E4F">
      <w:pPr>
        <w:spacing w:after="476" w:line="259" w:lineRule="auto"/>
        <w:ind w:left="-14" w:right="0" w:firstLine="0"/>
        <w:jc w:val="left"/>
      </w:pPr>
      <w:r>
        <w:rPr>
          <w:noProof/>
          <w:sz w:val="22"/>
        </w:rPr>
        <mc:AlternateContent>
          <mc:Choice Requires="wpg">
            <w:drawing>
              <wp:inline distT="0" distB="0" distL="0" distR="0" wp14:anchorId="0908A3E0" wp14:editId="2B83787B">
                <wp:extent cx="5886139" cy="9147"/>
                <wp:effectExtent l="0" t="0" r="0" b="0"/>
                <wp:docPr id="66883" name="Group 66883"/>
                <wp:cNvGraphicFramePr/>
                <a:graphic xmlns:a="http://schemas.openxmlformats.org/drawingml/2006/main">
                  <a:graphicData uri="http://schemas.microsoft.com/office/word/2010/wordprocessingGroup">
                    <wpg:wgp>
                      <wpg:cNvGrpSpPr/>
                      <wpg:grpSpPr>
                        <a:xfrm>
                          <a:off x="0" y="0"/>
                          <a:ext cx="5886139" cy="9147"/>
                          <a:chOff x="0" y="0"/>
                          <a:chExt cx="5886139" cy="9147"/>
                        </a:xfrm>
                      </wpg:grpSpPr>
                      <wps:wsp>
                        <wps:cNvPr id="66882" name="Shape 66882"/>
                        <wps:cNvSpPr/>
                        <wps:spPr>
                          <a:xfrm>
                            <a:off x="0" y="0"/>
                            <a:ext cx="5886139" cy="9147"/>
                          </a:xfrm>
                          <a:custGeom>
                            <a:avLst/>
                            <a:gdLst/>
                            <a:ahLst/>
                            <a:cxnLst/>
                            <a:rect l="0" t="0" r="0" b="0"/>
                            <a:pathLst>
                              <a:path w="5886139" h="9147">
                                <a:moveTo>
                                  <a:pt x="0" y="4574"/>
                                </a:moveTo>
                                <a:lnTo>
                                  <a:pt x="5886139" y="4574"/>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6883" style="width:463.476pt;height:0.720272pt;mso-position-horizontal-relative:char;mso-position-vertical-relative:line" coordsize="58861,91">
                <v:shape id="Shape 66882" style="position:absolute;width:58861;height:91;left:0;top:0;" coordsize="5886139,9147" path="m0,4574l5886139,4574">
                  <v:stroke weight="0.720272pt" endcap="flat" joinstyle="miter" miterlimit="1" on="true" color="#000000"/>
                  <v:fill on="false" color="#000000"/>
                </v:shape>
              </v:group>
            </w:pict>
          </mc:Fallback>
        </mc:AlternateContent>
      </w:r>
    </w:p>
    <w:p w14:paraId="58BA4F83" w14:textId="77777777" w:rsidR="00AF67B5" w:rsidRDefault="00A31E4F" w:rsidP="009C43F9">
      <w:pPr>
        <w:spacing w:after="0" w:line="275" w:lineRule="auto"/>
        <w:ind w:left="94" w:right="22" w:firstLine="0"/>
      </w:pPr>
      <w:r>
        <w:rPr>
          <w:sz w:val="22"/>
        </w:rPr>
        <w:t>fff)</w:t>
      </w:r>
      <w:r>
        <w:rPr>
          <w:sz w:val="22"/>
        </w:rPr>
        <w:tab/>
        <w:t>vedení lisovacího mechanizmu otěruvzdorné síla min. 8</w:t>
      </w:r>
      <w:r>
        <w:rPr>
          <w:sz w:val="22"/>
        </w:rPr>
        <w:tab/>
        <w:t xml:space="preserve">ANO mm </w:t>
      </w:r>
      <w:proofErr w:type="spellStart"/>
      <w:r>
        <w:rPr>
          <w:sz w:val="22"/>
        </w:rPr>
        <w:t>ggg</w:t>
      </w:r>
      <w:proofErr w:type="spellEnd"/>
      <w:r>
        <w:rPr>
          <w:sz w:val="22"/>
        </w:rPr>
        <w:t>)</w:t>
      </w:r>
      <w:r>
        <w:rPr>
          <w:sz w:val="22"/>
        </w:rPr>
        <w:tab/>
        <w:t>pístnice vedení lisovacího mechanizmu umístněné mimo</w:t>
      </w:r>
      <w:r>
        <w:rPr>
          <w:sz w:val="22"/>
        </w:rPr>
        <w:tab/>
        <w:t xml:space="preserve">ANO </w:t>
      </w:r>
      <w:proofErr w:type="spellStart"/>
      <w:r>
        <w:rPr>
          <w:sz w:val="22"/>
        </w:rPr>
        <w:t>rostor</w:t>
      </w:r>
      <w:proofErr w:type="spellEnd"/>
      <w:r>
        <w:rPr>
          <w:sz w:val="22"/>
        </w:rPr>
        <w:t xml:space="preserve"> nakládací van </w:t>
      </w:r>
      <w:proofErr w:type="spellStart"/>
      <w:r>
        <w:rPr>
          <w:sz w:val="22"/>
        </w:rPr>
        <w:t>hhh</w:t>
      </w:r>
      <w:proofErr w:type="spellEnd"/>
      <w:r>
        <w:rPr>
          <w:sz w:val="22"/>
        </w:rPr>
        <w:t>) dno zásobníku ve tvaru kýlu</w:t>
      </w:r>
      <w:r>
        <w:rPr>
          <w:sz w:val="22"/>
        </w:rPr>
        <w:tab/>
        <w:t xml:space="preserve">ANO </w:t>
      </w:r>
      <w:proofErr w:type="spellStart"/>
      <w:r>
        <w:rPr>
          <w:sz w:val="22"/>
        </w:rPr>
        <w:t>iii</w:t>
      </w:r>
      <w:proofErr w:type="spellEnd"/>
      <w:r>
        <w:rPr>
          <w:sz w:val="22"/>
        </w:rPr>
        <w:t>)</w:t>
      </w:r>
      <w:r>
        <w:rPr>
          <w:sz w:val="22"/>
        </w:rPr>
        <w:tab/>
        <w:t>vytlačovací Štít bez potřeby jakýchkoliv pryžových</w:t>
      </w:r>
      <w:r>
        <w:rPr>
          <w:sz w:val="22"/>
        </w:rPr>
        <w:tab/>
        <w:t xml:space="preserve">ANO těsnících </w:t>
      </w:r>
      <w:proofErr w:type="spellStart"/>
      <w:r>
        <w:rPr>
          <w:sz w:val="22"/>
        </w:rPr>
        <w:t>rvků</w:t>
      </w:r>
      <w:proofErr w:type="spellEnd"/>
      <w:r>
        <w:rPr>
          <w:sz w:val="22"/>
        </w:rPr>
        <w:t xml:space="preserve"> a otěrových lišt centrální řídicí systém nástavby s jednou centrální</w:t>
      </w:r>
      <w:r>
        <w:rPr>
          <w:sz w:val="22"/>
        </w:rPr>
        <w:tab/>
        <w:t>ANO •</w:t>
      </w:r>
      <w:proofErr w:type="spellStart"/>
      <w:r>
        <w:rPr>
          <w:sz w:val="22"/>
        </w:rPr>
        <w:t>ednotkou</w:t>
      </w:r>
      <w:proofErr w:type="spellEnd"/>
      <w:r>
        <w:rPr>
          <w:sz w:val="22"/>
        </w:rPr>
        <w:t xml:space="preserve"> a datovou sběrnicí </w:t>
      </w:r>
      <w:proofErr w:type="spellStart"/>
      <w:r>
        <w:rPr>
          <w:sz w:val="22"/>
        </w:rPr>
        <w:t>Can</w:t>
      </w:r>
      <w:proofErr w:type="spellEnd"/>
      <w:r>
        <w:rPr>
          <w:sz w:val="22"/>
        </w:rPr>
        <w:t xml:space="preserve">-BUS </w:t>
      </w:r>
      <w:proofErr w:type="spellStart"/>
      <w:r>
        <w:rPr>
          <w:sz w:val="22"/>
        </w:rPr>
        <w:t>kkk</w:t>
      </w:r>
      <w:proofErr w:type="spellEnd"/>
      <w:r>
        <w:rPr>
          <w:sz w:val="22"/>
        </w:rPr>
        <w:t>) ovládací panel řídicího systému v kabině řidiče, s</w:t>
      </w:r>
      <w:r>
        <w:rPr>
          <w:sz w:val="22"/>
        </w:rPr>
        <w:tab/>
        <w:t xml:space="preserve">ANO ovládacím a </w:t>
      </w:r>
      <w:proofErr w:type="spellStart"/>
      <w:r>
        <w:rPr>
          <w:sz w:val="22"/>
        </w:rPr>
        <w:t>dia</w:t>
      </w:r>
      <w:proofErr w:type="spellEnd"/>
      <w:r>
        <w:rPr>
          <w:sz w:val="22"/>
        </w:rPr>
        <w:t xml:space="preserve"> </w:t>
      </w:r>
      <w:proofErr w:type="spellStart"/>
      <w:r>
        <w:rPr>
          <w:sz w:val="22"/>
        </w:rPr>
        <w:t>ostickým</w:t>
      </w:r>
      <w:proofErr w:type="spellEnd"/>
      <w:r>
        <w:rPr>
          <w:sz w:val="22"/>
        </w:rPr>
        <w:t xml:space="preserve"> menu</w:t>
      </w:r>
    </w:p>
    <w:p w14:paraId="7E89413B" w14:textId="77777777" w:rsidR="00AF67B5" w:rsidRDefault="00A31E4F" w:rsidP="006F260C">
      <w:pPr>
        <w:spacing w:after="43"/>
        <w:ind w:left="103" w:right="22"/>
      </w:pPr>
      <w:proofErr w:type="spellStart"/>
      <w:r>
        <w:rPr>
          <w:sz w:val="22"/>
        </w:rPr>
        <w:t>Ill</w:t>
      </w:r>
      <w:proofErr w:type="spellEnd"/>
      <w:r>
        <w:rPr>
          <w:sz w:val="22"/>
        </w:rPr>
        <w:t xml:space="preserve">) programové předvolby pro nastavení výkonu lisování dle ANO druhu od </w:t>
      </w:r>
      <w:proofErr w:type="spellStart"/>
      <w:r>
        <w:rPr>
          <w:sz w:val="22"/>
        </w:rPr>
        <w:t>adu</w:t>
      </w:r>
      <w:proofErr w:type="spellEnd"/>
      <w:r>
        <w:rPr>
          <w:sz w:val="22"/>
        </w:rPr>
        <w:t xml:space="preserve"> </w:t>
      </w:r>
      <w:proofErr w:type="spellStart"/>
      <w:r>
        <w:rPr>
          <w:sz w:val="22"/>
        </w:rPr>
        <w:t>mmm</w:t>
      </w:r>
      <w:proofErr w:type="spellEnd"/>
      <w:r>
        <w:rPr>
          <w:sz w:val="22"/>
        </w:rPr>
        <w:t xml:space="preserve">) jazyková verze řídicího systému a ovládání v ČJ ANO </w:t>
      </w:r>
      <w:proofErr w:type="spellStart"/>
      <w:r>
        <w:rPr>
          <w:sz w:val="22"/>
        </w:rPr>
        <w:t>nnn</w:t>
      </w:r>
      <w:proofErr w:type="spellEnd"/>
      <w:r>
        <w:rPr>
          <w:sz w:val="22"/>
        </w:rPr>
        <w:t xml:space="preserve">) 2 x výstražný LED maják s ochranou klecí v horním obrysu ANO </w:t>
      </w:r>
      <w:proofErr w:type="spellStart"/>
      <w:r>
        <w:rPr>
          <w:sz w:val="22"/>
        </w:rPr>
        <w:t>nástavb</w:t>
      </w:r>
      <w:proofErr w:type="spellEnd"/>
    </w:p>
    <w:p w14:paraId="7298832B" w14:textId="77777777" w:rsidR="00AF67B5" w:rsidRDefault="00A31E4F" w:rsidP="006F260C">
      <w:pPr>
        <w:spacing w:after="66"/>
        <w:ind w:left="103" w:right="22"/>
      </w:pPr>
      <w:r>
        <w:rPr>
          <w:noProof/>
          <w:sz w:val="22"/>
        </w:rPr>
        <mc:AlternateContent>
          <mc:Choice Requires="wpg">
            <w:drawing>
              <wp:anchor distT="0" distB="0" distL="114300" distR="114300" simplePos="0" relativeHeight="251661312" behindDoc="0" locked="0" layoutInCell="1" allowOverlap="1" wp14:anchorId="6DB1D1AF" wp14:editId="59C61FF5">
                <wp:simplePos x="0" y="0"/>
                <wp:positionH relativeFrom="page">
                  <wp:posOffset>850677</wp:posOffset>
                </wp:positionH>
                <wp:positionV relativeFrom="page">
                  <wp:posOffset>9952455</wp:posOffset>
                </wp:positionV>
                <wp:extent cx="5881566" cy="9148"/>
                <wp:effectExtent l="0" t="0" r="0" b="0"/>
                <wp:wrapTopAndBottom/>
                <wp:docPr id="66885" name="Group 66885"/>
                <wp:cNvGraphicFramePr/>
                <a:graphic xmlns:a="http://schemas.openxmlformats.org/drawingml/2006/main">
                  <a:graphicData uri="http://schemas.microsoft.com/office/word/2010/wordprocessingGroup">
                    <wpg:wgp>
                      <wpg:cNvGrpSpPr/>
                      <wpg:grpSpPr>
                        <a:xfrm>
                          <a:off x="0" y="0"/>
                          <a:ext cx="5881566" cy="9148"/>
                          <a:chOff x="0" y="0"/>
                          <a:chExt cx="5881566" cy="9148"/>
                        </a:xfrm>
                      </wpg:grpSpPr>
                      <wps:wsp>
                        <wps:cNvPr id="66884" name="Shape 66884"/>
                        <wps:cNvSpPr/>
                        <wps:spPr>
                          <a:xfrm>
                            <a:off x="0" y="0"/>
                            <a:ext cx="5881566" cy="9148"/>
                          </a:xfrm>
                          <a:custGeom>
                            <a:avLst/>
                            <a:gdLst/>
                            <a:ahLst/>
                            <a:cxnLst/>
                            <a:rect l="0" t="0" r="0" b="0"/>
                            <a:pathLst>
                              <a:path w="5881566" h="9148">
                                <a:moveTo>
                                  <a:pt x="0" y="4574"/>
                                </a:moveTo>
                                <a:lnTo>
                                  <a:pt x="5881566"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6885" style="width:463.115pt;height:0.720276pt;position:absolute;mso-position-horizontal-relative:page;mso-position-horizontal:absolute;margin-left:66.9825pt;mso-position-vertical-relative:page;margin-top:783.658pt;" coordsize="58815,91">
                <v:shape id="Shape 66884" style="position:absolute;width:58815;height:91;left:0;top:0;" coordsize="5881566,9148" path="m0,4574l5881566,4574">
                  <v:stroke weight="0.720276pt" endcap="flat" joinstyle="miter" miterlimit="1" on="true" color="#000000"/>
                  <v:fill on="false" color="#000000"/>
                </v:shape>
                <w10:wrap type="topAndBottom"/>
              </v:group>
            </w:pict>
          </mc:Fallback>
        </mc:AlternateContent>
      </w:r>
      <w:r>
        <w:rPr>
          <w:sz w:val="22"/>
        </w:rPr>
        <w:t xml:space="preserve">000) 2 x pracovní LED světlo nad nakládací vanou nástavby ANO ppp) 1 x pracovní LED světlo uvnitř nakládací vany ANO </w:t>
      </w:r>
      <w:proofErr w:type="spellStart"/>
      <w:r>
        <w:rPr>
          <w:sz w:val="22"/>
        </w:rPr>
        <w:t>qqq</w:t>
      </w:r>
      <w:proofErr w:type="spellEnd"/>
      <w:r>
        <w:rPr>
          <w:sz w:val="22"/>
        </w:rPr>
        <w:t xml:space="preserve">) bezpečnostní prvky řídicího systému nástavby dle EN- ANO 1501-1A ro vozidla na svoz odpadu </w:t>
      </w:r>
      <w:proofErr w:type="spellStart"/>
      <w:r>
        <w:rPr>
          <w:sz w:val="22"/>
        </w:rPr>
        <w:t>rrr</w:t>
      </w:r>
      <w:proofErr w:type="spellEnd"/>
      <w:r>
        <w:rPr>
          <w:sz w:val="22"/>
        </w:rPr>
        <w:t>) barva nástavby RAL 2011 ANO SSS) záruka min. 24 měsíců</w:t>
      </w:r>
      <w:r>
        <w:rPr>
          <w:sz w:val="22"/>
        </w:rPr>
        <w:tab/>
        <w:t xml:space="preserve">ANO </w:t>
      </w:r>
      <w:proofErr w:type="spellStart"/>
      <w:r>
        <w:rPr>
          <w:sz w:val="22"/>
        </w:rPr>
        <w:t>ttt</w:t>
      </w:r>
      <w:proofErr w:type="spellEnd"/>
      <w:r>
        <w:rPr>
          <w:sz w:val="22"/>
        </w:rPr>
        <w:t xml:space="preserve">) Vyklápěč odpadových nádob </w:t>
      </w:r>
      <w:proofErr w:type="spellStart"/>
      <w:r>
        <w:rPr>
          <w:sz w:val="22"/>
        </w:rPr>
        <w:t>uuu</w:t>
      </w:r>
      <w:proofErr w:type="spellEnd"/>
      <w:r>
        <w:rPr>
          <w:sz w:val="22"/>
        </w:rPr>
        <w:t xml:space="preserve">) vyklápěč odpadových nádob v uzavřeném děleném ANO provedení </w:t>
      </w:r>
      <w:proofErr w:type="spellStart"/>
      <w:r>
        <w:rPr>
          <w:sz w:val="22"/>
        </w:rPr>
        <w:t>vvv</w:t>
      </w:r>
      <w:proofErr w:type="spellEnd"/>
      <w:r>
        <w:rPr>
          <w:sz w:val="22"/>
        </w:rPr>
        <w:t xml:space="preserve">) univerzální vyklápěč odpadových nádob 80 až 1.100 litrů ANO ovládání zdvihu odpadových nádob hydraulicky ANO zdvih odpadových nádob ovládaný tlakem </w:t>
      </w:r>
      <w:proofErr w:type="spellStart"/>
      <w:r>
        <w:rPr>
          <w:sz w:val="22"/>
        </w:rPr>
        <w:t>hydr</w:t>
      </w:r>
      <w:proofErr w:type="spellEnd"/>
      <w:r>
        <w:rPr>
          <w:sz w:val="22"/>
        </w:rPr>
        <w:t xml:space="preserve">. pístů www) </w:t>
      </w:r>
      <w:proofErr w:type="spellStart"/>
      <w:r>
        <w:rPr>
          <w:sz w:val="22"/>
        </w:rPr>
        <w:t>spouŠtěnÍ</w:t>
      </w:r>
      <w:proofErr w:type="spellEnd"/>
      <w:r>
        <w:rPr>
          <w:sz w:val="22"/>
        </w:rPr>
        <w:t xml:space="preserve"> odpadových nádob uvolněním tlaku h dr. pístů </w:t>
      </w:r>
      <w:proofErr w:type="spellStart"/>
      <w:r>
        <w:rPr>
          <w:sz w:val="22"/>
        </w:rPr>
        <w:t>xxx</w:t>
      </w:r>
      <w:proofErr w:type="spellEnd"/>
      <w:r>
        <w:rPr>
          <w:sz w:val="22"/>
        </w:rPr>
        <w:t xml:space="preserve">) hřebenový převod vyklápěče vpravo a vlevo pro zdvih a ANO spouštění odpadových nádob </w:t>
      </w:r>
      <w:proofErr w:type="spellStart"/>
      <w:r>
        <w:rPr>
          <w:sz w:val="22"/>
        </w:rPr>
        <w:t>yyy</w:t>
      </w:r>
      <w:proofErr w:type="spellEnd"/>
      <w:r>
        <w:rPr>
          <w:sz w:val="22"/>
        </w:rPr>
        <w:t xml:space="preserve">) oboustranné ovládání vyklápěče pomocí páky ANO </w:t>
      </w:r>
      <w:proofErr w:type="spellStart"/>
      <w:r>
        <w:rPr>
          <w:sz w:val="22"/>
        </w:rPr>
        <w:t>zzz</w:t>
      </w:r>
      <w:proofErr w:type="spellEnd"/>
      <w:r>
        <w:rPr>
          <w:sz w:val="22"/>
        </w:rPr>
        <w:t xml:space="preserve">) boční ochrana obsluhy na stupačkách s průhledem do ANO nakládací vany </w:t>
      </w:r>
      <w:proofErr w:type="spellStart"/>
      <w:r>
        <w:rPr>
          <w:sz w:val="22"/>
        </w:rPr>
        <w:t>aaaa</w:t>
      </w:r>
      <w:proofErr w:type="spellEnd"/>
      <w:r>
        <w:rPr>
          <w:sz w:val="22"/>
        </w:rPr>
        <w:t xml:space="preserve">) hydraulicky ovládaná záchytná hrazda pro odpadové ANO nádoby EN 840-3 </w:t>
      </w:r>
      <w:proofErr w:type="spellStart"/>
      <w:r>
        <w:rPr>
          <w:sz w:val="22"/>
        </w:rPr>
        <w:t>bbbb</w:t>
      </w:r>
      <w:proofErr w:type="spellEnd"/>
      <w:r>
        <w:rPr>
          <w:sz w:val="22"/>
        </w:rPr>
        <w:t xml:space="preserve">) závěsný hřeben se zámkem odpadových nádob min. pro 2 ANO ks nádob 80 — 240 lit </w:t>
      </w:r>
      <w:proofErr w:type="spellStart"/>
      <w:r>
        <w:rPr>
          <w:sz w:val="22"/>
        </w:rPr>
        <w:t>cccc</w:t>
      </w:r>
      <w:proofErr w:type="spellEnd"/>
      <w:r>
        <w:rPr>
          <w:sz w:val="22"/>
        </w:rPr>
        <w:t xml:space="preserve">) výklopná ramena se zámkem odpadových nádob pro 1 ks ANO nádob 1.100 lit </w:t>
      </w:r>
      <w:proofErr w:type="spellStart"/>
      <w:r>
        <w:rPr>
          <w:sz w:val="22"/>
        </w:rPr>
        <w:t>dddd</w:t>
      </w:r>
      <w:proofErr w:type="spellEnd"/>
      <w:r>
        <w:rPr>
          <w:sz w:val="22"/>
        </w:rPr>
        <w:t>) záruka min. 24 měsíců</w:t>
      </w:r>
      <w:r>
        <w:rPr>
          <w:sz w:val="22"/>
        </w:rPr>
        <w:tab/>
        <w:t xml:space="preserve">ANO </w:t>
      </w:r>
      <w:proofErr w:type="spellStart"/>
      <w:r>
        <w:rPr>
          <w:sz w:val="22"/>
        </w:rPr>
        <w:t>eeee</w:t>
      </w:r>
      <w:proofErr w:type="spellEnd"/>
      <w:r>
        <w:rPr>
          <w:sz w:val="22"/>
        </w:rPr>
        <w:t xml:space="preserve">) </w:t>
      </w:r>
      <w:proofErr w:type="spellStart"/>
      <w:r>
        <w:rPr>
          <w:sz w:val="22"/>
        </w:rPr>
        <w:t>Vazłcł</w:t>
      </w:r>
      <w:proofErr w:type="spellEnd"/>
      <w:r>
        <w:rPr>
          <w:sz w:val="22"/>
        </w:rPr>
        <w:t xml:space="preserve"> zařízení</w:t>
      </w:r>
    </w:p>
    <w:p w14:paraId="5FED09DF" w14:textId="77777777" w:rsidR="00AF67B5" w:rsidRDefault="00A31E4F" w:rsidP="006F260C">
      <w:pPr>
        <w:spacing w:after="51"/>
        <w:ind w:left="103" w:right="22"/>
      </w:pPr>
      <w:r>
        <w:rPr>
          <w:sz w:val="22"/>
        </w:rPr>
        <w:t xml:space="preserve">Zařízení musí být určeno pro vážení celé nástavby vč. aktuálně ANO svezeného odpadu - vážení pomocí </w:t>
      </w:r>
      <w:proofErr w:type="spellStart"/>
      <w:r>
        <w:rPr>
          <w:sz w:val="22"/>
        </w:rPr>
        <w:t>ffff</w:t>
      </w:r>
      <w:proofErr w:type="spellEnd"/>
      <w:r>
        <w:rPr>
          <w:sz w:val="22"/>
        </w:rPr>
        <w:t xml:space="preserve">) tenzometrů mezi sběrnou nádrží a </w:t>
      </w:r>
      <w:proofErr w:type="spellStart"/>
      <w:r>
        <w:rPr>
          <w:sz w:val="22"/>
        </w:rPr>
        <w:t>odvozkem</w:t>
      </w:r>
      <w:proofErr w:type="spellEnd"/>
    </w:p>
    <w:p w14:paraId="23A09697" w14:textId="77777777" w:rsidR="00AF67B5" w:rsidRDefault="00A31E4F" w:rsidP="006F260C">
      <w:pPr>
        <w:spacing w:after="40" w:line="303" w:lineRule="auto"/>
        <w:ind w:left="103" w:right="-120"/>
      </w:pPr>
      <w:proofErr w:type="spellStart"/>
      <w:r>
        <w:rPr>
          <w:sz w:val="22"/>
        </w:rPr>
        <w:t>VáŽÍcÍ</w:t>
      </w:r>
      <w:proofErr w:type="spellEnd"/>
      <w:r>
        <w:rPr>
          <w:sz w:val="22"/>
        </w:rPr>
        <w:t xml:space="preserve"> zařízení musí mít váhy s neautomatickou činností min. 3 tř.</w:t>
      </w:r>
      <w:r>
        <w:rPr>
          <w:sz w:val="22"/>
        </w:rPr>
        <w:tab/>
        <w:t xml:space="preserve">ANO přesnosti (stanovené měřidlo - výstup jako </w:t>
      </w:r>
      <w:proofErr w:type="spellStart"/>
      <w:r>
        <w:rPr>
          <w:sz w:val="22"/>
        </w:rPr>
        <w:t>gggg</w:t>
      </w:r>
      <w:proofErr w:type="spellEnd"/>
      <w:r>
        <w:rPr>
          <w:sz w:val="22"/>
        </w:rPr>
        <w:t xml:space="preserve">) doklad k fakturaci) </w:t>
      </w:r>
      <w:proofErr w:type="spellStart"/>
      <w:r>
        <w:rPr>
          <w:sz w:val="22"/>
        </w:rPr>
        <w:t>hhhh</w:t>
      </w:r>
      <w:proofErr w:type="spellEnd"/>
      <w:r>
        <w:rPr>
          <w:sz w:val="22"/>
        </w:rPr>
        <w:t xml:space="preserve">) Minimální rozsah vážení max. 20000 kg/dělení=20 kg, ANO nastavení 15 t/20k tj. </w:t>
      </w:r>
      <w:proofErr w:type="spellStart"/>
      <w:r>
        <w:rPr>
          <w:sz w:val="22"/>
        </w:rPr>
        <w:t>řesnost</w:t>
      </w:r>
      <w:proofErr w:type="spellEnd"/>
      <w:r>
        <w:rPr>
          <w:sz w:val="22"/>
        </w:rPr>
        <w:t xml:space="preserve">+/- 10k (nebo </w:t>
      </w:r>
      <w:proofErr w:type="spellStart"/>
      <w:r>
        <w:rPr>
          <w:sz w:val="22"/>
        </w:rPr>
        <w:t>le</w:t>
      </w:r>
      <w:proofErr w:type="spellEnd"/>
      <w:r>
        <w:rPr>
          <w:sz w:val="22"/>
        </w:rPr>
        <w:t xml:space="preserve"> </w:t>
      </w:r>
      <w:proofErr w:type="spellStart"/>
      <w:r>
        <w:rPr>
          <w:sz w:val="22"/>
        </w:rPr>
        <w:t>ší</w:t>
      </w:r>
      <w:proofErr w:type="spellEnd"/>
      <w:r>
        <w:rPr>
          <w:sz w:val="22"/>
        </w:rPr>
        <w:t xml:space="preserve">) </w:t>
      </w:r>
      <w:proofErr w:type="spellStart"/>
      <w:r>
        <w:rPr>
          <w:sz w:val="22"/>
        </w:rPr>
        <w:t>iiii</w:t>
      </w:r>
      <w:proofErr w:type="spellEnd"/>
      <w:r>
        <w:rPr>
          <w:sz w:val="22"/>
        </w:rPr>
        <w:t xml:space="preserve">) Součástí musí být </w:t>
      </w:r>
      <w:proofErr w:type="spellStart"/>
      <w:r>
        <w:rPr>
          <w:sz w:val="22"/>
        </w:rPr>
        <w:t>náklonoměr</w:t>
      </w:r>
      <w:proofErr w:type="spellEnd"/>
      <w:r>
        <w:rPr>
          <w:sz w:val="22"/>
        </w:rPr>
        <w:t xml:space="preserve"> ANO </w:t>
      </w:r>
      <w:proofErr w:type="spellStart"/>
      <w:r>
        <w:rPr>
          <w:sz w:val="22"/>
        </w:rPr>
        <w:t>jjjj</w:t>
      </w:r>
      <w:proofErr w:type="spellEnd"/>
      <w:r>
        <w:rPr>
          <w:sz w:val="22"/>
        </w:rPr>
        <w:t xml:space="preserve">) Terminál musí být umístěn také v kabině ANO </w:t>
      </w:r>
      <w:proofErr w:type="spellStart"/>
      <w:r>
        <w:rPr>
          <w:sz w:val="22"/>
        </w:rPr>
        <w:t>kkkk</w:t>
      </w:r>
      <w:proofErr w:type="spellEnd"/>
      <w:r>
        <w:rPr>
          <w:sz w:val="22"/>
        </w:rPr>
        <w:t xml:space="preserve">) Tiskárna musí být umístěna v kabině ANO </w:t>
      </w:r>
      <w:proofErr w:type="spellStart"/>
      <w:r>
        <w:rPr>
          <w:sz w:val="22"/>
        </w:rPr>
        <w:t>ANO</w:t>
      </w:r>
      <w:proofErr w:type="spellEnd"/>
    </w:p>
    <w:p w14:paraId="62BDEBE1" w14:textId="77777777" w:rsidR="00AF67B5" w:rsidRDefault="00A31E4F">
      <w:pPr>
        <w:spacing w:after="295"/>
        <w:ind w:left="176" w:right="2571"/>
      </w:pPr>
      <w:r>
        <w:rPr>
          <w:sz w:val="22"/>
        </w:rPr>
        <w:t xml:space="preserve">Minimální požadavek na výstup na tiskárně: databáze zákazníků, ANO databáze materiálů, tisk vážního lístku, </w:t>
      </w:r>
      <w:proofErr w:type="spellStart"/>
      <w:r>
        <w:rPr>
          <w:sz w:val="22"/>
        </w:rPr>
        <w:t>mmmm</w:t>
      </w:r>
      <w:proofErr w:type="spellEnd"/>
      <w:r>
        <w:rPr>
          <w:sz w:val="22"/>
        </w:rPr>
        <w:t xml:space="preserve">) ukládání dat v terminálu, tisk statistik z váhy bez nutnosti na </w:t>
      </w:r>
      <w:proofErr w:type="spellStart"/>
      <w:r>
        <w:rPr>
          <w:sz w:val="22"/>
        </w:rPr>
        <w:t>ojení</w:t>
      </w:r>
      <w:proofErr w:type="spellEnd"/>
      <w:r>
        <w:rPr>
          <w:sz w:val="22"/>
        </w:rPr>
        <w:t xml:space="preserve"> na PC</w:t>
      </w:r>
    </w:p>
    <w:p w14:paraId="2B0F0C74" w14:textId="77777777" w:rsidR="00AF67B5" w:rsidRDefault="00A31E4F">
      <w:pPr>
        <w:ind w:left="125" w:right="28"/>
      </w:pPr>
      <w:r>
        <w:t>2.2. Součástí dodávky je i doprava a zaškolení.</w:t>
      </w:r>
    </w:p>
    <w:p w14:paraId="7B5D7F53" w14:textId="77777777" w:rsidR="00AF67B5" w:rsidRDefault="00AF67B5">
      <w:pPr>
        <w:sectPr w:rsidR="00AF67B5">
          <w:headerReference w:type="even" r:id="rId23"/>
          <w:headerReference w:type="default" r:id="rId24"/>
          <w:headerReference w:type="first" r:id="rId25"/>
          <w:pgSz w:w="11920" w:h="16840"/>
          <w:pgMar w:top="942" w:right="1217" w:bottom="1629" w:left="1325" w:header="708" w:footer="708" w:gutter="0"/>
          <w:cols w:space="708"/>
          <w:titlePg/>
        </w:sectPr>
      </w:pPr>
    </w:p>
    <w:p w14:paraId="4CEA9467" w14:textId="77777777" w:rsidR="00AF67B5" w:rsidRDefault="00A31E4F">
      <w:pPr>
        <w:ind w:left="111" w:right="28"/>
      </w:pPr>
      <w:r>
        <w:lastRenderedPageBreak/>
        <w:t>Prodávající se zavazuje kupujícímu dodat nové doposud nepoužité zboží.</w:t>
      </w:r>
    </w:p>
    <w:p w14:paraId="5E4C19FE" w14:textId="77777777" w:rsidR="00AF67B5" w:rsidRDefault="00A31E4F">
      <w:pPr>
        <w:ind w:left="111" w:right="28"/>
      </w:pPr>
      <w:r>
        <w:t>Prodávající se zavazuje kupujícímu dodat spolu se zbožím doklady, které se ke zboží vztahují, např. dodací list, atesty použitých materiálů, licenční povolení, certifikáty, prohlášení o shodě výrobku, záruční listy, návody k obsluze a údržbě, servisní knížky a další doklady a náležitosti vyžadované k provozu a obsluze stanovené platnými právními normami v ČR vydané příslušným orgánem dle zákona č.51/2001 Sb., pokud takové pro dané zboží existuje.</w:t>
      </w:r>
    </w:p>
    <w:p w14:paraId="288E18AA" w14:textId="77777777" w:rsidR="00AF67B5" w:rsidRDefault="00A31E4F">
      <w:pPr>
        <w:ind w:left="125" w:right="28"/>
      </w:pPr>
      <w:r>
        <w:t>Všechny doklady budou vyhotoveny v českém jazyce.</w:t>
      </w:r>
    </w:p>
    <w:p w14:paraId="6E55011B" w14:textId="77777777" w:rsidR="00AF67B5" w:rsidRDefault="00A31E4F">
      <w:pPr>
        <w:ind w:left="133" w:right="28"/>
      </w:pPr>
      <w:r>
        <w:t>2.3. Prodejce garantuje životnost výrobku min. 10 let.</w:t>
      </w:r>
    </w:p>
    <w:p w14:paraId="4E18505C" w14:textId="77777777" w:rsidR="00AF67B5" w:rsidRDefault="00A31E4F">
      <w:pPr>
        <w:ind w:left="133" w:right="28"/>
      </w:pPr>
      <w:r>
        <w:rPr>
          <w:noProof/>
          <w:sz w:val="22"/>
        </w:rPr>
        <mc:AlternateContent>
          <mc:Choice Requires="wpg">
            <w:drawing>
              <wp:anchor distT="0" distB="0" distL="114300" distR="114300" simplePos="0" relativeHeight="251662336" behindDoc="0" locked="0" layoutInCell="1" allowOverlap="1" wp14:anchorId="20C4DDBC" wp14:editId="3B7B4612">
                <wp:simplePos x="0" y="0"/>
                <wp:positionH relativeFrom="page">
                  <wp:posOffset>809516</wp:posOffset>
                </wp:positionH>
                <wp:positionV relativeFrom="page">
                  <wp:posOffset>434505</wp:posOffset>
                </wp:positionV>
                <wp:extent cx="5959316" cy="13721"/>
                <wp:effectExtent l="0" t="0" r="0" b="0"/>
                <wp:wrapTopAndBottom/>
                <wp:docPr id="66887" name="Group 66887"/>
                <wp:cNvGraphicFramePr/>
                <a:graphic xmlns:a="http://schemas.openxmlformats.org/drawingml/2006/main">
                  <a:graphicData uri="http://schemas.microsoft.com/office/word/2010/wordprocessingGroup">
                    <wpg:wgp>
                      <wpg:cNvGrpSpPr/>
                      <wpg:grpSpPr>
                        <a:xfrm>
                          <a:off x="0" y="0"/>
                          <a:ext cx="5959316" cy="13721"/>
                          <a:chOff x="0" y="0"/>
                          <a:chExt cx="5959316" cy="13721"/>
                        </a:xfrm>
                      </wpg:grpSpPr>
                      <wps:wsp>
                        <wps:cNvPr id="66886" name="Shape 66886"/>
                        <wps:cNvSpPr/>
                        <wps:spPr>
                          <a:xfrm>
                            <a:off x="0" y="0"/>
                            <a:ext cx="5959316" cy="13721"/>
                          </a:xfrm>
                          <a:custGeom>
                            <a:avLst/>
                            <a:gdLst/>
                            <a:ahLst/>
                            <a:cxnLst/>
                            <a:rect l="0" t="0" r="0" b="0"/>
                            <a:pathLst>
                              <a:path w="5959316" h="13721">
                                <a:moveTo>
                                  <a:pt x="0" y="6861"/>
                                </a:moveTo>
                                <a:lnTo>
                                  <a:pt x="5959316" y="6861"/>
                                </a:lnTo>
                              </a:path>
                            </a:pathLst>
                          </a:custGeom>
                          <a:ln w="13721"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6887" style="width:469.237pt;height:1.08041pt;position:absolute;mso-position-horizontal-relative:page;mso-position-horizontal:absolute;margin-left:63.7414pt;mso-position-vertical-relative:page;margin-top:34.213pt;" coordsize="59593,137">
                <v:shape id="Shape 66886" style="position:absolute;width:59593;height:137;left:0;top:0;" coordsize="5959316,13721" path="m0,6861l5959316,6861">
                  <v:stroke weight="1.08041pt" endcap="flat" joinstyle="miter" miterlimit="1" on="true" color="#000000"/>
                  <v:fill on="false" color="#000000"/>
                </v:shape>
                <w10:wrap type="topAndBottom"/>
              </v:group>
            </w:pict>
          </mc:Fallback>
        </mc:AlternateContent>
      </w:r>
      <w:r>
        <w:rPr>
          <w:noProof/>
          <w:sz w:val="22"/>
        </w:rPr>
        <mc:AlternateContent>
          <mc:Choice Requires="wpg">
            <w:drawing>
              <wp:anchor distT="0" distB="0" distL="114300" distR="114300" simplePos="0" relativeHeight="251663360" behindDoc="0" locked="0" layoutInCell="1" allowOverlap="1" wp14:anchorId="033BF30A" wp14:editId="2DE77996">
                <wp:simplePos x="0" y="0"/>
                <wp:positionH relativeFrom="page">
                  <wp:posOffset>937575</wp:posOffset>
                </wp:positionH>
                <wp:positionV relativeFrom="page">
                  <wp:posOffset>9870127</wp:posOffset>
                </wp:positionV>
                <wp:extent cx="5899860" cy="9148"/>
                <wp:effectExtent l="0" t="0" r="0" b="0"/>
                <wp:wrapTopAndBottom/>
                <wp:docPr id="66889" name="Group 66889"/>
                <wp:cNvGraphicFramePr/>
                <a:graphic xmlns:a="http://schemas.openxmlformats.org/drawingml/2006/main">
                  <a:graphicData uri="http://schemas.microsoft.com/office/word/2010/wordprocessingGroup">
                    <wpg:wgp>
                      <wpg:cNvGrpSpPr/>
                      <wpg:grpSpPr>
                        <a:xfrm>
                          <a:off x="0" y="0"/>
                          <a:ext cx="5899860" cy="9148"/>
                          <a:chOff x="0" y="0"/>
                          <a:chExt cx="5899860" cy="9148"/>
                        </a:xfrm>
                      </wpg:grpSpPr>
                      <wps:wsp>
                        <wps:cNvPr id="66888" name="Shape 66888"/>
                        <wps:cNvSpPr/>
                        <wps:spPr>
                          <a:xfrm>
                            <a:off x="0" y="0"/>
                            <a:ext cx="5899860" cy="9148"/>
                          </a:xfrm>
                          <a:custGeom>
                            <a:avLst/>
                            <a:gdLst/>
                            <a:ahLst/>
                            <a:cxnLst/>
                            <a:rect l="0" t="0" r="0" b="0"/>
                            <a:pathLst>
                              <a:path w="5899860" h="9148">
                                <a:moveTo>
                                  <a:pt x="0" y="4574"/>
                                </a:moveTo>
                                <a:lnTo>
                                  <a:pt x="5899860"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6889" style="width:464.556pt;height:0.720276pt;position:absolute;mso-position-horizontal-relative:page;mso-position-horizontal:absolute;margin-left:73.8248pt;mso-position-vertical-relative:page;margin-top:777.175pt;" coordsize="58998,91">
                <v:shape id="Shape 66888" style="position:absolute;width:58998;height:91;left:0;top:0;" coordsize="5899860,9148" path="m0,4574l5899860,4574">
                  <v:stroke weight="0.720276pt" endcap="flat" joinstyle="miter" miterlimit="1" on="true" color="#000000"/>
                  <v:fill on="false" color="#000000"/>
                </v:shape>
                <w10:wrap type="topAndBottom"/>
              </v:group>
            </w:pict>
          </mc:Fallback>
        </mc:AlternateContent>
      </w:r>
      <w:r>
        <w:t>2.4. Ó dodání zboží bude sepsán předávací protokol (dodací list), který se po oboustranném podpisu stane nedílnou součástí této kupní smlouvy. O montáži, vyzkoušení smontovaného zařízení, provedených zkouškách a zaškolení obsluhy bude sepsán protokol, který se po oboustranném podpisu stane nedílnou součástí této kupní smlouvy.</w:t>
      </w:r>
    </w:p>
    <w:p w14:paraId="15CFB476" w14:textId="77777777" w:rsidR="00AF67B5" w:rsidRDefault="00A31E4F">
      <w:pPr>
        <w:spacing w:after="9"/>
        <w:ind w:left="147" w:right="0"/>
      </w:pPr>
      <w:r>
        <w:rPr>
          <w:sz w:val="26"/>
        </w:rPr>
        <w:t>2.5. Kupující se zavazuje zboží odebrat, pokud je bez vad a v souladu s požadovanou specifikací a zaplatit dohodnutou kupní cenu.</w:t>
      </w:r>
    </w:p>
    <w:p w14:paraId="5C4AE0F1" w14:textId="77777777" w:rsidR="00AF67B5" w:rsidRDefault="00A31E4F">
      <w:pPr>
        <w:ind w:left="147" w:right="28"/>
      </w:pPr>
      <w:r>
        <w:t>2.6. Kupující nabývá vlastnická práva ke zboží úplným zaplacením dohodnuté kupní ceny. 2.7. Kupující si vyhrazuje právo fyzické kontroly parametrů dodávaného zařízení před podpisem kupní smlouvy.</w:t>
      </w:r>
    </w:p>
    <w:p w14:paraId="3FA461BB" w14:textId="447A74D3" w:rsidR="00AF67B5" w:rsidRDefault="00AF67B5">
      <w:pPr>
        <w:spacing w:after="50" w:line="259" w:lineRule="auto"/>
        <w:ind w:left="183" w:right="50" w:hanging="10"/>
        <w:jc w:val="center"/>
      </w:pPr>
    </w:p>
    <w:p w14:paraId="20461728" w14:textId="77777777" w:rsidR="00AF67B5" w:rsidRDefault="00A31E4F">
      <w:pPr>
        <w:spacing w:after="299"/>
        <w:ind w:left="151" w:right="3162" w:firstLine="3472"/>
      </w:pPr>
      <w:r>
        <w:rPr>
          <w:sz w:val="26"/>
          <w:u w:val="single" w:color="000000"/>
        </w:rPr>
        <w:t xml:space="preserve">Kupní cena a splatnost </w:t>
      </w:r>
      <w:r>
        <w:rPr>
          <w:sz w:val="26"/>
        </w:rPr>
        <w:t>3.1. Smluvní strany se dohodly na níže uvedené kupní ceně:</w:t>
      </w:r>
    </w:p>
    <w:p w14:paraId="3BF3134D" w14:textId="77777777" w:rsidR="00AF67B5" w:rsidRDefault="00A31E4F">
      <w:pPr>
        <w:spacing w:after="10"/>
        <w:ind w:left="103" w:right="2650"/>
      </w:pPr>
      <w:r>
        <w:rPr>
          <w:sz w:val="22"/>
        </w:rPr>
        <w:t>Cena bez DPH: 4 980 000,- Kč</w:t>
      </w:r>
    </w:p>
    <w:p w14:paraId="77384C88" w14:textId="77777777" w:rsidR="00AF67B5" w:rsidRDefault="00A31E4F">
      <w:pPr>
        <w:spacing w:after="10"/>
        <w:ind w:left="103" w:right="2650"/>
      </w:pPr>
      <w:r>
        <w:rPr>
          <w:sz w:val="22"/>
        </w:rPr>
        <w:t>DPH 21% : 1 045 800,- Kč</w:t>
      </w:r>
    </w:p>
    <w:p w14:paraId="45DCFC43" w14:textId="77777777" w:rsidR="00AF67B5" w:rsidRDefault="00A31E4F">
      <w:pPr>
        <w:spacing w:after="257" w:line="259" w:lineRule="auto"/>
        <w:ind w:left="173" w:right="0" w:firstLine="0"/>
        <w:jc w:val="left"/>
      </w:pPr>
      <w:r>
        <w:rPr>
          <w:u w:val="single" w:color="000000"/>
        </w:rPr>
        <w:t>CELKOVÁ CENA ZA KOMPLETNÍ DODÁVKU vč. DPH činí 6 025 800 - Kč</w:t>
      </w:r>
    </w:p>
    <w:p w14:paraId="49C65DBF" w14:textId="77777777" w:rsidR="00AF67B5" w:rsidRDefault="00A31E4F">
      <w:pPr>
        <w:spacing w:after="283"/>
        <w:ind w:left="161" w:right="28"/>
      </w:pPr>
      <w:r>
        <w:t>Výše uvedená cena je maximální, nejvýše přípustná.</w:t>
      </w:r>
    </w:p>
    <w:p w14:paraId="5A074632" w14:textId="77777777" w:rsidR="00AF67B5" w:rsidRDefault="00A31E4F">
      <w:pPr>
        <w:spacing w:after="9"/>
        <w:ind w:left="169" w:right="0"/>
      </w:pPr>
      <w:r>
        <w:rPr>
          <w:sz w:val="26"/>
        </w:rPr>
        <w:t>3.2. Smluvní strany se dohodly, že cena může být změněna pouze v těchto případech:</w:t>
      </w:r>
    </w:p>
    <w:p w14:paraId="641CD5E3" w14:textId="77777777" w:rsidR="00AF67B5" w:rsidRDefault="00A31E4F">
      <w:pPr>
        <w:spacing w:after="70"/>
        <w:ind w:left="471" w:right="0"/>
      </w:pPr>
      <w:r>
        <w:rPr>
          <w:sz w:val="26"/>
        </w:rPr>
        <w:t>- pokud v průběhu zakázky dojde ke změnám sazeb daně z přidané hodnoty</w:t>
      </w:r>
    </w:p>
    <w:p w14:paraId="41464A9E" w14:textId="77777777" w:rsidR="00AF67B5" w:rsidRDefault="00A31E4F">
      <w:pPr>
        <w:ind w:left="176" w:right="28"/>
      </w:pPr>
      <w:r>
        <w:t>3.3. Splatnost faktur je 30 kalendářních dnů ode dne doručení na adresu kupujícího.</w:t>
      </w:r>
    </w:p>
    <w:p w14:paraId="40A9717B" w14:textId="77777777" w:rsidR="00AF67B5" w:rsidRDefault="00A31E4F">
      <w:pPr>
        <w:spacing w:after="15"/>
        <w:ind w:left="39" w:right="29" w:hanging="10"/>
        <w:jc w:val="center"/>
      </w:pPr>
      <w:r>
        <w:t>3.4. Faktura (daňový doklad) musí obsahovat náležitosti dle platné legislativy. V případě, že faktura nebude obsahovat náležitosti uvedené v této smlouvě, je kupující oprávněn ji vrátit</w:t>
      </w:r>
    </w:p>
    <w:p w14:paraId="3F734C9B" w14:textId="77777777" w:rsidR="00AF67B5" w:rsidRDefault="00A31E4F">
      <w:pPr>
        <w:spacing w:after="9"/>
        <w:ind w:left="10" w:right="0"/>
      </w:pPr>
      <w:r>
        <w:rPr>
          <w:sz w:val="26"/>
        </w:rPr>
        <w:t>prodávajícímu na doplnění. V takovém případě se přeruší plynutí lhůty splatnosti a nová lhůta začíná běžet doručením opravené faktury.</w:t>
      </w:r>
    </w:p>
    <w:p w14:paraId="454EB6BE" w14:textId="77777777" w:rsidR="00AF67B5" w:rsidRDefault="00A31E4F">
      <w:pPr>
        <w:spacing w:after="583"/>
        <w:ind w:left="10" w:right="28"/>
      </w:pPr>
      <w:r>
        <w:t>3.5. Za den úhrady faktury (daňového dokladu) se považuje den připsání fakturované částky na účet prodávajícího uvedený ve smlouvě.</w:t>
      </w:r>
    </w:p>
    <w:p w14:paraId="77C56818" w14:textId="77777777" w:rsidR="00AF67B5" w:rsidRDefault="00A31E4F">
      <w:pPr>
        <w:pStyle w:val="Nadpis1"/>
        <w:ind w:right="230"/>
      </w:pPr>
      <w:r>
        <w:t>Doba a místo plnění</w:t>
      </w:r>
    </w:p>
    <w:p w14:paraId="6B374F16" w14:textId="77777777" w:rsidR="00AF67B5" w:rsidRDefault="00A31E4F">
      <w:pPr>
        <w:spacing w:after="9"/>
        <w:ind w:left="10" w:right="0"/>
      </w:pPr>
      <w:r>
        <w:rPr>
          <w:sz w:val="26"/>
        </w:rPr>
        <w:t>4.1. Prodávající se zavazuje splnit dodávku (dodat zboží včetně montáže a dokladů dle bodů</w:t>
      </w:r>
    </w:p>
    <w:p w14:paraId="43E1EE43" w14:textId="77777777" w:rsidR="00AF67B5" w:rsidRDefault="00A31E4F">
      <w:pPr>
        <w:spacing w:after="9"/>
        <w:ind w:left="161" w:right="0"/>
      </w:pPr>
      <w:r>
        <w:rPr>
          <w:sz w:val="26"/>
        </w:rPr>
        <w:t>2.1. a 2.2.), do 240 kalendářních dnů od podpisu smlouvy</w:t>
      </w:r>
    </w:p>
    <w:p w14:paraId="4D7E5023" w14:textId="77777777" w:rsidR="00AF67B5" w:rsidRDefault="00A31E4F">
      <w:pPr>
        <w:spacing w:after="75"/>
        <w:ind w:left="10" w:right="0"/>
      </w:pPr>
      <w:r>
        <w:rPr>
          <w:sz w:val="26"/>
        </w:rPr>
        <w:t>4.2. Místem plnění předmětu smlouvy je: areál kupujícího</w:t>
      </w:r>
    </w:p>
    <w:p w14:paraId="01D539B7" w14:textId="77777777" w:rsidR="00AF67B5" w:rsidRDefault="00A31E4F">
      <w:pPr>
        <w:spacing w:after="633"/>
        <w:ind w:left="10" w:right="28"/>
      </w:pPr>
      <w:r>
        <w:t>4.3. Prodávající se zavazuje kupujícímu oznámit písemně - e-mailem, termín dodání, minimálně 48 hod. před termínem dodání.</w:t>
      </w:r>
    </w:p>
    <w:p w14:paraId="6C13E3A4" w14:textId="77777777" w:rsidR="00AF67B5" w:rsidRDefault="00A31E4F">
      <w:pPr>
        <w:pStyle w:val="Nadpis1"/>
        <w:ind w:right="238"/>
      </w:pPr>
      <w:r>
        <w:lastRenderedPageBreak/>
        <w:t>Záruční podmínky</w:t>
      </w:r>
    </w:p>
    <w:p w14:paraId="5210F354" w14:textId="77777777" w:rsidR="00AF67B5" w:rsidRDefault="00A31E4F">
      <w:pPr>
        <w:ind w:left="10" w:right="28"/>
      </w:pPr>
      <w:r>
        <w:t>5.1. Prodávající se zavazuje, Že dodané zboží bude způsobilé ke smluvenému účelu užívání a bude splňovat požadované specifikace a parametry</w:t>
      </w:r>
    </w:p>
    <w:p w14:paraId="6F53CBE2" w14:textId="77777777" w:rsidR="00AF67B5" w:rsidRDefault="00A31E4F">
      <w:pPr>
        <w:ind w:left="10" w:right="180"/>
      </w:pPr>
      <w:r>
        <w:t>5.2. Na dodané zboží poskytuje prodávající záruku za jakost zboží v délce 12 měsíců ode dne převzetí kupujícím. Záruční doba platí za předpokladu dodržení návodu k obsluze a použití výhradně originálních náhradních dílů. Záruka se nevztahuje na díly případně celky zboží, které byly poškozeny neodborným zacházením.</w:t>
      </w:r>
    </w:p>
    <w:p w14:paraId="7CC18C4B" w14:textId="77777777" w:rsidR="00AF67B5" w:rsidRDefault="00A31E4F">
      <w:pPr>
        <w:ind w:left="10" w:right="28"/>
      </w:pPr>
      <w:r>
        <w:rPr>
          <w:noProof/>
          <w:sz w:val="22"/>
        </w:rPr>
        <mc:AlternateContent>
          <mc:Choice Requires="wpg">
            <w:drawing>
              <wp:anchor distT="0" distB="0" distL="114300" distR="114300" simplePos="0" relativeHeight="251664384" behindDoc="0" locked="0" layoutInCell="1" allowOverlap="1" wp14:anchorId="243036C1" wp14:editId="68B14AA0">
                <wp:simplePos x="0" y="0"/>
                <wp:positionH relativeFrom="page">
                  <wp:posOffset>836957</wp:posOffset>
                </wp:positionH>
                <wp:positionV relativeFrom="page">
                  <wp:posOffset>635750</wp:posOffset>
                </wp:positionV>
                <wp:extent cx="5886139" cy="9147"/>
                <wp:effectExtent l="0" t="0" r="0" b="0"/>
                <wp:wrapTopAndBottom/>
                <wp:docPr id="66891" name="Group 66891"/>
                <wp:cNvGraphicFramePr/>
                <a:graphic xmlns:a="http://schemas.openxmlformats.org/drawingml/2006/main">
                  <a:graphicData uri="http://schemas.microsoft.com/office/word/2010/wordprocessingGroup">
                    <wpg:wgp>
                      <wpg:cNvGrpSpPr/>
                      <wpg:grpSpPr>
                        <a:xfrm>
                          <a:off x="0" y="0"/>
                          <a:ext cx="5886139" cy="9147"/>
                          <a:chOff x="0" y="0"/>
                          <a:chExt cx="5886139" cy="9147"/>
                        </a:xfrm>
                      </wpg:grpSpPr>
                      <wps:wsp>
                        <wps:cNvPr id="66890" name="Shape 66890"/>
                        <wps:cNvSpPr/>
                        <wps:spPr>
                          <a:xfrm>
                            <a:off x="0" y="0"/>
                            <a:ext cx="5886139" cy="9147"/>
                          </a:xfrm>
                          <a:custGeom>
                            <a:avLst/>
                            <a:gdLst/>
                            <a:ahLst/>
                            <a:cxnLst/>
                            <a:rect l="0" t="0" r="0" b="0"/>
                            <a:pathLst>
                              <a:path w="5886139" h="9147">
                                <a:moveTo>
                                  <a:pt x="0" y="4574"/>
                                </a:moveTo>
                                <a:lnTo>
                                  <a:pt x="5886139" y="4574"/>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6891" style="width:463.476pt;height:0.720272pt;position:absolute;mso-position-horizontal-relative:page;mso-position-horizontal:absolute;margin-left:65.9021pt;mso-position-vertical-relative:page;margin-top:50.059pt;" coordsize="58861,91">
                <v:shape id="Shape 66890" style="position:absolute;width:58861;height:91;left:0;top:0;" coordsize="5886139,9147" path="m0,4574l5886139,4574">
                  <v:stroke weight="0.720272pt" endcap="flat" joinstyle="miter" miterlimit="1" on="true" color="#000000"/>
                  <v:fill on="false" color="#000000"/>
                </v:shape>
                <w10:wrap type="topAndBottom"/>
              </v:group>
            </w:pict>
          </mc:Fallback>
        </mc:AlternateContent>
      </w:r>
      <w:r>
        <w:rPr>
          <w:noProof/>
          <w:sz w:val="22"/>
        </w:rPr>
        <mc:AlternateContent>
          <mc:Choice Requires="wpg">
            <w:drawing>
              <wp:anchor distT="0" distB="0" distL="114300" distR="114300" simplePos="0" relativeHeight="251665408" behindDoc="0" locked="0" layoutInCell="1" allowOverlap="1" wp14:anchorId="7488C506" wp14:editId="3DFB5C69">
                <wp:simplePos x="0" y="0"/>
                <wp:positionH relativeFrom="page">
                  <wp:posOffset>832383</wp:posOffset>
                </wp:positionH>
                <wp:positionV relativeFrom="page">
                  <wp:posOffset>9947880</wp:posOffset>
                </wp:positionV>
                <wp:extent cx="5890713" cy="9148"/>
                <wp:effectExtent l="0" t="0" r="0" b="0"/>
                <wp:wrapTopAndBottom/>
                <wp:docPr id="66893" name="Group 66893"/>
                <wp:cNvGraphicFramePr/>
                <a:graphic xmlns:a="http://schemas.openxmlformats.org/drawingml/2006/main">
                  <a:graphicData uri="http://schemas.microsoft.com/office/word/2010/wordprocessingGroup">
                    <wpg:wgp>
                      <wpg:cNvGrpSpPr/>
                      <wpg:grpSpPr>
                        <a:xfrm>
                          <a:off x="0" y="0"/>
                          <a:ext cx="5890713" cy="9148"/>
                          <a:chOff x="0" y="0"/>
                          <a:chExt cx="5890713" cy="9148"/>
                        </a:xfrm>
                      </wpg:grpSpPr>
                      <wps:wsp>
                        <wps:cNvPr id="66892" name="Shape 66892"/>
                        <wps:cNvSpPr/>
                        <wps:spPr>
                          <a:xfrm>
                            <a:off x="0" y="0"/>
                            <a:ext cx="5890713" cy="9148"/>
                          </a:xfrm>
                          <a:custGeom>
                            <a:avLst/>
                            <a:gdLst/>
                            <a:ahLst/>
                            <a:cxnLst/>
                            <a:rect l="0" t="0" r="0" b="0"/>
                            <a:pathLst>
                              <a:path w="5890713" h="9148">
                                <a:moveTo>
                                  <a:pt x="0" y="4573"/>
                                </a:moveTo>
                                <a:lnTo>
                                  <a:pt x="5890713" y="4573"/>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6893" style="width:463.836pt;height:0.720276pt;position:absolute;mso-position-horizontal-relative:page;mso-position-horizontal:absolute;margin-left:65.542pt;mso-position-vertical-relative:page;margin-top:783.298pt;" coordsize="58907,91">
                <v:shape id="Shape 66892" style="position:absolute;width:58907;height:91;left:0;top:0;" coordsize="5890713,9148" path="m0,4573l5890713,4573">
                  <v:stroke weight="0.720276pt" endcap="flat" joinstyle="miter" miterlimit="1" on="true" color="#000000"/>
                  <v:fill on="false" color="#000000"/>
                </v:shape>
                <w10:wrap type="topAndBottom"/>
              </v:group>
            </w:pict>
          </mc:Fallback>
        </mc:AlternateContent>
      </w:r>
      <w:r>
        <w:t>5.3. Kupující je povinen provést celkovou kontrolu shody dodávky se smlouvou ihned při převzetí. Kupující je povinen převzít pouze dodávku zboží nevykazující vady.</w:t>
      </w:r>
    </w:p>
    <w:p w14:paraId="2830085E" w14:textId="77777777" w:rsidR="00AF67B5" w:rsidRDefault="00A31E4F">
      <w:pPr>
        <w:ind w:left="10" w:right="187"/>
      </w:pPr>
      <w:r>
        <w:t>5.4. O způsobu uplatnění odpovědnosti za vady a o nárocích z toho vyplývajících platí příslušná ustanovení obchodního zákoníku. Reklamace musí být písemná, odeslaná (faxem, emailem) musí obsahovat přesné označení vady, konkrétní popis vady a jaký zákonný nárok z titulu odpovědnosti za vady je požadován.</w:t>
      </w:r>
    </w:p>
    <w:p w14:paraId="55BDC002" w14:textId="77777777" w:rsidR="00AF67B5" w:rsidRDefault="00A31E4F">
      <w:pPr>
        <w:ind w:left="10" w:right="28"/>
      </w:pPr>
      <w:r>
        <w:t>5.5. Kupující se zavazuje dodržovat podmínky uvedené v Návodu k obsluze a údržbě zboží.</w:t>
      </w:r>
    </w:p>
    <w:p w14:paraId="6B7BFFF7" w14:textId="77777777" w:rsidR="00AF67B5" w:rsidRDefault="00A31E4F">
      <w:pPr>
        <w:spacing w:after="297"/>
        <w:ind w:left="10" w:right="187"/>
      </w:pPr>
      <w:r>
        <w:t>5.6. Prodávající se zavazuje na základě požadavku kupujícího zajistit kupujícímu pozáruční servis, který provádí HANES s.r.o. Prodávající se zaručuje provedením servisu do 96 od písemného nahlášení závady. Cena hodinové zúčtovací sazby je 850,- Kč. K ceně bude účtována DPH dle platných předpisů. Cena za cestovné k servisu činí 1.900,- Kč. K ceně bude účtována DPH dle platných předpisů.</w:t>
      </w:r>
    </w:p>
    <w:p w14:paraId="0F178E82" w14:textId="77777777" w:rsidR="00AF67B5" w:rsidRDefault="00A31E4F">
      <w:pPr>
        <w:spacing w:after="0" w:line="259" w:lineRule="auto"/>
        <w:ind w:left="10" w:right="180" w:hanging="10"/>
        <w:jc w:val="center"/>
      </w:pPr>
      <w:proofErr w:type="spellStart"/>
      <w:r>
        <w:rPr>
          <w:sz w:val="26"/>
        </w:rPr>
        <w:t>Vl</w:t>
      </w:r>
      <w:proofErr w:type="spellEnd"/>
      <w:r>
        <w:rPr>
          <w:sz w:val="26"/>
        </w:rPr>
        <w:t>.</w:t>
      </w:r>
    </w:p>
    <w:p w14:paraId="15C2DABC" w14:textId="77777777" w:rsidR="00AF67B5" w:rsidRDefault="00A31E4F">
      <w:pPr>
        <w:pStyle w:val="Nadpis1"/>
        <w:ind w:right="238"/>
      </w:pPr>
      <w:r>
        <w:t>Sankce</w:t>
      </w:r>
    </w:p>
    <w:p w14:paraId="6F4E190A" w14:textId="77777777" w:rsidR="00AF67B5" w:rsidRDefault="00A31E4F">
      <w:pPr>
        <w:ind w:left="7" w:right="187" w:firstLine="58"/>
      </w:pPr>
      <w:r>
        <w:t>6.1. V případě prodlení se zaplacením faktury za dodané zboží má prodávající právo vyúčtovat a kupující povinnost uhradit smluvní pokutu ve výši 0,2 % z dlužné částky za každý i započatý den prodlení.</w:t>
      </w:r>
    </w:p>
    <w:p w14:paraId="22237E0F" w14:textId="77777777" w:rsidR="00AF67B5" w:rsidRDefault="00A31E4F">
      <w:pPr>
        <w:ind w:left="10" w:right="28"/>
      </w:pPr>
      <w:r>
        <w:t>6.2. V případě prodlení dodávky zboží má kupující právo vyúčtovat a prodávající povinnost uhradit smluvní pokutu ve výši 0,2 % z ceny díla za každý i započatý den prodlení</w:t>
      </w:r>
    </w:p>
    <w:p w14:paraId="46A7CECE" w14:textId="77777777" w:rsidR="00AF67B5" w:rsidRDefault="00A31E4F">
      <w:pPr>
        <w:ind w:left="10" w:right="28"/>
      </w:pPr>
      <w:r>
        <w:t>6.3. Smluvní pokuty, sjednané touto smlouvou, hradí povinná strana nezávisle na tom, zda a v jaké výši vznikne druhé straně v této souvislosti škoda, kterou lze vymáhat samostatně.</w:t>
      </w:r>
    </w:p>
    <w:p w14:paraId="2EB58802" w14:textId="77777777" w:rsidR="00AF67B5" w:rsidRDefault="00A31E4F">
      <w:pPr>
        <w:spacing w:after="9"/>
        <w:ind w:left="10" w:right="0"/>
      </w:pPr>
      <w:r>
        <w:rPr>
          <w:sz w:val="26"/>
        </w:rPr>
        <w:t>6.4. Úhradou smluvní pokuty není dotčeno právo na náhradu prokazatelně způsobené Škody.</w:t>
      </w:r>
    </w:p>
    <w:p w14:paraId="052F8009" w14:textId="77777777" w:rsidR="00AF67B5" w:rsidRDefault="00A31E4F">
      <w:pPr>
        <w:spacing w:after="0" w:line="259" w:lineRule="auto"/>
        <w:ind w:left="10" w:right="36" w:hanging="10"/>
        <w:jc w:val="center"/>
      </w:pPr>
      <w:r>
        <w:rPr>
          <w:sz w:val="26"/>
        </w:rPr>
        <w:t>VII.</w:t>
      </w:r>
    </w:p>
    <w:p w14:paraId="0A4F7B71" w14:textId="77777777" w:rsidR="00AF67B5" w:rsidRDefault="00A31E4F">
      <w:pPr>
        <w:pStyle w:val="Nadpis1"/>
        <w:ind w:left="0" w:right="14" w:firstLine="0"/>
      </w:pPr>
      <w:r>
        <w:rPr>
          <w:sz w:val="28"/>
        </w:rPr>
        <w:t>Změna závazku ze smlouvy</w:t>
      </w:r>
    </w:p>
    <w:p w14:paraId="263F4AEF" w14:textId="77777777" w:rsidR="00AF67B5" w:rsidRDefault="00A31E4F">
      <w:pPr>
        <w:spacing w:after="125"/>
        <w:ind w:left="10" w:right="28"/>
      </w:pPr>
      <w:r>
        <w:t>7.1. Kupující neumožní podstatnou změnu závazku ze smlouvy na veřejnou zakázku po dobu jeho trvání bez provedení nového zadávacího řízení podle zákona Č. 134/2016 Sb.</w:t>
      </w:r>
    </w:p>
    <w:p w14:paraId="652A8518" w14:textId="77777777" w:rsidR="00AF67B5" w:rsidRDefault="00A31E4F">
      <w:pPr>
        <w:spacing w:after="114"/>
        <w:ind w:left="10" w:right="0"/>
      </w:pPr>
      <w:r>
        <w:rPr>
          <w:sz w:val="26"/>
        </w:rPr>
        <w:t>Podstatnou změnou závazku ze smlouvy na veřejnou zakázku je taková změna smluvních podmínek, která by</w:t>
      </w:r>
    </w:p>
    <w:p w14:paraId="2B40D47E" w14:textId="77777777" w:rsidR="00AF67B5" w:rsidRDefault="00A31E4F">
      <w:pPr>
        <w:numPr>
          <w:ilvl w:val="0"/>
          <w:numId w:val="1"/>
        </w:numPr>
        <w:ind w:left="793" w:right="28" w:hanging="274"/>
      </w:pPr>
      <w:r>
        <w:t>umožnila účast jiných dodavatelů nebo by mohla ovlivnit výběr dodavatele v původním zadávacím řízení, pokud by zadávací podmínky původního zadávacího řízení odpovídaly této změně,</w:t>
      </w:r>
    </w:p>
    <w:p w14:paraId="7124B964" w14:textId="77777777" w:rsidR="00AF67B5" w:rsidRDefault="00A31E4F">
      <w:pPr>
        <w:numPr>
          <w:ilvl w:val="0"/>
          <w:numId w:val="1"/>
        </w:numPr>
        <w:ind w:left="793" w:right="28" w:hanging="274"/>
      </w:pPr>
      <w:r>
        <w:t>měnila ekonomickou rovnováhu závazku ze smlouvy ve prospěch vybraného dodavatele, nebo</w:t>
      </w:r>
    </w:p>
    <w:p w14:paraId="28E92671" w14:textId="77777777" w:rsidR="00AF67B5" w:rsidRDefault="00A31E4F">
      <w:pPr>
        <w:numPr>
          <w:ilvl w:val="0"/>
          <w:numId w:val="1"/>
        </w:numPr>
        <w:spacing w:after="428"/>
        <w:ind w:left="793" w:right="28" w:hanging="274"/>
      </w:pPr>
      <w:r>
        <w:t>vedla k významnému rozšíření rozsahu plnění veřejné zakázky.</w:t>
      </w:r>
    </w:p>
    <w:p w14:paraId="1374934C" w14:textId="77777777" w:rsidR="00AF67B5" w:rsidRDefault="00A31E4F">
      <w:pPr>
        <w:spacing w:after="114"/>
        <w:ind w:left="111" w:right="28"/>
      </w:pPr>
      <w:r>
        <w:lastRenderedPageBreak/>
        <w:t>7.2. Za podstatnou změnu závazku ze smlouvy na veřejnou zakázku se nepovažuje změna, která nemění celkovou povahu veřejné zakázky a jejíž hodnota je</w:t>
      </w:r>
    </w:p>
    <w:p w14:paraId="7A4380B4" w14:textId="77777777" w:rsidR="00AF67B5" w:rsidRDefault="00A31E4F">
      <w:pPr>
        <w:numPr>
          <w:ilvl w:val="0"/>
          <w:numId w:val="2"/>
        </w:numPr>
        <w:ind w:right="14" w:hanging="281"/>
      </w:pPr>
      <w:r>
        <w:t>nižší než finanční limit pro nadlimitní veřejnou zakázku a</w:t>
      </w:r>
    </w:p>
    <w:p w14:paraId="0AAD7F24" w14:textId="77777777" w:rsidR="00AF67B5" w:rsidRDefault="00A31E4F">
      <w:pPr>
        <w:numPr>
          <w:ilvl w:val="0"/>
          <w:numId w:val="2"/>
        </w:numPr>
        <w:spacing w:after="127"/>
        <w:ind w:right="14" w:hanging="281"/>
      </w:pPr>
      <w:r>
        <w:rPr>
          <w:sz w:val="26"/>
        </w:rPr>
        <w:t>nižší než 10 % původní hodnoty závazku ze smlouvy</w:t>
      </w:r>
    </w:p>
    <w:p w14:paraId="3CF34465" w14:textId="77777777" w:rsidR="00AF67B5" w:rsidRDefault="00A31E4F">
      <w:pPr>
        <w:spacing w:after="118"/>
        <w:ind w:left="550" w:right="0"/>
      </w:pPr>
      <w:r>
        <w:rPr>
          <w:sz w:val="26"/>
        </w:rPr>
        <w:t>Pokud bude provedeno více změn, je rozhodný součet hodnot všech těchto změn.</w:t>
      </w:r>
    </w:p>
    <w:p w14:paraId="5B93B8FF" w14:textId="77777777" w:rsidR="00AF67B5" w:rsidRDefault="00A31E4F">
      <w:pPr>
        <w:spacing w:after="130"/>
        <w:ind w:left="133" w:right="28"/>
      </w:pPr>
      <w:r>
        <w:rPr>
          <w:noProof/>
          <w:sz w:val="22"/>
        </w:rPr>
        <mc:AlternateContent>
          <mc:Choice Requires="wpg">
            <w:drawing>
              <wp:anchor distT="0" distB="0" distL="114300" distR="114300" simplePos="0" relativeHeight="251666432" behindDoc="0" locked="0" layoutInCell="1" allowOverlap="1" wp14:anchorId="6F14EAE7" wp14:editId="10849A0E">
                <wp:simplePos x="0" y="0"/>
                <wp:positionH relativeFrom="page">
                  <wp:posOffset>814089</wp:posOffset>
                </wp:positionH>
                <wp:positionV relativeFrom="page">
                  <wp:posOffset>429931</wp:posOffset>
                </wp:positionV>
                <wp:extent cx="5950169" cy="13721"/>
                <wp:effectExtent l="0" t="0" r="0" b="0"/>
                <wp:wrapTopAndBottom/>
                <wp:docPr id="66895" name="Group 66895"/>
                <wp:cNvGraphicFramePr/>
                <a:graphic xmlns:a="http://schemas.openxmlformats.org/drawingml/2006/main">
                  <a:graphicData uri="http://schemas.microsoft.com/office/word/2010/wordprocessingGroup">
                    <wpg:wgp>
                      <wpg:cNvGrpSpPr/>
                      <wpg:grpSpPr>
                        <a:xfrm>
                          <a:off x="0" y="0"/>
                          <a:ext cx="5950169" cy="13721"/>
                          <a:chOff x="0" y="0"/>
                          <a:chExt cx="5950169" cy="13721"/>
                        </a:xfrm>
                      </wpg:grpSpPr>
                      <wps:wsp>
                        <wps:cNvPr id="66894" name="Shape 66894"/>
                        <wps:cNvSpPr/>
                        <wps:spPr>
                          <a:xfrm>
                            <a:off x="0" y="0"/>
                            <a:ext cx="5950169" cy="13721"/>
                          </a:xfrm>
                          <a:custGeom>
                            <a:avLst/>
                            <a:gdLst/>
                            <a:ahLst/>
                            <a:cxnLst/>
                            <a:rect l="0" t="0" r="0" b="0"/>
                            <a:pathLst>
                              <a:path w="5950169" h="13721">
                                <a:moveTo>
                                  <a:pt x="0" y="6861"/>
                                </a:moveTo>
                                <a:lnTo>
                                  <a:pt x="5950169" y="6861"/>
                                </a:lnTo>
                              </a:path>
                            </a:pathLst>
                          </a:custGeom>
                          <a:ln w="13721"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6895" style="width:468.517pt;height:1.08041pt;position:absolute;mso-position-horizontal-relative:page;mso-position-horizontal:absolute;margin-left:64.1015pt;mso-position-vertical-relative:page;margin-top:33.8529pt;" coordsize="59501,137">
                <v:shape id="Shape 66894" style="position:absolute;width:59501;height:137;left:0;top:0;" coordsize="5950169,13721" path="m0,6861l5950169,6861">
                  <v:stroke weight="1.08041pt" endcap="flat" joinstyle="miter" miterlimit="1" on="true" color="#000000"/>
                  <v:fill on="false" color="#000000"/>
                </v:shape>
                <w10:wrap type="topAndBottom"/>
              </v:group>
            </w:pict>
          </mc:Fallback>
        </mc:AlternateContent>
      </w:r>
      <w:r>
        <w:rPr>
          <w:noProof/>
          <w:sz w:val="22"/>
        </w:rPr>
        <mc:AlternateContent>
          <mc:Choice Requires="wpg">
            <w:drawing>
              <wp:anchor distT="0" distB="0" distL="114300" distR="114300" simplePos="0" relativeHeight="251667456" behindDoc="0" locked="0" layoutInCell="1" allowOverlap="1" wp14:anchorId="4A16C18F" wp14:editId="660C66CF">
                <wp:simplePos x="0" y="0"/>
                <wp:positionH relativeFrom="page">
                  <wp:posOffset>937575</wp:posOffset>
                </wp:positionH>
                <wp:positionV relativeFrom="page">
                  <wp:posOffset>9879274</wp:posOffset>
                </wp:positionV>
                <wp:extent cx="5895287" cy="13721"/>
                <wp:effectExtent l="0" t="0" r="0" b="0"/>
                <wp:wrapTopAndBottom/>
                <wp:docPr id="66897" name="Group 66897"/>
                <wp:cNvGraphicFramePr/>
                <a:graphic xmlns:a="http://schemas.openxmlformats.org/drawingml/2006/main">
                  <a:graphicData uri="http://schemas.microsoft.com/office/word/2010/wordprocessingGroup">
                    <wpg:wgp>
                      <wpg:cNvGrpSpPr/>
                      <wpg:grpSpPr>
                        <a:xfrm>
                          <a:off x="0" y="0"/>
                          <a:ext cx="5895287" cy="13721"/>
                          <a:chOff x="0" y="0"/>
                          <a:chExt cx="5895287" cy="13721"/>
                        </a:xfrm>
                      </wpg:grpSpPr>
                      <wps:wsp>
                        <wps:cNvPr id="66896" name="Shape 66896"/>
                        <wps:cNvSpPr/>
                        <wps:spPr>
                          <a:xfrm>
                            <a:off x="0" y="0"/>
                            <a:ext cx="5895287" cy="13721"/>
                          </a:xfrm>
                          <a:custGeom>
                            <a:avLst/>
                            <a:gdLst/>
                            <a:ahLst/>
                            <a:cxnLst/>
                            <a:rect l="0" t="0" r="0" b="0"/>
                            <a:pathLst>
                              <a:path w="5895287" h="13721">
                                <a:moveTo>
                                  <a:pt x="0" y="6860"/>
                                </a:moveTo>
                                <a:lnTo>
                                  <a:pt x="5895287" y="6860"/>
                                </a:lnTo>
                              </a:path>
                            </a:pathLst>
                          </a:custGeom>
                          <a:ln w="13721"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6897" style="width:464.196pt;height:1.08038pt;position:absolute;mso-position-horizontal-relative:page;mso-position-horizontal:absolute;margin-left:73.8248pt;mso-position-vertical-relative:page;margin-top:777.896pt;" coordsize="58952,137">
                <v:shape id="Shape 66896" style="position:absolute;width:58952;height:137;left:0;top:0;" coordsize="5895287,13721" path="m0,6860l5895287,6860">
                  <v:stroke weight="1.08038pt" endcap="flat" joinstyle="miter" miterlimit="1" on="true" color="#000000"/>
                  <v:fill on="false" color="#000000"/>
                </v:shape>
                <w10:wrap type="topAndBottom"/>
              </v:group>
            </w:pict>
          </mc:Fallback>
        </mc:AlternateContent>
      </w:r>
      <w:r>
        <w:t>7.3. Za podstatnou změnu závazku ze smlouvy na veřejnou zakázku se nepovažují dodatečné stavební práce, služby nebo dodávky od dodavatele původní veřejné zakázky, které nebyly zahrnuty v původním závazku ze smlouvy na veřejnou zakázku, pokud jsou nezbytné a změna v osobě dodavatele</w:t>
      </w:r>
    </w:p>
    <w:p w14:paraId="4D2CF477" w14:textId="77777777" w:rsidR="00AF67B5" w:rsidRDefault="00A31E4F">
      <w:pPr>
        <w:spacing w:after="105"/>
        <w:ind w:left="1422" w:right="28"/>
      </w:pPr>
      <w:r>
        <w:rPr>
          <w:noProof/>
        </w:rPr>
        <w:drawing>
          <wp:inline distT="0" distB="0" distL="0" distR="0" wp14:anchorId="04D10791" wp14:editId="621BFC86">
            <wp:extent cx="54883" cy="18295"/>
            <wp:effectExtent l="0" t="0" r="0" b="0"/>
            <wp:docPr id="41515" name="Picture 41515"/>
            <wp:cNvGraphicFramePr/>
            <a:graphic xmlns:a="http://schemas.openxmlformats.org/drawingml/2006/main">
              <a:graphicData uri="http://schemas.openxmlformats.org/drawingml/2006/picture">
                <pic:pic xmlns:pic="http://schemas.openxmlformats.org/drawingml/2006/picture">
                  <pic:nvPicPr>
                    <pic:cNvPr id="41515" name="Picture 41515"/>
                    <pic:cNvPicPr/>
                  </pic:nvPicPr>
                  <pic:blipFill>
                    <a:blip r:embed="rId26"/>
                    <a:stretch>
                      <a:fillRect/>
                    </a:stretch>
                  </pic:blipFill>
                  <pic:spPr>
                    <a:xfrm>
                      <a:off x="0" y="0"/>
                      <a:ext cx="54883" cy="18295"/>
                    </a:xfrm>
                    <a:prstGeom prst="rect">
                      <a:avLst/>
                    </a:prstGeom>
                  </pic:spPr>
                </pic:pic>
              </a:graphicData>
            </a:graphic>
          </wp:inline>
        </w:drawing>
      </w:r>
      <w:r>
        <w:t xml:space="preserve"> není možná z ekonomických anebo technických důvodů spočívajících zejména v požadavcích na slučitelnost nebo interoperabilitu se stávajícím zařízením, službami nebo instalacemi pořízenými zadavatelem v původním zadávacím řízení, </w:t>
      </w:r>
      <w:r>
        <w:rPr>
          <w:noProof/>
        </w:rPr>
        <w:drawing>
          <wp:inline distT="0" distB="0" distL="0" distR="0" wp14:anchorId="66B37905" wp14:editId="0E369494">
            <wp:extent cx="50309" cy="22869"/>
            <wp:effectExtent l="0" t="0" r="0" b="0"/>
            <wp:docPr id="41516" name="Picture 41516"/>
            <wp:cNvGraphicFramePr/>
            <a:graphic xmlns:a="http://schemas.openxmlformats.org/drawingml/2006/main">
              <a:graphicData uri="http://schemas.openxmlformats.org/drawingml/2006/picture">
                <pic:pic xmlns:pic="http://schemas.openxmlformats.org/drawingml/2006/picture">
                  <pic:nvPicPr>
                    <pic:cNvPr id="41516" name="Picture 41516"/>
                    <pic:cNvPicPr/>
                  </pic:nvPicPr>
                  <pic:blipFill>
                    <a:blip r:embed="rId27"/>
                    <a:stretch>
                      <a:fillRect/>
                    </a:stretch>
                  </pic:blipFill>
                  <pic:spPr>
                    <a:xfrm>
                      <a:off x="0" y="0"/>
                      <a:ext cx="50309" cy="22869"/>
                    </a:xfrm>
                    <a:prstGeom prst="rect">
                      <a:avLst/>
                    </a:prstGeom>
                  </pic:spPr>
                </pic:pic>
              </a:graphicData>
            </a:graphic>
          </wp:inline>
        </w:drawing>
      </w:r>
      <w:r>
        <w:t xml:space="preserve"> by způsobila zadavateli značné obtíže nebo výrazné zvýšení nákladů a </w:t>
      </w:r>
      <w:r>
        <w:rPr>
          <w:noProof/>
        </w:rPr>
        <w:drawing>
          <wp:inline distT="0" distB="0" distL="0" distR="0" wp14:anchorId="5EEEAA7C" wp14:editId="050F4425">
            <wp:extent cx="50309" cy="22869"/>
            <wp:effectExtent l="0" t="0" r="0" b="0"/>
            <wp:docPr id="41517" name="Picture 41517"/>
            <wp:cNvGraphicFramePr/>
            <a:graphic xmlns:a="http://schemas.openxmlformats.org/drawingml/2006/main">
              <a:graphicData uri="http://schemas.openxmlformats.org/drawingml/2006/picture">
                <pic:pic xmlns:pic="http://schemas.openxmlformats.org/drawingml/2006/picture">
                  <pic:nvPicPr>
                    <pic:cNvPr id="41517" name="Picture 41517"/>
                    <pic:cNvPicPr/>
                  </pic:nvPicPr>
                  <pic:blipFill>
                    <a:blip r:embed="rId28"/>
                    <a:stretch>
                      <a:fillRect/>
                    </a:stretch>
                  </pic:blipFill>
                  <pic:spPr>
                    <a:xfrm>
                      <a:off x="0" y="0"/>
                      <a:ext cx="50309" cy="22869"/>
                    </a:xfrm>
                    <a:prstGeom prst="rect">
                      <a:avLst/>
                    </a:prstGeom>
                  </pic:spPr>
                </pic:pic>
              </a:graphicData>
            </a:graphic>
          </wp:inline>
        </w:drawing>
      </w:r>
      <w:r>
        <w:t xml:space="preserve"> hodnota dodatečných stavebních prací, služeb nebo dodávek nepřekročí 50 % původní hodnoty závazku; pokud bude provedeno více změn, je rozhodný součet hodnoty všech změn podle tohoto odstavce.</w:t>
      </w:r>
    </w:p>
    <w:p w14:paraId="50AB4D4D" w14:textId="77777777" w:rsidR="00AF67B5" w:rsidRDefault="00A31E4F">
      <w:pPr>
        <w:spacing w:after="117"/>
        <w:ind w:left="154" w:right="28"/>
      </w:pPr>
      <w:r>
        <w:t>7.4. Za podstatnou změnu závazku ze smlouvy na veřejnou zakázku se nepovažuje změna,</w:t>
      </w:r>
    </w:p>
    <w:p w14:paraId="56C1552B" w14:textId="77777777" w:rsidR="00AF67B5" w:rsidRDefault="00A31E4F">
      <w:pPr>
        <w:spacing w:after="138"/>
        <w:ind w:left="1443" w:right="28"/>
      </w:pPr>
      <w:r>
        <w:rPr>
          <w:noProof/>
        </w:rPr>
        <w:drawing>
          <wp:inline distT="0" distB="0" distL="0" distR="0" wp14:anchorId="35B604E7" wp14:editId="22E6D402">
            <wp:extent cx="50309" cy="22868"/>
            <wp:effectExtent l="0" t="0" r="0" b="0"/>
            <wp:docPr id="41518" name="Picture 41518"/>
            <wp:cNvGraphicFramePr/>
            <a:graphic xmlns:a="http://schemas.openxmlformats.org/drawingml/2006/main">
              <a:graphicData uri="http://schemas.openxmlformats.org/drawingml/2006/picture">
                <pic:pic xmlns:pic="http://schemas.openxmlformats.org/drawingml/2006/picture">
                  <pic:nvPicPr>
                    <pic:cNvPr id="41518" name="Picture 41518"/>
                    <pic:cNvPicPr/>
                  </pic:nvPicPr>
                  <pic:blipFill>
                    <a:blip r:embed="rId29"/>
                    <a:stretch>
                      <a:fillRect/>
                    </a:stretch>
                  </pic:blipFill>
                  <pic:spPr>
                    <a:xfrm>
                      <a:off x="0" y="0"/>
                      <a:ext cx="50309" cy="22868"/>
                    </a:xfrm>
                    <a:prstGeom prst="rect">
                      <a:avLst/>
                    </a:prstGeom>
                  </pic:spPr>
                </pic:pic>
              </a:graphicData>
            </a:graphic>
          </wp:inline>
        </w:drawing>
      </w:r>
      <w:r>
        <w:t xml:space="preserve"> jejíž potřeba vznikla v důsledku okolností, které zadavatel jednající s náležitou péčí nemohl předvídat, </w:t>
      </w:r>
      <w:r>
        <w:rPr>
          <w:noProof/>
        </w:rPr>
        <w:drawing>
          <wp:inline distT="0" distB="0" distL="0" distR="0" wp14:anchorId="0C600C26" wp14:editId="5BBEC2DA">
            <wp:extent cx="50309" cy="18295"/>
            <wp:effectExtent l="0" t="0" r="0" b="0"/>
            <wp:docPr id="41519" name="Picture 41519"/>
            <wp:cNvGraphicFramePr/>
            <a:graphic xmlns:a="http://schemas.openxmlformats.org/drawingml/2006/main">
              <a:graphicData uri="http://schemas.openxmlformats.org/drawingml/2006/picture">
                <pic:pic xmlns:pic="http://schemas.openxmlformats.org/drawingml/2006/picture">
                  <pic:nvPicPr>
                    <pic:cNvPr id="41519" name="Picture 41519"/>
                    <pic:cNvPicPr/>
                  </pic:nvPicPr>
                  <pic:blipFill>
                    <a:blip r:embed="rId30"/>
                    <a:stretch>
                      <a:fillRect/>
                    </a:stretch>
                  </pic:blipFill>
                  <pic:spPr>
                    <a:xfrm>
                      <a:off x="0" y="0"/>
                      <a:ext cx="50309" cy="18295"/>
                    </a:xfrm>
                    <a:prstGeom prst="rect">
                      <a:avLst/>
                    </a:prstGeom>
                  </pic:spPr>
                </pic:pic>
              </a:graphicData>
            </a:graphic>
          </wp:inline>
        </w:drawing>
      </w:r>
      <w:r>
        <w:t xml:space="preserve"> nemění celkovou povahu veřejné zakázky a </w:t>
      </w:r>
      <w:r>
        <w:rPr>
          <w:noProof/>
        </w:rPr>
        <w:drawing>
          <wp:inline distT="0" distB="0" distL="0" distR="0" wp14:anchorId="4046161D" wp14:editId="5BCB261C">
            <wp:extent cx="50309" cy="22868"/>
            <wp:effectExtent l="0" t="0" r="0" b="0"/>
            <wp:docPr id="41520" name="Picture 41520"/>
            <wp:cNvGraphicFramePr/>
            <a:graphic xmlns:a="http://schemas.openxmlformats.org/drawingml/2006/main">
              <a:graphicData uri="http://schemas.openxmlformats.org/drawingml/2006/picture">
                <pic:pic xmlns:pic="http://schemas.openxmlformats.org/drawingml/2006/picture">
                  <pic:nvPicPr>
                    <pic:cNvPr id="41520" name="Picture 41520"/>
                    <pic:cNvPicPr/>
                  </pic:nvPicPr>
                  <pic:blipFill>
                    <a:blip r:embed="rId31"/>
                    <a:stretch>
                      <a:fillRect/>
                    </a:stretch>
                  </pic:blipFill>
                  <pic:spPr>
                    <a:xfrm>
                      <a:off x="0" y="0"/>
                      <a:ext cx="50309" cy="22868"/>
                    </a:xfrm>
                    <a:prstGeom prst="rect">
                      <a:avLst/>
                    </a:prstGeom>
                  </pic:spPr>
                </pic:pic>
              </a:graphicData>
            </a:graphic>
          </wp:inline>
        </w:drawing>
      </w:r>
      <w:r>
        <w:t xml:space="preserve"> hodnota změny nepřekročí 50 % původní hodnoty závazku; pokud bude provedeno více změn, je rozhodný součet hodnoty všech změn podle tohoto odstavce.</w:t>
      </w:r>
    </w:p>
    <w:p w14:paraId="51ED366D" w14:textId="77777777" w:rsidR="00AF67B5" w:rsidRDefault="00A31E4F">
      <w:pPr>
        <w:numPr>
          <w:ilvl w:val="1"/>
          <w:numId w:val="3"/>
        </w:numPr>
        <w:spacing w:after="231"/>
        <w:ind w:left="169" w:right="28"/>
      </w:pPr>
      <w:r>
        <w:t>V případě postupu podle S 222 odstavce 5 nebo 6 zákona o veřejných zakázkách je objednatel povinen do 30 dnů od změny závazku odeslat oznámení o změně závazku k uveřejnění způsobem podle S 212 zákona.</w:t>
      </w:r>
    </w:p>
    <w:p w14:paraId="144DCB57" w14:textId="77777777" w:rsidR="00AF67B5" w:rsidRDefault="00A31E4F">
      <w:pPr>
        <w:numPr>
          <w:ilvl w:val="1"/>
          <w:numId w:val="3"/>
        </w:numPr>
        <w:spacing w:after="9"/>
        <w:ind w:left="169" w:right="28"/>
      </w:pPr>
      <w:r>
        <w:rPr>
          <w:sz w:val="26"/>
        </w:rPr>
        <w:t>Pro účely výpočtu hodnoty změny nebo cenového nárůstu se původní hodnotou závazku rozumí cena sjednaná ve smlouvě na veřejnou zakázku upravená v souladu s ustanoveními o</w:t>
      </w:r>
    </w:p>
    <w:p w14:paraId="077E96FC" w14:textId="77777777" w:rsidR="00AF67B5" w:rsidRDefault="00A31E4F">
      <w:pPr>
        <w:spacing w:after="242"/>
        <w:ind w:left="10" w:right="180"/>
      </w:pPr>
      <w:r>
        <w:t>změně ceny, obsahuje-li smlouva na veřejnou zakázku taková ustanovení. Celkový cenový nárůst související se změnami podle S 222 odstavců 5 a 6 zákona při odečtení stavebních prací, služeb nebo dodávek, které nebyly s ohledem na tyto změny realizovány, nepřesáhne 30 % původní hodnoty závazku.</w:t>
      </w:r>
    </w:p>
    <w:p w14:paraId="1E72F4E0" w14:textId="77777777" w:rsidR="00AF67B5" w:rsidRDefault="00A31E4F">
      <w:pPr>
        <w:numPr>
          <w:ilvl w:val="1"/>
          <w:numId w:val="3"/>
        </w:numPr>
        <w:spacing w:after="163"/>
        <w:ind w:left="169" w:right="28"/>
      </w:pPr>
      <w:r>
        <w:t>Podstatnou změnou závazku ze smlouvy na veřejnou zakázku je také nahrazení dodavatele jiným dodavatelem. Nahrazení dodavatele jiným dodavatelem je však možné</w:t>
      </w:r>
    </w:p>
    <w:p w14:paraId="3B28F91C" w14:textId="77777777" w:rsidR="00AF67B5" w:rsidRDefault="00A31E4F">
      <w:pPr>
        <w:spacing w:after="285"/>
        <w:ind w:left="1642" w:right="187" w:hanging="346"/>
      </w:pPr>
      <w:r>
        <w:rPr>
          <w:noProof/>
        </w:rPr>
        <w:drawing>
          <wp:inline distT="0" distB="0" distL="0" distR="0" wp14:anchorId="1B81D644" wp14:editId="5F05BD3A">
            <wp:extent cx="50309" cy="18295"/>
            <wp:effectExtent l="0" t="0" r="0" b="0"/>
            <wp:docPr id="45604" name="Picture 45604"/>
            <wp:cNvGraphicFramePr/>
            <a:graphic xmlns:a="http://schemas.openxmlformats.org/drawingml/2006/main">
              <a:graphicData uri="http://schemas.openxmlformats.org/drawingml/2006/picture">
                <pic:pic xmlns:pic="http://schemas.openxmlformats.org/drawingml/2006/picture">
                  <pic:nvPicPr>
                    <pic:cNvPr id="45604" name="Picture 45604"/>
                    <pic:cNvPicPr/>
                  </pic:nvPicPr>
                  <pic:blipFill>
                    <a:blip r:embed="rId32"/>
                    <a:stretch>
                      <a:fillRect/>
                    </a:stretch>
                  </pic:blipFill>
                  <pic:spPr>
                    <a:xfrm>
                      <a:off x="0" y="0"/>
                      <a:ext cx="50309" cy="18295"/>
                    </a:xfrm>
                    <a:prstGeom prst="rect">
                      <a:avLst/>
                    </a:prstGeom>
                  </pic:spPr>
                </pic:pic>
              </a:graphicData>
            </a:graphic>
          </wp:inline>
        </w:drawing>
      </w:r>
      <w:r>
        <w:t xml:space="preserve"> pokud změna v osobě dodavatele je důsledkem právního nástupnictví v souvislosti s přeměnou dodavatele, jeho smrtí nebo převodem jeho závodu, popřípadě Části závodu, a nový dodavatel splňuje kritéria kvalifikace stanovená v zadávací dokumentaci původního zadávacího řízení.</w:t>
      </w:r>
    </w:p>
    <w:p w14:paraId="2DE988CE" w14:textId="77777777" w:rsidR="00AF67B5" w:rsidRDefault="00A31E4F">
      <w:pPr>
        <w:spacing w:after="15"/>
        <w:ind w:left="39" w:right="216" w:hanging="10"/>
        <w:jc w:val="center"/>
      </w:pPr>
      <w:r>
        <w:t>VIII.</w:t>
      </w:r>
    </w:p>
    <w:p w14:paraId="7332144F" w14:textId="77777777" w:rsidR="00AF67B5" w:rsidRDefault="00A31E4F">
      <w:pPr>
        <w:pStyle w:val="Nadpis2"/>
        <w:spacing w:after="99"/>
        <w:ind w:left="0" w:right="187"/>
      </w:pPr>
      <w:r>
        <w:t>Závěrečná ujednání</w:t>
      </w:r>
    </w:p>
    <w:p w14:paraId="634213DB" w14:textId="77777777" w:rsidR="00AF67B5" w:rsidRDefault="00A31E4F">
      <w:pPr>
        <w:spacing w:after="119"/>
        <w:ind w:left="288" w:right="28" w:hanging="281"/>
      </w:pPr>
      <w:r>
        <w:rPr>
          <w:noProof/>
          <w:sz w:val="22"/>
        </w:rPr>
        <mc:AlternateContent>
          <mc:Choice Requires="wpg">
            <w:drawing>
              <wp:anchor distT="0" distB="0" distL="114300" distR="114300" simplePos="0" relativeHeight="251668480" behindDoc="0" locked="0" layoutInCell="1" allowOverlap="1" wp14:anchorId="7A3941B1" wp14:editId="019A2B86">
                <wp:simplePos x="0" y="0"/>
                <wp:positionH relativeFrom="page">
                  <wp:posOffset>832383</wp:posOffset>
                </wp:positionH>
                <wp:positionV relativeFrom="page">
                  <wp:posOffset>622028</wp:posOffset>
                </wp:positionV>
                <wp:extent cx="5890713" cy="9148"/>
                <wp:effectExtent l="0" t="0" r="0" b="0"/>
                <wp:wrapTopAndBottom/>
                <wp:docPr id="66900" name="Group 66900"/>
                <wp:cNvGraphicFramePr/>
                <a:graphic xmlns:a="http://schemas.openxmlformats.org/drawingml/2006/main">
                  <a:graphicData uri="http://schemas.microsoft.com/office/word/2010/wordprocessingGroup">
                    <wpg:wgp>
                      <wpg:cNvGrpSpPr/>
                      <wpg:grpSpPr>
                        <a:xfrm>
                          <a:off x="0" y="0"/>
                          <a:ext cx="5890713" cy="9148"/>
                          <a:chOff x="0" y="0"/>
                          <a:chExt cx="5890713" cy="9148"/>
                        </a:xfrm>
                      </wpg:grpSpPr>
                      <wps:wsp>
                        <wps:cNvPr id="66899" name="Shape 66899"/>
                        <wps:cNvSpPr/>
                        <wps:spPr>
                          <a:xfrm>
                            <a:off x="0" y="0"/>
                            <a:ext cx="5890713" cy="9148"/>
                          </a:xfrm>
                          <a:custGeom>
                            <a:avLst/>
                            <a:gdLst/>
                            <a:ahLst/>
                            <a:cxnLst/>
                            <a:rect l="0" t="0" r="0" b="0"/>
                            <a:pathLst>
                              <a:path w="5890713" h="9148">
                                <a:moveTo>
                                  <a:pt x="0" y="4574"/>
                                </a:moveTo>
                                <a:lnTo>
                                  <a:pt x="5890713"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6900" style="width:463.836pt;height:0.720276pt;position:absolute;mso-position-horizontal-relative:page;mso-position-horizontal:absolute;margin-left:65.542pt;mso-position-vertical-relative:page;margin-top:48.9786pt;" coordsize="58907,91">
                <v:shape id="Shape 66899" style="position:absolute;width:58907;height:91;left:0;top:0;" coordsize="5890713,9148" path="m0,4574l5890713,4574">
                  <v:stroke weight="0.720276pt" endcap="flat" joinstyle="miter" miterlimit="1" on="true" color="#000000"/>
                  <v:fill on="false" color="#000000"/>
                </v:shape>
                <w10:wrap type="topAndBottom"/>
              </v:group>
            </w:pict>
          </mc:Fallback>
        </mc:AlternateContent>
      </w:r>
      <w:r>
        <w:rPr>
          <w:noProof/>
          <w:sz w:val="22"/>
        </w:rPr>
        <mc:AlternateContent>
          <mc:Choice Requires="wpg">
            <w:drawing>
              <wp:anchor distT="0" distB="0" distL="114300" distR="114300" simplePos="0" relativeHeight="251669504" behindDoc="0" locked="0" layoutInCell="1" allowOverlap="1" wp14:anchorId="12846FDA" wp14:editId="7DC3AC33">
                <wp:simplePos x="0" y="0"/>
                <wp:positionH relativeFrom="page">
                  <wp:posOffset>832383</wp:posOffset>
                </wp:positionH>
                <wp:positionV relativeFrom="page">
                  <wp:posOffset>9934160</wp:posOffset>
                </wp:positionV>
                <wp:extent cx="5881566" cy="9148"/>
                <wp:effectExtent l="0" t="0" r="0" b="0"/>
                <wp:wrapTopAndBottom/>
                <wp:docPr id="66902" name="Group 66902"/>
                <wp:cNvGraphicFramePr/>
                <a:graphic xmlns:a="http://schemas.openxmlformats.org/drawingml/2006/main">
                  <a:graphicData uri="http://schemas.microsoft.com/office/word/2010/wordprocessingGroup">
                    <wpg:wgp>
                      <wpg:cNvGrpSpPr/>
                      <wpg:grpSpPr>
                        <a:xfrm>
                          <a:off x="0" y="0"/>
                          <a:ext cx="5881566" cy="9148"/>
                          <a:chOff x="0" y="0"/>
                          <a:chExt cx="5881566" cy="9148"/>
                        </a:xfrm>
                      </wpg:grpSpPr>
                      <wps:wsp>
                        <wps:cNvPr id="66901" name="Shape 66901"/>
                        <wps:cNvSpPr/>
                        <wps:spPr>
                          <a:xfrm>
                            <a:off x="0" y="0"/>
                            <a:ext cx="5881566" cy="9148"/>
                          </a:xfrm>
                          <a:custGeom>
                            <a:avLst/>
                            <a:gdLst/>
                            <a:ahLst/>
                            <a:cxnLst/>
                            <a:rect l="0" t="0" r="0" b="0"/>
                            <a:pathLst>
                              <a:path w="5881566" h="9148">
                                <a:moveTo>
                                  <a:pt x="0" y="4574"/>
                                </a:moveTo>
                                <a:lnTo>
                                  <a:pt x="5881566"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6902" style="width:463.115pt;height:0.720276pt;position:absolute;mso-position-horizontal-relative:page;mso-position-horizontal:absolute;margin-left:65.542pt;mso-position-vertical-relative:page;margin-top:782.217pt;" coordsize="58815,91">
                <v:shape id="Shape 66901" style="position:absolute;width:58815;height:91;left:0;top:0;" coordsize="5881566,9148" path="m0,4574l5881566,4574">
                  <v:stroke weight="0.720276pt" endcap="flat" joinstyle="miter" miterlimit="1" on="true" color="#000000"/>
                  <v:fill on="false" color="#000000"/>
                </v:shape>
                <w10:wrap type="topAndBottom"/>
              </v:group>
            </w:pict>
          </mc:Fallback>
        </mc:AlternateContent>
      </w:r>
      <w:r>
        <w:t>8.1. Dle S2 e) zákona Č. 320/2001 Sb. o finanční kontrole ve veřejné správě je prodávající osobou povinnou spolupůsobit při výkonu finanční kontroly.</w:t>
      </w:r>
    </w:p>
    <w:p w14:paraId="7900ADD1" w14:textId="77777777" w:rsidR="00AF67B5" w:rsidRDefault="00A31E4F">
      <w:pPr>
        <w:spacing w:after="126"/>
        <w:ind w:left="10" w:right="28"/>
      </w:pPr>
      <w:r>
        <w:lastRenderedPageBreak/>
        <w:t>8.2. Smlouva je vyhotovena ve třech exemplářích, z nichž kupující obdrží dva a prodávající jeden.</w:t>
      </w:r>
    </w:p>
    <w:p w14:paraId="2A193565" w14:textId="77777777" w:rsidR="00AF67B5" w:rsidRDefault="00A31E4F">
      <w:pPr>
        <w:spacing w:after="114"/>
        <w:ind w:left="281" w:right="0" w:hanging="274"/>
      </w:pPr>
      <w:r>
        <w:rPr>
          <w:sz w:val="26"/>
        </w:rPr>
        <w:t>8.3. Veškeré změny a doplňky této smlouvy musí být provedeny formou oboustranně podepsaných a vzestupně očíslovaných dodatků.</w:t>
      </w:r>
    </w:p>
    <w:p w14:paraId="242230F2" w14:textId="77777777" w:rsidR="00AF67B5" w:rsidRDefault="00A31E4F">
      <w:pPr>
        <w:spacing w:after="134"/>
        <w:ind w:left="288" w:right="28" w:hanging="281"/>
      </w:pPr>
      <w:r>
        <w:t>8.4. Vztahy smluvních stran, vyplývající ze smlouvy a v této smlouvě neupravené, se řídí příslušnými ustanoveními Občanského zákoníku.</w:t>
      </w:r>
    </w:p>
    <w:p w14:paraId="4EBC71CE" w14:textId="77777777" w:rsidR="00AF67B5" w:rsidRDefault="00A31E4F">
      <w:pPr>
        <w:spacing w:after="114"/>
        <w:ind w:left="288" w:right="187" w:hanging="281"/>
      </w:pPr>
      <w:r>
        <w:t>8.5. Prodávající i kupující prohlašují, že si tuto smlouvu před jejím podpisem pečlivě přečetli, Že byla uzavřena podle jejich pravé, neměnné a svobodné vůle, určitě, vážně a srozumitelně, nikoliv v tísni, nebo za jednostranně nevýhodných podmínek. Na důkaz toho prodávající a kupující připojují své podpisy.</w:t>
      </w:r>
    </w:p>
    <w:p w14:paraId="2E66C706" w14:textId="77777777" w:rsidR="00AF67B5" w:rsidRDefault="00A31E4F">
      <w:pPr>
        <w:spacing w:after="338"/>
        <w:ind w:left="10" w:right="0"/>
      </w:pPr>
      <w:r>
        <w:rPr>
          <w:sz w:val="26"/>
        </w:rPr>
        <w:t>8.6. Smlouva vstupuje v platnost dnem podpisu.</w:t>
      </w:r>
    </w:p>
    <w:p w14:paraId="37EE0D31" w14:textId="77777777" w:rsidR="00AF67B5" w:rsidRDefault="00A31E4F">
      <w:pPr>
        <w:spacing w:after="0" w:line="259" w:lineRule="auto"/>
        <w:ind w:left="0" w:right="0" w:firstLine="0"/>
        <w:jc w:val="left"/>
      </w:pPr>
      <w:r>
        <w:rPr>
          <w:noProof/>
          <w:sz w:val="22"/>
        </w:rPr>
        <mc:AlternateContent>
          <mc:Choice Requires="wpg">
            <w:drawing>
              <wp:inline distT="0" distB="0" distL="0" distR="0" wp14:anchorId="56B21A19" wp14:editId="09A0132B">
                <wp:extent cx="5616301" cy="1582514"/>
                <wp:effectExtent l="0" t="0" r="0" b="0"/>
                <wp:docPr id="66862" name="Group 66862"/>
                <wp:cNvGraphicFramePr/>
                <a:graphic xmlns:a="http://schemas.openxmlformats.org/drawingml/2006/main">
                  <a:graphicData uri="http://schemas.microsoft.com/office/word/2010/wordprocessingGroup">
                    <wpg:wgp>
                      <wpg:cNvGrpSpPr/>
                      <wpg:grpSpPr>
                        <a:xfrm>
                          <a:off x="0" y="0"/>
                          <a:ext cx="5616301" cy="1582514"/>
                          <a:chOff x="0" y="0"/>
                          <a:chExt cx="5616301" cy="1582514"/>
                        </a:xfrm>
                      </wpg:grpSpPr>
                      <pic:pic xmlns:pic="http://schemas.openxmlformats.org/drawingml/2006/picture">
                        <pic:nvPicPr>
                          <pic:cNvPr id="66898" name="Picture 66898"/>
                          <pic:cNvPicPr/>
                        </pic:nvPicPr>
                        <pic:blipFill>
                          <a:blip r:embed="rId33"/>
                          <a:stretch>
                            <a:fillRect/>
                          </a:stretch>
                        </pic:blipFill>
                        <pic:spPr>
                          <a:xfrm>
                            <a:off x="18294" y="0"/>
                            <a:ext cx="5598007" cy="1582514"/>
                          </a:xfrm>
                          <a:prstGeom prst="rect">
                            <a:avLst/>
                          </a:prstGeom>
                        </pic:spPr>
                      </pic:pic>
                      <wps:wsp>
                        <wps:cNvPr id="42312" name="Rectangle 42312"/>
                        <wps:cNvSpPr/>
                        <wps:spPr>
                          <a:xfrm>
                            <a:off x="0" y="160080"/>
                            <a:ext cx="188567" cy="209866"/>
                          </a:xfrm>
                          <a:prstGeom prst="rect">
                            <a:avLst/>
                          </a:prstGeom>
                          <a:ln>
                            <a:noFill/>
                          </a:ln>
                        </wps:spPr>
                        <wps:txbx>
                          <w:txbxContent>
                            <w:p w14:paraId="58977C4E" w14:textId="77777777" w:rsidR="00AF67B5" w:rsidRDefault="00A31E4F">
                              <w:pPr>
                                <w:spacing w:after="160" w:line="259" w:lineRule="auto"/>
                                <w:ind w:left="0" w:right="0" w:firstLine="0"/>
                                <w:jc w:val="left"/>
                              </w:pPr>
                              <w:r>
                                <w:t xml:space="preserve">V </w:t>
                              </w:r>
                            </w:p>
                          </w:txbxContent>
                        </wps:txbx>
                        <wps:bodyPr horzOverflow="overflow" vert="horz" lIns="0" tIns="0" rIns="0" bIns="0" rtlCol="0">
                          <a:noAutofit/>
                        </wps:bodyPr>
                      </wps:wsp>
                    </wpg:wgp>
                  </a:graphicData>
                </a:graphic>
              </wp:inline>
            </w:drawing>
          </mc:Choice>
          <mc:Fallback>
            <w:pict>
              <v:group w14:anchorId="56B21A19" id="Group 66862" o:spid="_x0000_s1029" style="width:442.25pt;height:124.6pt;mso-position-horizontal-relative:char;mso-position-vertical-relative:line" coordsize="56163,158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898" o:spid="_x0000_s1030" type="#_x0000_t75" style="position:absolute;left:182;width:55981;height:15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">
                  <v:imagedata r:id="rId34" o:title=""/>
                </v:shape>
                <v:rect id="Rectangle 42312" o:spid="_x0000_s1031" style="position:absolute;top:1600;width:1885;height:2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" filled="f" stroked="f">
                  <v:textbox inset="0,0,0,0">
                    <w:txbxContent>
                      <w:p w14:paraId="58977C4E" w14:textId="77777777" w:rsidR="00AF67B5" w:rsidRDefault="00A31E4F">
                        <w:pPr>
                          <w:spacing w:after="160" w:line="259" w:lineRule="auto"/>
                          <w:ind w:left="0" w:right="0" w:firstLine="0"/>
                          <w:jc w:val="left"/>
                        </w:pPr>
                        <w:r>
                          <w:t xml:space="preserve">V </w:t>
                        </w:r>
                      </w:p>
                    </w:txbxContent>
                  </v:textbox>
                </v:rect>
                <w10:anchorlock/>
              </v:group>
            </w:pict>
          </mc:Fallback>
        </mc:AlternateContent>
      </w:r>
    </w:p>
    <w:sectPr w:rsidR="00AF67B5">
      <w:type w:val="continuous"/>
      <w:pgSz w:w="11920" w:h="16840"/>
      <w:pgMar w:top="1419" w:right="1188" w:bottom="1535" w:left="133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74576" w14:textId="77777777" w:rsidR="00357974" w:rsidRDefault="00357974">
      <w:pPr>
        <w:spacing w:after="0" w:line="240" w:lineRule="auto"/>
      </w:pPr>
      <w:r>
        <w:separator/>
      </w:r>
    </w:p>
  </w:endnote>
  <w:endnote w:type="continuationSeparator" w:id="0">
    <w:p w14:paraId="7CF9F663" w14:textId="77777777" w:rsidR="00357974" w:rsidRDefault="00357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A6ED4" w14:textId="77777777" w:rsidR="00357974" w:rsidRDefault="00357974">
      <w:pPr>
        <w:spacing w:after="0" w:line="240" w:lineRule="auto"/>
      </w:pPr>
      <w:r>
        <w:separator/>
      </w:r>
    </w:p>
  </w:footnote>
  <w:footnote w:type="continuationSeparator" w:id="0">
    <w:p w14:paraId="295EB2C2" w14:textId="77777777" w:rsidR="00357974" w:rsidRDefault="00357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A636" w14:textId="77777777" w:rsidR="00AF67B5" w:rsidRDefault="00A31E4F">
    <w:pPr>
      <w:spacing w:after="0" w:line="259" w:lineRule="auto"/>
      <w:ind w:left="0" w:right="173" w:firstLine="0"/>
      <w:jc w:val="right"/>
    </w:pPr>
    <w:r>
      <w:fldChar w:fldCharType="begin"/>
    </w:r>
    <w:r>
      <w:instrText xml:space="preserve"> PAGE   \* MERGEFORMAT </w:instrText>
    </w:r>
    <w:r>
      <w:fldChar w:fldCharType="separate"/>
    </w:r>
    <w:r>
      <w:rPr>
        <w:sz w:val="20"/>
      </w:rPr>
      <w:t>2</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9C5C" w14:textId="77777777" w:rsidR="00AF67B5" w:rsidRDefault="00A31E4F">
    <w:pPr>
      <w:spacing w:after="0" w:line="259" w:lineRule="auto"/>
      <w:ind w:left="0" w:right="173" w:firstLine="0"/>
      <w:jc w:val="right"/>
    </w:pPr>
    <w:r>
      <w:fldChar w:fldCharType="begin"/>
    </w:r>
    <w:r>
      <w:instrText xml:space="preserve"> PAGE   \* MERGEFORMAT </w:instrText>
    </w:r>
    <w:r>
      <w:fldChar w:fldCharType="separate"/>
    </w:r>
    <w:r>
      <w:rPr>
        <w:sz w:val="20"/>
      </w:rPr>
      <w:t>2</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4BA6" w14:textId="77777777" w:rsidR="00AF67B5" w:rsidRDefault="00AF67B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5E09"/>
    <w:multiLevelType w:val="hybridMultilevel"/>
    <w:tmpl w:val="6D5AB6DC"/>
    <w:lvl w:ilvl="0" w:tplc="8BA6D9D0">
      <w:start w:val="1"/>
      <w:numFmt w:val="lowerLetter"/>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0425F8">
      <w:start w:val="1"/>
      <w:numFmt w:val="lowerLetter"/>
      <w:lvlText w:val="%2"/>
      <w:lvlJc w:val="left"/>
      <w:pPr>
        <w:ind w:left="1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967B78">
      <w:start w:val="1"/>
      <w:numFmt w:val="lowerRoman"/>
      <w:lvlText w:val="%3"/>
      <w:lvlJc w:val="left"/>
      <w:pPr>
        <w:ind w:left="2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38368E">
      <w:start w:val="1"/>
      <w:numFmt w:val="decimal"/>
      <w:lvlText w:val="%4"/>
      <w:lvlJc w:val="left"/>
      <w:pPr>
        <w:ind w:left="2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E21A64">
      <w:start w:val="1"/>
      <w:numFmt w:val="lowerLetter"/>
      <w:lvlText w:val="%5"/>
      <w:lvlJc w:val="left"/>
      <w:pPr>
        <w:ind w:left="3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4B462">
      <w:start w:val="1"/>
      <w:numFmt w:val="lowerRoman"/>
      <w:lvlText w:val="%6"/>
      <w:lvlJc w:val="left"/>
      <w:pPr>
        <w:ind w:left="4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6C1644">
      <w:start w:val="1"/>
      <w:numFmt w:val="decimal"/>
      <w:lvlText w:val="%7"/>
      <w:lvlJc w:val="left"/>
      <w:pPr>
        <w:ind w:left="5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E4293E">
      <w:start w:val="1"/>
      <w:numFmt w:val="lowerLetter"/>
      <w:lvlText w:val="%8"/>
      <w:lvlJc w:val="left"/>
      <w:pPr>
        <w:ind w:left="5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82C52A">
      <w:start w:val="1"/>
      <w:numFmt w:val="lowerRoman"/>
      <w:lvlText w:val="%9"/>
      <w:lvlJc w:val="left"/>
      <w:pPr>
        <w:ind w:left="6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8840E1"/>
    <w:multiLevelType w:val="multilevel"/>
    <w:tmpl w:val="62001C88"/>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CAE17FF"/>
    <w:multiLevelType w:val="hybridMultilevel"/>
    <w:tmpl w:val="8D0A1E88"/>
    <w:lvl w:ilvl="0" w:tplc="A636D018">
      <w:start w:val="1"/>
      <w:numFmt w:val="lowerLetter"/>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FE5F2E">
      <w:start w:val="1"/>
      <w:numFmt w:val="lowerLetter"/>
      <w:lvlText w:val="%2"/>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0ADE2">
      <w:start w:val="1"/>
      <w:numFmt w:val="lowerRoman"/>
      <w:lvlText w:val="%3"/>
      <w:lvlJc w:val="left"/>
      <w:pPr>
        <w:ind w:left="2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6A2B84">
      <w:start w:val="1"/>
      <w:numFmt w:val="decimal"/>
      <w:lvlText w:val="%4"/>
      <w:lvlJc w:val="left"/>
      <w:pPr>
        <w:ind w:left="2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0B55E">
      <w:start w:val="1"/>
      <w:numFmt w:val="lowerLetter"/>
      <w:lvlText w:val="%5"/>
      <w:lvlJc w:val="left"/>
      <w:pPr>
        <w:ind w:left="3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805E3E">
      <w:start w:val="1"/>
      <w:numFmt w:val="lowerRoman"/>
      <w:lvlText w:val="%6"/>
      <w:lvlJc w:val="left"/>
      <w:pPr>
        <w:ind w:left="4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0E959C">
      <w:start w:val="1"/>
      <w:numFmt w:val="decimal"/>
      <w:lvlText w:val="%7"/>
      <w:lvlJc w:val="left"/>
      <w:pPr>
        <w:ind w:left="5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8E314">
      <w:start w:val="1"/>
      <w:numFmt w:val="lowerLetter"/>
      <w:lvlText w:val="%8"/>
      <w:lvlJc w:val="left"/>
      <w:pPr>
        <w:ind w:left="5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AE8B9A">
      <w:start w:val="1"/>
      <w:numFmt w:val="lowerRoman"/>
      <w:lvlText w:val="%9"/>
      <w:lvlJc w:val="left"/>
      <w:pPr>
        <w:ind w:left="6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7B5"/>
    <w:rsid w:val="000E30AC"/>
    <w:rsid w:val="00357974"/>
    <w:rsid w:val="006F260C"/>
    <w:rsid w:val="009C43F9"/>
    <w:rsid w:val="00A31E4F"/>
    <w:rsid w:val="00AF67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5EA2"/>
  <w15:docId w15:val="{7941E9CB-25BA-4929-AE20-8A6B9555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4" w:line="248" w:lineRule="auto"/>
      <w:ind w:left="2581" w:right="2766" w:hanging="3"/>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0"/>
      <w:ind w:left="68" w:hanging="10"/>
      <w:jc w:val="center"/>
      <w:outlineLvl w:val="0"/>
    </w:pPr>
    <w:rPr>
      <w:rFonts w:ascii="Times New Roman" w:eastAsia="Times New Roman" w:hAnsi="Times New Roman" w:cs="Times New Roman"/>
      <w:color w:val="000000"/>
      <w:sz w:val="26"/>
      <w:u w:val="single" w:color="000000"/>
    </w:rPr>
  </w:style>
  <w:style w:type="paragraph" w:styleId="Nadpis2">
    <w:name w:val="heading 2"/>
    <w:next w:val="Normln"/>
    <w:link w:val="Nadpis2Char"/>
    <w:uiPriority w:val="9"/>
    <w:unhideWhenUsed/>
    <w:qFormat/>
    <w:pPr>
      <w:keepNext/>
      <w:keepLines/>
      <w:spacing w:after="257"/>
      <w:ind w:left="173"/>
      <w:jc w:val="center"/>
      <w:outlineLvl w:val="1"/>
    </w:pPr>
    <w:rPr>
      <w:rFonts w:ascii="Times New Roman" w:eastAsia="Times New Roman" w:hAnsi="Times New Roman" w:cs="Times New Roman"/>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4"/>
      <w:u w:val="single" w:color="000000"/>
    </w:rPr>
  </w:style>
  <w:style w:type="character" w:customStyle="1" w:styleId="Nadpis1Char">
    <w:name w:val="Nadpis 1 Char"/>
    <w:link w:val="Nadpis1"/>
    <w:rPr>
      <w:rFonts w:ascii="Times New Roman" w:eastAsia="Times New Roman" w:hAnsi="Times New Roman" w:cs="Times New Roman"/>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17.jpg"/><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image" Target="media/image25.jpe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header" Target="header3.xml"/><Relationship Id="rId33" Type="http://schemas.openxmlformats.org/officeDocument/2006/relationships/image" Target="media/image24.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eader" Target="header2.xml"/><Relationship Id="rId32" Type="http://schemas.openxmlformats.org/officeDocument/2006/relationships/image" Target="media/image23.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eader" Target="header1.xml"/><Relationship Id="rId28" Type="http://schemas.openxmlformats.org/officeDocument/2006/relationships/image" Target="media/image19.jpg"/><Relationship Id="rId36"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2.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fontTable" Target="fontTable.xml"/><Relationship Id="rId8"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5569</TotalTime>
  <Pages>1</Pages>
  <Words>2377</Words>
  <Characters>14028</Characters>
  <Application>Microsoft Office Word</Application>
  <DocSecurity>0</DocSecurity>
  <Lines>116</Lines>
  <Paragraphs>32</Paragraphs>
  <ScaleCrop>false</ScaleCrop>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cp:lastModifiedBy>Petra</cp:lastModifiedBy>
  <cp:revision>5</cp:revision>
  <dcterms:created xsi:type="dcterms:W3CDTF">2021-07-29T06:28:00Z</dcterms:created>
  <dcterms:modified xsi:type="dcterms:W3CDTF">2021-08-02T07:29:00Z</dcterms:modified>
</cp:coreProperties>
</file>