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48" w:rsidRPr="006C4AA3" w:rsidRDefault="00765E48" w:rsidP="009F080D">
      <w:pPr>
        <w:spacing w:after="0"/>
        <w:jc w:val="center"/>
        <w:rPr>
          <w:b/>
          <w:sz w:val="32"/>
          <w:szCs w:val="32"/>
        </w:rPr>
      </w:pPr>
      <w:r w:rsidRPr="006C4AA3">
        <w:rPr>
          <w:b/>
          <w:sz w:val="32"/>
          <w:szCs w:val="32"/>
        </w:rPr>
        <w:t xml:space="preserve">Smlouva o nájmu </w:t>
      </w:r>
      <w:r w:rsidR="002627F9" w:rsidRPr="006C4AA3">
        <w:rPr>
          <w:b/>
          <w:sz w:val="32"/>
          <w:szCs w:val="32"/>
        </w:rPr>
        <w:t xml:space="preserve">prostoru sloužícího podnikání </w:t>
      </w:r>
      <w:r w:rsidR="001C07FD" w:rsidRPr="006C4AA3">
        <w:rPr>
          <w:b/>
          <w:sz w:val="32"/>
          <w:szCs w:val="32"/>
        </w:rPr>
        <w:fldChar w:fldCharType="begin"/>
      </w:r>
      <w:r w:rsidRPr="006C4AA3">
        <w:rPr>
          <w:b/>
          <w:sz w:val="32"/>
          <w:szCs w:val="32"/>
        </w:rPr>
        <w:instrText>TC "Dohoda o pracovní činnosti"</w:instrText>
      </w:r>
      <w:r w:rsidR="001C07FD" w:rsidRPr="006C4AA3">
        <w:rPr>
          <w:b/>
          <w:sz w:val="32"/>
          <w:szCs w:val="32"/>
        </w:rPr>
        <w:fldChar w:fldCharType="end"/>
      </w:r>
    </w:p>
    <w:p w:rsidR="00765E48" w:rsidRPr="006C4AA3" w:rsidRDefault="00765E48" w:rsidP="009E4F8F">
      <w:pPr>
        <w:pStyle w:val="Zkladntext"/>
        <w:spacing w:after="0"/>
        <w:jc w:val="center"/>
        <w:rPr>
          <w:rFonts w:asciiTheme="minorHAnsi" w:hAnsiTheme="minorHAnsi"/>
          <w:i/>
          <w:szCs w:val="20"/>
        </w:rPr>
      </w:pPr>
      <w:r w:rsidRPr="006C4AA3">
        <w:rPr>
          <w:rFonts w:asciiTheme="minorHAnsi" w:hAnsiTheme="minorHAnsi"/>
          <w:i/>
          <w:szCs w:val="20"/>
        </w:rPr>
        <w:t xml:space="preserve">uzavřena v souladu s ustanovením </w:t>
      </w:r>
      <w:r w:rsidRPr="006C4AA3">
        <w:rPr>
          <w:rFonts w:asciiTheme="minorHAnsi" w:hAnsiTheme="minorHAnsi"/>
          <w:i/>
          <w:snapToGrid w:val="0"/>
          <w:szCs w:val="20"/>
        </w:rPr>
        <w:t xml:space="preserve">§ </w:t>
      </w:r>
      <w:r w:rsidR="002627F9" w:rsidRPr="006C4AA3">
        <w:rPr>
          <w:rFonts w:asciiTheme="minorHAnsi" w:hAnsiTheme="minorHAnsi"/>
          <w:i/>
          <w:snapToGrid w:val="0"/>
          <w:szCs w:val="20"/>
        </w:rPr>
        <w:t>2302</w:t>
      </w:r>
      <w:r w:rsidRPr="006C4AA3">
        <w:rPr>
          <w:rFonts w:asciiTheme="minorHAnsi" w:hAnsiTheme="minorHAnsi"/>
          <w:i/>
          <w:snapToGrid w:val="0"/>
          <w:szCs w:val="20"/>
        </w:rPr>
        <w:t xml:space="preserve"> a násl. zákona č. </w:t>
      </w:r>
      <w:r w:rsidR="002627F9" w:rsidRPr="006C4AA3">
        <w:rPr>
          <w:rFonts w:asciiTheme="minorHAnsi" w:hAnsiTheme="minorHAnsi"/>
          <w:i/>
          <w:snapToGrid w:val="0"/>
          <w:szCs w:val="20"/>
        </w:rPr>
        <w:t>89</w:t>
      </w:r>
      <w:r w:rsidRPr="006C4AA3">
        <w:rPr>
          <w:rFonts w:asciiTheme="minorHAnsi" w:hAnsiTheme="minorHAnsi"/>
          <w:i/>
          <w:snapToGrid w:val="0"/>
          <w:szCs w:val="20"/>
        </w:rPr>
        <w:t>/</w:t>
      </w:r>
      <w:r w:rsidR="002627F9" w:rsidRPr="006C4AA3">
        <w:rPr>
          <w:rFonts w:asciiTheme="minorHAnsi" w:hAnsiTheme="minorHAnsi"/>
          <w:i/>
          <w:snapToGrid w:val="0"/>
          <w:szCs w:val="20"/>
        </w:rPr>
        <w:t>2012</w:t>
      </w:r>
      <w:r w:rsidRPr="006C4AA3">
        <w:rPr>
          <w:rFonts w:asciiTheme="minorHAnsi" w:hAnsiTheme="minorHAnsi"/>
          <w:i/>
          <w:snapToGrid w:val="0"/>
          <w:szCs w:val="20"/>
        </w:rPr>
        <w:t xml:space="preserve"> Sb., obč</w:t>
      </w:r>
      <w:r w:rsidR="002627F9" w:rsidRPr="006C4AA3">
        <w:rPr>
          <w:rFonts w:asciiTheme="minorHAnsi" w:hAnsiTheme="minorHAnsi"/>
          <w:i/>
          <w:snapToGrid w:val="0"/>
          <w:szCs w:val="20"/>
        </w:rPr>
        <w:t>anský zákoník, v platném znění</w:t>
      </w:r>
    </w:p>
    <w:p w:rsidR="00765E48" w:rsidRDefault="00765E48" w:rsidP="009E4F8F">
      <w:pPr>
        <w:pStyle w:val="Zkladntext"/>
        <w:spacing w:after="0"/>
        <w:rPr>
          <w:rFonts w:asciiTheme="minorHAnsi" w:hAnsiTheme="minorHAnsi"/>
          <w:szCs w:val="20"/>
        </w:rPr>
      </w:pPr>
    </w:p>
    <w:p w:rsidR="006C4AA3" w:rsidRPr="006C4AA3" w:rsidRDefault="006C4AA3" w:rsidP="009E4F8F">
      <w:pPr>
        <w:pStyle w:val="Zkladntext"/>
        <w:spacing w:after="0"/>
        <w:rPr>
          <w:rFonts w:asciiTheme="minorHAnsi" w:hAnsiTheme="minorHAnsi"/>
          <w:szCs w:val="20"/>
        </w:rPr>
      </w:pPr>
    </w:p>
    <w:p w:rsidR="00765E48" w:rsidRPr="006C4AA3" w:rsidRDefault="00765E48" w:rsidP="009E4F8F">
      <w:pPr>
        <w:pStyle w:val="Zkladntext"/>
        <w:spacing w:after="0"/>
        <w:rPr>
          <w:rFonts w:asciiTheme="minorHAnsi" w:hAnsiTheme="minorHAnsi"/>
          <w:i/>
          <w:szCs w:val="20"/>
        </w:rPr>
      </w:pPr>
      <w:r w:rsidRPr="006C4AA3">
        <w:rPr>
          <w:rFonts w:asciiTheme="minorHAnsi" w:hAnsiTheme="minorHAnsi"/>
          <w:i/>
          <w:szCs w:val="20"/>
        </w:rPr>
        <w:t>Níže uvedeného dne, měsíce a roku smluvní strany</w:t>
      </w:r>
    </w:p>
    <w:p w:rsidR="009E4F8F" w:rsidRPr="006C4AA3" w:rsidRDefault="009E4F8F" w:rsidP="009E4F8F">
      <w:pPr>
        <w:spacing w:after="0"/>
        <w:jc w:val="both"/>
        <w:rPr>
          <w:b/>
          <w:sz w:val="24"/>
          <w:szCs w:val="24"/>
        </w:rPr>
      </w:pPr>
    </w:p>
    <w:p w:rsidR="00765E48" w:rsidRPr="006C4AA3" w:rsidRDefault="00765E48" w:rsidP="009E4F8F">
      <w:pPr>
        <w:spacing w:after="0"/>
        <w:jc w:val="both"/>
        <w:rPr>
          <w:sz w:val="24"/>
          <w:szCs w:val="24"/>
        </w:rPr>
      </w:pPr>
      <w:r w:rsidRPr="006C4AA3">
        <w:rPr>
          <w:b/>
          <w:sz w:val="24"/>
          <w:szCs w:val="24"/>
        </w:rPr>
        <w:t>1. Příspěvková organizace Městská sportovní zařízení v Litoměřicích</w:t>
      </w:r>
    </w:p>
    <w:p w:rsidR="00765E48" w:rsidRPr="006C4AA3" w:rsidRDefault="00765E48" w:rsidP="009E4F8F">
      <w:pPr>
        <w:spacing w:after="0"/>
        <w:jc w:val="both"/>
        <w:rPr>
          <w:sz w:val="24"/>
          <w:szCs w:val="24"/>
        </w:rPr>
      </w:pPr>
      <w:r w:rsidRPr="006C4AA3">
        <w:rPr>
          <w:sz w:val="24"/>
          <w:szCs w:val="24"/>
        </w:rPr>
        <w:t>se sídlem Zahradnická 28, Litoměřice, I</w:t>
      </w:r>
      <w:r w:rsidR="00297669" w:rsidRPr="006C4AA3">
        <w:rPr>
          <w:sz w:val="24"/>
          <w:szCs w:val="24"/>
        </w:rPr>
        <w:t>Č: 70923477, DIČ: CZ70923477</w:t>
      </w:r>
    </w:p>
    <w:p w:rsidR="00765E48" w:rsidRPr="006C4AA3" w:rsidRDefault="00765E48" w:rsidP="009E4F8F">
      <w:pPr>
        <w:spacing w:after="0"/>
        <w:jc w:val="both"/>
        <w:rPr>
          <w:sz w:val="24"/>
          <w:szCs w:val="24"/>
        </w:rPr>
      </w:pPr>
      <w:r w:rsidRPr="006C4AA3">
        <w:rPr>
          <w:sz w:val="24"/>
          <w:szCs w:val="24"/>
        </w:rPr>
        <w:t>OR u KS v Ústí n.L., oddíl Pr, vložka 97,</w:t>
      </w:r>
    </w:p>
    <w:p w:rsidR="00765E48" w:rsidRPr="006C4AA3" w:rsidRDefault="00765E48" w:rsidP="009E4F8F">
      <w:pPr>
        <w:spacing w:after="0"/>
        <w:jc w:val="both"/>
        <w:rPr>
          <w:sz w:val="24"/>
          <w:szCs w:val="24"/>
        </w:rPr>
      </w:pPr>
      <w:r w:rsidRPr="006C4AA3">
        <w:rPr>
          <w:sz w:val="24"/>
          <w:szCs w:val="24"/>
        </w:rPr>
        <w:t>zastoupená p. Jaromírem Tvrzníkem, ředitelem organizace</w:t>
      </w:r>
    </w:p>
    <w:p w:rsidR="00765E48" w:rsidRPr="006C4AA3" w:rsidRDefault="00765E48" w:rsidP="009E4F8F">
      <w:pPr>
        <w:pStyle w:val="Zkladntext"/>
        <w:spacing w:after="0"/>
        <w:rPr>
          <w:rFonts w:asciiTheme="minorHAnsi" w:hAnsiTheme="minorHAnsi"/>
          <w:sz w:val="24"/>
        </w:rPr>
      </w:pPr>
      <w:r w:rsidRPr="006C4AA3">
        <w:rPr>
          <w:rFonts w:asciiTheme="minorHAnsi" w:hAnsiTheme="minorHAnsi"/>
          <w:sz w:val="24"/>
        </w:rPr>
        <w:t>(dále jen „</w:t>
      </w:r>
      <w:r w:rsidRPr="006C4AA3">
        <w:rPr>
          <w:rFonts w:asciiTheme="minorHAnsi" w:hAnsiTheme="minorHAnsi"/>
          <w:b/>
          <w:sz w:val="24"/>
        </w:rPr>
        <w:t>pronajímatel</w:t>
      </w:r>
      <w:r w:rsidRPr="006C4AA3">
        <w:rPr>
          <w:rFonts w:asciiTheme="minorHAnsi" w:hAnsiTheme="minorHAnsi"/>
          <w:sz w:val="24"/>
        </w:rPr>
        <w:t>“) na straně jedné</w:t>
      </w:r>
    </w:p>
    <w:p w:rsidR="00765E48" w:rsidRPr="006C4AA3" w:rsidRDefault="00765E48" w:rsidP="009E4F8F">
      <w:pPr>
        <w:pStyle w:val="Zkladntext"/>
        <w:spacing w:after="0"/>
        <w:rPr>
          <w:rFonts w:asciiTheme="minorHAnsi" w:hAnsiTheme="minorHAnsi"/>
          <w:sz w:val="24"/>
        </w:rPr>
      </w:pPr>
    </w:p>
    <w:p w:rsidR="00765E48" w:rsidRPr="006C4AA3" w:rsidRDefault="00765E48" w:rsidP="009E4F8F">
      <w:pPr>
        <w:pStyle w:val="Zkladntext"/>
        <w:spacing w:after="0"/>
        <w:rPr>
          <w:rFonts w:asciiTheme="minorHAnsi" w:hAnsiTheme="minorHAnsi"/>
          <w:sz w:val="24"/>
        </w:rPr>
      </w:pPr>
      <w:r w:rsidRPr="006C4AA3">
        <w:rPr>
          <w:rFonts w:asciiTheme="minorHAnsi" w:hAnsiTheme="minorHAnsi"/>
          <w:sz w:val="24"/>
        </w:rPr>
        <w:t>a</w:t>
      </w:r>
    </w:p>
    <w:p w:rsidR="00765E48" w:rsidRPr="006C4AA3" w:rsidRDefault="00765E48" w:rsidP="009E4F8F">
      <w:pPr>
        <w:pStyle w:val="Zkladntext"/>
        <w:spacing w:after="0"/>
        <w:rPr>
          <w:rFonts w:asciiTheme="minorHAnsi" w:hAnsiTheme="minorHAnsi"/>
          <w:sz w:val="24"/>
        </w:rPr>
      </w:pPr>
    </w:p>
    <w:p w:rsidR="004A38D6" w:rsidRPr="004A38D6" w:rsidRDefault="00765E48" w:rsidP="004A38D6">
      <w:pPr>
        <w:pStyle w:val="Zkladntext"/>
        <w:spacing w:after="0"/>
        <w:rPr>
          <w:rFonts w:asciiTheme="minorHAnsi" w:hAnsiTheme="minorHAnsi"/>
          <w:b/>
          <w:sz w:val="24"/>
        </w:rPr>
      </w:pPr>
      <w:r w:rsidRPr="004A38D6">
        <w:rPr>
          <w:rFonts w:asciiTheme="minorHAnsi" w:hAnsiTheme="minorHAnsi"/>
          <w:b/>
          <w:sz w:val="24"/>
        </w:rPr>
        <w:t xml:space="preserve">2. </w:t>
      </w:r>
      <w:r w:rsidR="000A28A4">
        <w:rPr>
          <w:rFonts w:asciiTheme="minorHAnsi" w:hAnsiTheme="minorHAnsi"/>
          <w:b/>
          <w:sz w:val="24"/>
        </w:rPr>
        <w:t xml:space="preserve">KM Gastro </w:t>
      </w:r>
      <w:r w:rsidR="00624385">
        <w:rPr>
          <w:rFonts w:asciiTheme="minorHAnsi" w:hAnsiTheme="minorHAnsi"/>
          <w:b/>
          <w:sz w:val="24"/>
        </w:rPr>
        <w:t xml:space="preserve">servis </w:t>
      </w:r>
      <w:r w:rsidR="000A28A4">
        <w:rPr>
          <w:rFonts w:asciiTheme="minorHAnsi" w:hAnsiTheme="minorHAnsi"/>
          <w:b/>
          <w:sz w:val="24"/>
        </w:rPr>
        <w:t>s.r.o.</w:t>
      </w:r>
    </w:p>
    <w:p w:rsidR="004A38D6" w:rsidRPr="004A38D6" w:rsidRDefault="004A38D6" w:rsidP="004A38D6">
      <w:pPr>
        <w:pStyle w:val="Zkladntext"/>
        <w:spacing w:after="0"/>
        <w:rPr>
          <w:rFonts w:asciiTheme="minorHAnsi" w:hAnsiTheme="minorHAnsi"/>
          <w:sz w:val="24"/>
        </w:rPr>
      </w:pPr>
      <w:r w:rsidRPr="004A38D6">
        <w:rPr>
          <w:rFonts w:asciiTheme="minorHAnsi" w:hAnsiTheme="minorHAnsi"/>
          <w:sz w:val="24"/>
        </w:rPr>
        <w:t xml:space="preserve">se sídlem </w:t>
      </w:r>
      <w:r w:rsidR="000A28A4">
        <w:rPr>
          <w:rFonts w:asciiTheme="minorHAnsi" w:hAnsiTheme="minorHAnsi"/>
          <w:sz w:val="24"/>
        </w:rPr>
        <w:t>Alfonse Muchy 421/6, Pokratice, 412 01 Litoměřice</w:t>
      </w:r>
      <w:r w:rsidRPr="004A38D6">
        <w:rPr>
          <w:rFonts w:asciiTheme="minorHAnsi" w:hAnsiTheme="minorHAnsi"/>
          <w:sz w:val="24"/>
        </w:rPr>
        <w:t xml:space="preserve">, IČ: </w:t>
      </w:r>
      <w:r w:rsidR="000A28A4">
        <w:rPr>
          <w:rFonts w:asciiTheme="minorHAnsi" w:hAnsiTheme="minorHAnsi"/>
          <w:sz w:val="24"/>
        </w:rPr>
        <w:t>08039593</w:t>
      </w:r>
      <w:r w:rsidR="007F2091">
        <w:rPr>
          <w:rFonts w:asciiTheme="minorHAnsi" w:hAnsiTheme="minorHAnsi"/>
          <w:sz w:val="24"/>
        </w:rPr>
        <w:t>, D</w:t>
      </w:r>
      <w:r w:rsidR="007F2091" w:rsidRPr="004A38D6">
        <w:rPr>
          <w:rFonts w:asciiTheme="minorHAnsi" w:hAnsiTheme="minorHAnsi"/>
          <w:sz w:val="24"/>
        </w:rPr>
        <w:t xml:space="preserve">IČ: </w:t>
      </w:r>
      <w:r w:rsidR="000A28A4">
        <w:rPr>
          <w:rFonts w:asciiTheme="minorHAnsi" w:hAnsiTheme="minorHAnsi"/>
          <w:sz w:val="24"/>
        </w:rPr>
        <w:t>CZ08039593</w:t>
      </w:r>
      <w:r w:rsidRPr="004A38D6">
        <w:rPr>
          <w:rFonts w:asciiTheme="minorHAnsi" w:hAnsiTheme="minorHAnsi"/>
          <w:sz w:val="24"/>
        </w:rPr>
        <w:t>, zastoupena p</w:t>
      </w:r>
      <w:r w:rsidR="000A28A4">
        <w:rPr>
          <w:rFonts w:asciiTheme="minorHAnsi" w:hAnsiTheme="minorHAnsi"/>
          <w:sz w:val="24"/>
        </w:rPr>
        <w:t>aní</w:t>
      </w:r>
      <w:r w:rsidRPr="004A38D6">
        <w:rPr>
          <w:rFonts w:asciiTheme="minorHAnsi" w:hAnsiTheme="minorHAnsi"/>
          <w:sz w:val="24"/>
        </w:rPr>
        <w:t xml:space="preserve"> </w:t>
      </w:r>
      <w:r w:rsidR="000A28A4">
        <w:rPr>
          <w:rFonts w:asciiTheme="minorHAnsi" w:hAnsiTheme="minorHAnsi"/>
          <w:sz w:val="24"/>
        </w:rPr>
        <w:t>Klárou Michaliskovou</w:t>
      </w:r>
      <w:r w:rsidRPr="004A38D6">
        <w:rPr>
          <w:rFonts w:asciiTheme="minorHAnsi" w:hAnsiTheme="minorHAnsi"/>
          <w:sz w:val="24"/>
        </w:rPr>
        <w:t>, jednat</w:t>
      </w:r>
      <w:r w:rsidR="000A28A4">
        <w:rPr>
          <w:rFonts w:asciiTheme="minorHAnsi" w:hAnsiTheme="minorHAnsi"/>
          <w:sz w:val="24"/>
        </w:rPr>
        <w:t xml:space="preserve">elkou </w:t>
      </w:r>
      <w:r w:rsidRPr="004A38D6">
        <w:rPr>
          <w:rFonts w:asciiTheme="minorHAnsi" w:hAnsiTheme="minorHAnsi"/>
          <w:sz w:val="24"/>
        </w:rPr>
        <w:t>společnosti</w:t>
      </w:r>
    </w:p>
    <w:p w:rsidR="00765E48" w:rsidRPr="004A38D6" w:rsidRDefault="00765E48" w:rsidP="00C52B06">
      <w:pPr>
        <w:pStyle w:val="Zkladntext"/>
        <w:spacing w:after="0"/>
        <w:jc w:val="left"/>
        <w:rPr>
          <w:rFonts w:asciiTheme="minorHAnsi" w:hAnsiTheme="minorHAnsi"/>
          <w:sz w:val="24"/>
        </w:rPr>
      </w:pPr>
      <w:r w:rsidRPr="004A38D6">
        <w:rPr>
          <w:rFonts w:asciiTheme="minorHAnsi" w:hAnsiTheme="minorHAnsi"/>
          <w:sz w:val="24"/>
        </w:rPr>
        <w:t>(dále jen „</w:t>
      </w:r>
      <w:r w:rsidRPr="004A38D6">
        <w:rPr>
          <w:rFonts w:asciiTheme="minorHAnsi" w:hAnsiTheme="minorHAnsi"/>
          <w:b/>
          <w:sz w:val="24"/>
        </w:rPr>
        <w:t>nájemce</w:t>
      </w:r>
      <w:r w:rsidRPr="004A38D6">
        <w:rPr>
          <w:rFonts w:asciiTheme="minorHAnsi" w:hAnsiTheme="minorHAnsi"/>
          <w:sz w:val="24"/>
        </w:rPr>
        <w:t>“) na straně druhé</w:t>
      </w:r>
    </w:p>
    <w:p w:rsidR="00765E48" w:rsidRPr="006C4AA3" w:rsidRDefault="00765E48" w:rsidP="00C52B06">
      <w:pPr>
        <w:pStyle w:val="Zkladntext"/>
        <w:spacing w:after="0"/>
        <w:rPr>
          <w:rFonts w:asciiTheme="minorHAnsi" w:hAnsiTheme="minorHAnsi"/>
          <w:sz w:val="24"/>
        </w:rPr>
      </w:pPr>
    </w:p>
    <w:p w:rsidR="00765E48" w:rsidRPr="006C4AA3" w:rsidRDefault="000A28A4" w:rsidP="009E4F8F">
      <w:pPr>
        <w:pStyle w:val="Zkladntext"/>
        <w:spacing w:after="0"/>
        <w:rPr>
          <w:rFonts w:asciiTheme="minorHAnsi" w:hAnsiTheme="minorHAnsi"/>
          <w:sz w:val="24"/>
        </w:rPr>
      </w:pPr>
      <w:r w:rsidRPr="006C4AA3">
        <w:rPr>
          <w:rFonts w:asciiTheme="minorHAnsi" w:hAnsiTheme="minorHAnsi"/>
          <w:sz w:val="24"/>
        </w:rPr>
        <w:t>uzavírají tuto</w:t>
      </w:r>
    </w:p>
    <w:p w:rsidR="00765E48" w:rsidRPr="006C4AA3" w:rsidRDefault="00765E48" w:rsidP="009E4F8F">
      <w:pPr>
        <w:pStyle w:val="Zkladntext"/>
        <w:spacing w:after="0"/>
        <w:rPr>
          <w:rFonts w:asciiTheme="minorHAnsi" w:hAnsiTheme="minorHAnsi"/>
          <w:sz w:val="24"/>
        </w:rPr>
      </w:pPr>
    </w:p>
    <w:p w:rsidR="009E4F8F" w:rsidRPr="006C4AA3" w:rsidRDefault="009E4F8F" w:rsidP="009E4F8F">
      <w:pPr>
        <w:pStyle w:val="Zkladntext"/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765E48" w:rsidRPr="006C4AA3" w:rsidRDefault="002627F9" w:rsidP="009E4F8F">
      <w:pPr>
        <w:pStyle w:val="Zkladntext"/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6C4AA3">
        <w:rPr>
          <w:rFonts w:asciiTheme="minorHAnsi" w:hAnsiTheme="minorHAnsi"/>
          <w:b/>
          <w:sz w:val="28"/>
          <w:szCs w:val="28"/>
        </w:rPr>
        <w:t>smlouvu o nájmu</w:t>
      </w:r>
      <w:r w:rsidR="00765E48" w:rsidRPr="006C4AA3">
        <w:rPr>
          <w:rFonts w:asciiTheme="minorHAnsi" w:hAnsiTheme="minorHAnsi"/>
          <w:b/>
          <w:sz w:val="28"/>
          <w:szCs w:val="28"/>
        </w:rPr>
        <w:t xml:space="preserve"> prostor</w:t>
      </w:r>
      <w:r w:rsidRPr="006C4AA3">
        <w:rPr>
          <w:rFonts w:asciiTheme="minorHAnsi" w:hAnsiTheme="minorHAnsi"/>
          <w:b/>
          <w:sz w:val="28"/>
          <w:szCs w:val="28"/>
        </w:rPr>
        <w:t>u sloužícího podnikání</w:t>
      </w:r>
    </w:p>
    <w:p w:rsidR="00765E48" w:rsidRPr="006C4AA3" w:rsidRDefault="00765E48" w:rsidP="009E4F8F">
      <w:pPr>
        <w:pStyle w:val="Zkladntext"/>
        <w:spacing w:after="0"/>
        <w:rPr>
          <w:rFonts w:asciiTheme="minorHAnsi" w:hAnsiTheme="minorHAnsi"/>
          <w:szCs w:val="20"/>
        </w:rPr>
      </w:pPr>
    </w:p>
    <w:p w:rsidR="00765E48" w:rsidRPr="006C4AA3" w:rsidRDefault="00765E48" w:rsidP="009E4F8F">
      <w:pPr>
        <w:widowControl w:val="0"/>
        <w:spacing w:after="0"/>
        <w:jc w:val="both"/>
        <w:rPr>
          <w:b/>
          <w:snapToGrid w:val="0"/>
          <w:szCs w:val="20"/>
        </w:rPr>
      </w:pPr>
    </w:p>
    <w:p w:rsidR="00765E48" w:rsidRPr="006C4AA3" w:rsidRDefault="00765E48" w:rsidP="009E4F8F">
      <w:pPr>
        <w:spacing w:after="0"/>
        <w:jc w:val="center"/>
        <w:rPr>
          <w:b/>
        </w:rPr>
      </w:pPr>
      <w:r w:rsidRPr="006C4AA3">
        <w:rPr>
          <w:b/>
        </w:rPr>
        <w:t>Článek</w:t>
      </w:r>
      <w:r w:rsidRPr="006C4AA3">
        <w:t xml:space="preserve"> </w:t>
      </w:r>
      <w:r w:rsidRPr="006C4AA3">
        <w:rPr>
          <w:b/>
        </w:rPr>
        <w:t>1.</w:t>
      </w:r>
    </w:p>
    <w:p w:rsidR="00765E48" w:rsidRPr="006C4AA3" w:rsidRDefault="00765E48" w:rsidP="009C06E9">
      <w:pPr>
        <w:pStyle w:val="Nadpis1"/>
        <w:spacing w:before="0" w:after="0"/>
        <w:jc w:val="center"/>
        <w:rPr>
          <w:rFonts w:asciiTheme="minorHAnsi" w:hAnsiTheme="minorHAnsi" w:cs="Times New Roman"/>
          <w:sz w:val="22"/>
          <w:szCs w:val="22"/>
        </w:rPr>
      </w:pPr>
      <w:r w:rsidRPr="006C4AA3">
        <w:rPr>
          <w:rFonts w:asciiTheme="minorHAnsi" w:hAnsiTheme="minorHAnsi" w:cs="Times New Roman"/>
          <w:sz w:val="22"/>
          <w:szCs w:val="22"/>
        </w:rPr>
        <w:t>Prohlášení pronajímatele</w:t>
      </w:r>
    </w:p>
    <w:p w:rsidR="007F2091" w:rsidRPr="007F2091" w:rsidRDefault="007F2091" w:rsidP="007F2091">
      <w:pPr>
        <w:jc w:val="both"/>
        <w:rPr>
          <w:szCs w:val="20"/>
        </w:rPr>
      </w:pPr>
      <w:r w:rsidRPr="007F2091">
        <w:rPr>
          <w:szCs w:val="20"/>
        </w:rPr>
        <w:t>Pronajímatel prohlašuje, že je výlučným uživatelem nemovitosti Zimní stadion – Kalich Arena, Zahradnická 28, Litoměřice na pozemku par. č. 1527/3 (dále jen „</w:t>
      </w:r>
      <w:r w:rsidRPr="007F2091">
        <w:rPr>
          <w:b/>
          <w:szCs w:val="20"/>
        </w:rPr>
        <w:t>nemovitost</w:t>
      </w:r>
      <w:r w:rsidRPr="007F2091">
        <w:rPr>
          <w:szCs w:val="20"/>
        </w:rPr>
        <w:t>“), a je oprávněn dát tyto prostory do nájmu. Plánek nebytových prostor tvoří přílohu č. 1 k této smlouvě.</w:t>
      </w: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spacing w:after="0"/>
        <w:jc w:val="both"/>
        <w:rPr>
          <w:b/>
        </w:rPr>
      </w:pPr>
    </w:p>
    <w:p w:rsidR="00765E48" w:rsidRPr="006C4AA3" w:rsidRDefault="00765E48" w:rsidP="009E4F8F">
      <w:pPr>
        <w:spacing w:after="0"/>
        <w:jc w:val="center"/>
        <w:rPr>
          <w:b/>
        </w:rPr>
      </w:pPr>
      <w:r w:rsidRPr="006C4AA3">
        <w:rPr>
          <w:b/>
        </w:rPr>
        <w:t>Článek</w:t>
      </w:r>
      <w:r w:rsidRPr="006C4AA3">
        <w:t xml:space="preserve"> </w:t>
      </w:r>
      <w:r w:rsidRPr="006C4AA3">
        <w:rPr>
          <w:b/>
        </w:rPr>
        <w:t>2.</w:t>
      </w:r>
    </w:p>
    <w:p w:rsidR="00765E48" w:rsidRPr="006C4AA3" w:rsidRDefault="00765E48" w:rsidP="009C06E9">
      <w:pPr>
        <w:pStyle w:val="Nadpis1"/>
        <w:spacing w:before="0" w:after="0"/>
        <w:jc w:val="center"/>
        <w:rPr>
          <w:rFonts w:asciiTheme="minorHAnsi" w:hAnsiTheme="minorHAnsi" w:cs="Times New Roman"/>
          <w:bCs w:val="0"/>
          <w:sz w:val="22"/>
          <w:szCs w:val="22"/>
        </w:rPr>
      </w:pPr>
      <w:r w:rsidRPr="006C4AA3">
        <w:rPr>
          <w:rFonts w:asciiTheme="minorHAnsi" w:hAnsiTheme="minorHAnsi" w:cs="Times New Roman"/>
          <w:bCs w:val="0"/>
          <w:sz w:val="22"/>
          <w:szCs w:val="22"/>
        </w:rPr>
        <w:t>Předmět nájmu</w:t>
      </w:r>
    </w:p>
    <w:p w:rsidR="007F2091" w:rsidRPr="007F2091" w:rsidRDefault="007F2091" w:rsidP="007F2091">
      <w:pPr>
        <w:jc w:val="both"/>
        <w:rPr>
          <w:b/>
          <w:i/>
          <w:szCs w:val="20"/>
        </w:rPr>
      </w:pPr>
      <w:r w:rsidRPr="007F2091">
        <w:rPr>
          <w:szCs w:val="20"/>
        </w:rPr>
        <w:t xml:space="preserve">1. Předmětem nájmu jsou nebytové prostory specifikované v čl. 1. této smlouvy </w:t>
      </w:r>
      <w:r w:rsidR="007111FD" w:rsidRPr="007F2091">
        <w:rPr>
          <w:szCs w:val="20"/>
        </w:rPr>
        <w:t xml:space="preserve">nacházející se v nemovitosti </w:t>
      </w:r>
      <w:r w:rsidRPr="007F2091">
        <w:rPr>
          <w:szCs w:val="20"/>
        </w:rPr>
        <w:t>(dále jako „</w:t>
      </w:r>
      <w:r w:rsidRPr="007F2091">
        <w:rPr>
          <w:b/>
          <w:szCs w:val="20"/>
        </w:rPr>
        <w:t>nebytové prostory</w:t>
      </w:r>
      <w:r w:rsidRPr="007F2091">
        <w:rPr>
          <w:szCs w:val="20"/>
        </w:rPr>
        <w:t xml:space="preserve">). </w:t>
      </w:r>
    </w:p>
    <w:p w:rsidR="007F2091" w:rsidRPr="007F2091" w:rsidRDefault="007F2091" w:rsidP="007F2091">
      <w:pPr>
        <w:jc w:val="both"/>
        <w:rPr>
          <w:szCs w:val="20"/>
        </w:rPr>
      </w:pPr>
      <w:r w:rsidRPr="007F2091">
        <w:rPr>
          <w:szCs w:val="20"/>
        </w:rPr>
        <w:t>2. Nebytové prostory mají rozlohu 201 m2.</w:t>
      </w:r>
    </w:p>
    <w:p w:rsidR="007F2091" w:rsidRPr="007F2091" w:rsidRDefault="007F2091" w:rsidP="007F2091">
      <w:pPr>
        <w:jc w:val="both"/>
        <w:rPr>
          <w:szCs w:val="20"/>
          <w:u w:val="single"/>
        </w:rPr>
      </w:pPr>
      <w:r w:rsidRPr="007F2091">
        <w:rPr>
          <w:szCs w:val="20"/>
        </w:rPr>
        <w:t xml:space="preserve"> 3. </w:t>
      </w:r>
      <w:r w:rsidR="007111FD">
        <w:rPr>
          <w:szCs w:val="20"/>
        </w:rPr>
        <w:t>Předmětem nájmu jsou dále movité věci (dále jako "</w:t>
      </w:r>
      <w:r w:rsidRPr="007111FD">
        <w:rPr>
          <w:b/>
          <w:szCs w:val="20"/>
        </w:rPr>
        <w:t>vnitřní vybavení</w:t>
      </w:r>
      <w:r w:rsidR="007111FD">
        <w:rPr>
          <w:szCs w:val="20"/>
        </w:rPr>
        <w:t>")</w:t>
      </w:r>
      <w:r w:rsidR="005938F9">
        <w:rPr>
          <w:szCs w:val="20"/>
        </w:rPr>
        <w:t>.</w:t>
      </w:r>
      <w:r w:rsidRPr="007F2091">
        <w:rPr>
          <w:szCs w:val="20"/>
        </w:rPr>
        <w:t xml:space="preserve"> Vnitřní vybavení je </w:t>
      </w:r>
      <w:r w:rsidR="005938F9">
        <w:rPr>
          <w:szCs w:val="20"/>
        </w:rPr>
        <w:t>vymezeno</w:t>
      </w:r>
      <w:r w:rsidRPr="007F2091">
        <w:rPr>
          <w:szCs w:val="20"/>
        </w:rPr>
        <w:t xml:space="preserve"> v příloze č. 2 této smlouvy.</w:t>
      </w: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spacing w:after="0"/>
        <w:jc w:val="center"/>
        <w:rPr>
          <w:b/>
        </w:rPr>
      </w:pPr>
      <w:r w:rsidRPr="006C4AA3">
        <w:rPr>
          <w:b/>
        </w:rPr>
        <w:t>Článek</w:t>
      </w:r>
      <w:r w:rsidRPr="006C4AA3">
        <w:t xml:space="preserve"> </w:t>
      </w:r>
      <w:r w:rsidRPr="006C4AA3">
        <w:rPr>
          <w:b/>
        </w:rPr>
        <w:t>3.</w:t>
      </w:r>
    </w:p>
    <w:p w:rsidR="00765E48" w:rsidRPr="006C4AA3" w:rsidRDefault="00765E48" w:rsidP="009C06E9">
      <w:pPr>
        <w:pStyle w:val="Nadpis1"/>
        <w:spacing w:before="0" w:after="0"/>
        <w:jc w:val="center"/>
        <w:rPr>
          <w:rFonts w:asciiTheme="minorHAnsi" w:hAnsiTheme="minorHAnsi" w:cs="Times New Roman"/>
          <w:bCs w:val="0"/>
          <w:sz w:val="22"/>
          <w:szCs w:val="22"/>
        </w:rPr>
      </w:pPr>
      <w:r w:rsidRPr="006C4AA3">
        <w:rPr>
          <w:rFonts w:asciiTheme="minorHAnsi" w:hAnsiTheme="minorHAnsi" w:cs="Times New Roman"/>
          <w:bCs w:val="0"/>
          <w:sz w:val="22"/>
          <w:szCs w:val="22"/>
        </w:rPr>
        <w:t>Účel smlouvy</w:t>
      </w:r>
    </w:p>
    <w:p w:rsidR="005938F9" w:rsidRPr="005938F9" w:rsidRDefault="005938F9" w:rsidP="005938F9">
      <w:pPr>
        <w:numPr>
          <w:ilvl w:val="0"/>
          <w:numId w:val="13"/>
        </w:numPr>
        <w:spacing w:line="240" w:lineRule="auto"/>
        <w:jc w:val="both"/>
        <w:rPr>
          <w:szCs w:val="20"/>
        </w:rPr>
      </w:pPr>
      <w:r w:rsidRPr="005938F9">
        <w:rPr>
          <w:szCs w:val="20"/>
        </w:rPr>
        <w:t xml:space="preserve">Nájemce je oprávněn </w:t>
      </w:r>
      <w:r w:rsidR="00E82F83">
        <w:rPr>
          <w:szCs w:val="20"/>
        </w:rPr>
        <w:t xml:space="preserve">předmět nájmu </w:t>
      </w:r>
      <w:r w:rsidR="00E82F83" w:rsidRPr="005938F9">
        <w:rPr>
          <w:szCs w:val="20"/>
        </w:rPr>
        <w:t xml:space="preserve">užívat </w:t>
      </w:r>
      <w:r w:rsidRPr="005938F9">
        <w:rPr>
          <w:szCs w:val="20"/>
        </w:rPr>
        <w:t>výlučně pro účely poskytování občerstvení při sportovních a kulturních akcích konaných v </w:t>
      </w:r>
      <w:r w:rsidR="000A28A4" w:rsidRPr="005938F9">
        <w:rPr>
          <w:szCs w:val="20"/>
        </w:rPr>
        <w:t>nemovitosti,</w:t>
      </w:r>
      <w:r w:rsidRPr="005938F9">
        <w:rPr>
          <w:szCs w:val="20"/>
        </w:rPr>
        <w:t xml:space="preserve"> a to </w:t>
      </w:r>
      <w:r w:rsidR="00E82F83">
        <w:rPr>
          <w:szCs w:val="20"/>
        </w:rPr>
        <w:t xml:space="preserve">za </w:t>
      </w:r>
      <w:r w:rsidRPr="005938F9">
        <w:rPr>
          <w:szCs w:val="20"/>
        </w:rPr>
        <w:t xml:space="preserve">podmínek </w:t>
      </w:r>
      <w:r w:rsidR="00E82F83">
        <w:rPr>
          <w:szCs w:val="20"/>
        </w:rPr>
        <w:t xml:space="preserve">sjednaných </w:t>
      </w:r>
      <w:r w:rsidRPr="005938F9">
        <w:rPr>
          <w:szCs w:val="20"/>
        </w:rPr>
        <w:t xml:space="preserve">v této nájemní smlouvě. </w:t>
      </w:r>
    </w:p>
    <w:p w:rsidR="00765E48" w:rsidRPr="005938F9" w:rsidRDefault="005938F9" w:rsidP="005938F9">
      <w:pPr>
        <w:numPr>
          <w:ilvl w:val="0"/>
          <w:numId w:val="13"/>
        </w:numPr>
        <w:spacing w:after="0" w:line="240" w:lineRule="auto"/>
        <w:jc w:val="both"/>
        <w:rPr>
          <w:szCs w:val="20"/>
        </w:rPr>
      </w:pPr>
      <w:r w:rsidRPr="005938F9">
        <w:rPr>
          <w:szCs w:val="20"/>
        </w:rPr>
        <w:lastRenderedPageBreak/>
        <w:t xml:space="preserve">Nájemce prohlašuje, že se </w:t>
      </w:r>
      <w:r w:rsidR="002E5165" w:rsidRPr="005938F9">
        <w:rPr>
          <w:szCs w:val="20"/>
        </w:rPr>
        <w:t xml:space="preserve">před podpisem této smlouvy </w:t>
      </w:r>
      <w:r w:rsidRPr="005938F9">
        <w:rPr>
          <w:szCs w:val="20"/>
        </w:rPr>
        <w:t xml:space="preserve">plně seznámil se stavem nebytových prostor </w:t>
      </w:r>
      <w:r w:rsidR="002E5165">
        <w:rPr>
          <w:szCs w:val="20"/>
        </w:rPr>
        <w:t xml:space="preserve">a vnitřního vybavení </w:t>
      </w:r>
      <w:r w:rsidRPr="005938F9">
        <w:rPr>
          <w:szCs w:val="20"/>
        </w:rPr>
        <w:t xml:space="preserve">a prohlašuje, že </w:t>
      </w:r>
      <w:r w:rsidR="002E5165">
        <w:rPr>
          <w:szCs w:val="20"/>
        </w:rPr>
        <w:t xml:space="preserve">předmět nájmu je vhodný </w:t>
      </w:r>
      <w:r w:rsidRPr="005938F9">
        <w:rPr>
          <w:szCs w:val="20"/>
        </w:rPr>
        <w:t>pro sjednaný účel nájmu.</w:t>
      </w:r>
    </w:p>
    <w:p w:rsidR="00765E48" w:rsidRDefault="00765E48" w:rsidP="009E4F8F">
      <w:pPr>
        <w:spacing w:after="0"/>
        <w:jc w:val="both"/>
        <w:rPr>
          <w:b/>
          <w:szCs w:val="20"/>
        </w:rPr>
      </w:pPr>
    </w:p>
    <w:p w:rsidR="005938F9" w:rsidRPr="006C4AA3" w:rsidRDefault="005938F9" w:rsidP="009E4F8F">
      <w:pPr>
        <w:spacing w:after="0"/>
        <w:jc w:val="both"/>
        <w:rPr>
          <w:b/>
          <w:szCs w:val="20"/>
        </w:rPr>
      </w:pPr>
    </w:p>
    <w:p w:rsidR="00765E48" w:rsidRPr="006C4AA3" w:rsidRDefault="00765E48" w:rsidP="009E4F8F">
      <w:pPr>
        <w:spacing w:after="0"/>
        <w:jc w:val="center"/>
        <w:rPr>
          <w:b/>
        </w:rPr>
      </w:pPr>
      <w:r w:rsidRPr="006C4AA3">
        <w:rPr>
          <w:b/>
        </w:rPr>
        <w:t>Článek</w:t>
      </w:r>
      <w:r w:rsidRPr="006C4AA3">
        <w:t xml:space="preserve"> </w:t>
      </w:r>
      <w:r w:rsidRPr="006C4AA3">
        <w:rPr>
          <w:b/>
        </w:rPr>
        <w:t>4.</w:t>
      </w:r>
    </w:p>
    <w:p w:rsidR="00765E48" w:rsidRPr="006C4AA3" w:rsidRDefault="00765E48" w:rsidP="009C06E9">
      <w:pPr>
        <w:pStyle w:val="Nadpis1"/>
        <w:spacing w:before="0" w:after="0"/>
        <w:jc w:val="center"/>
        <w:rPr>
          <w:rFonts w:asciiTheme="minorHAnsi" w:hAnsiTheme="minorHAnsi" w:cs="Times New Roman"/>
          <w:bCs w:val="0"/>
          <w:sz w:val="22"/>
          <w:szCs w:val="22"/>
        </w:rPr>
      </w:pPr>
      <w:r w:rsidRPr="006C4AA3">
        <w:rPr>
          <w:rFonts w:asciiTheme="minorHAnsi" w:hAnsiTheme="minorHAnsi" w:cs="Times New Roman"/>
          <w:bCs w:val="0"/>
          <w:sz w:val="22"/>
          <w:szCs w:val="22"/>
        </w:rPr>
        <w:t>Doba nájmu</w:t>
      </w:r>
    </w:p>
    <w:p w:rsidR="00765E48" w:rsidRPr="006C4AA3" w:rsidRDefault="00765E48" w:rsidP="009E4F8F">
      <w:pPr>
        <w:numPr>
          <w:ilvl w:val="0"/>
          <w:numId w:val="2"/>
        </w:numPr>
        <w:spacing w:after="0" w:line="240" w:lineRule="auto"/>
        <w:jc w:val="both"/>
      </w:pPr>
      <w:r w:rsidRPr="006C4AA3">
        <w:t>Tato smlouva se uzavírá na dobu určitou</w:t>
      </w:r>
      <w:r w:rsidR="000A28A4">
        <w:t xml:space="preserve"> od 1. </w:t>
      </w:r>
      <w:r w:rsidR="00B06166">
        <w:t>8</w:t>
      </w:r>
      <w:r w:rsidR="000A28A4">
        <w:t>. 20</w:t>
      </w:r>
      <w:r w:rsidR="00CD54D2">
        <w:t>2</w:t>
      </w:r>
      <w:r w:rsidR="00B06166">
        <w:t>1</w:t>
      </w:r>
      <w:r w:rsidR="000A28A4">
        <w:t xml:space="preserve"> do</w:t>
      </w:r>
      <w:r w:rsidR="005938F9">
        <w:t xml:space="preserve"> </w:t>
      </w:r>
      <w:r w:rsidR="000A28A4">
        <w:t>3</w:t>
      </w:r>
      <w:r w:rsidR="00B06166">
        <w:t>1</w:t>
      </w:r>
      <w:r w:rsidR="000A28A4">
        <w:t>.</w:t>
      </w:r>
      <w:r w:rsidR="00B06166">
        <w:t>7</w:t>
      </w:r>
      <w:r w:rsidR="000A28A4">
        <w:t>. 202</w:t>
      </w:r>
      <w:r w:rsidR="00B06166">
        <w:t>2</w:t>
      </w:r>
      <w:r w:rsidR="005938F9">
        <w:t>.</w:t>
      </w: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numPr>
          <w:ilvl w:val="0"/>
          <w:numId w:val="2"/>
        </w:numPr>
        <w:spacing w:after="0" w:line="240" w:lineRule="auto"/>
        <w:jc w:val="both"/>
        <w:rPr>
          <w:szCs w:val="20"/>
          <w:u w:val="single"/>
        </w:rPr>
      </w:pPr>
      <w:r w:rsidRPr="006C4AA3">
        <w:rPr>
          <w:szCs w:val="20"/>
        </w:rPr>
        <w:t>Nájemní vztah může být ukončen výpovědí v souladu s</w:t>
      </w:r>
      <w:r w:rsidR="00D3215E" w:rsidRPr="006C4AA3">
        <w:rPr>
          <w:szCs w:val="20"/>
        </w:rPr>
        <w:t xml:space="preserve"> ustanovením §2308 a násl. zákona č. 89/2012 Sb., občanský zákoník. </w:t>
      </w:r>
      <w:r w:rsidRPr="006C4AA3">
        <w:rPr>
          <w:szCs w:val="20"/>
        </w:rPr>
        <w:t xml:space="preserve">Výpovědní </w:t>
      </w:r>
      <w:r w:rsidR="0023615F" w:rsidRPr="006C4AA3">
        <w:rPr>
          <w:szCs w:val="20"/>
        </w:rPr>
        <w:t xml:space="preserve">doba je tříměsíční. </w:t>
      </w:r>
      <w:r w:rsidRPr="006C4AA3">
        <w:rPr>
          <w:szCs w:val="20"/>
        </w:rPr>
        <w:t xml:space="preserve">Nájemní vztah může být zaniknout také písemnou dohodou obou stran. </w:t>
      </w:r>
    </w:p>
    <w:p w:rsidR="00137642" w:rsidRPr="006C4AA3" w:rsidRDefault="00137642" w:rsidP="00137642">
      <w:pPr>
        <w:pStyle w:val="Odstavecseseznamem"/>
        <w:rPr>
          <w:rFonts w:asciiTheme="minorHAnsi" w:hAnsiTheme="minorHAnsi"/>
          <w:szCs w:val="20"/>
          <w:u w:val="single"/>
        </w:rPr>
      </w:pPr>
    </w:p>
    <w:p w:rsidR="00137642" w:rsidRPr="006C4AA3" w:rsidRDefault="00137642" w:rsidP="009E4F8F">
      <w:pPr>
        <w:numPr>
          <w:ilvl w:val="0"/>
          <w:numId w:val="2"/>
        </w:numPr>
        <w:spacing w:after="0" w:line="240" w:lineRule="auto"/>
        <w:jc w:val="both"/>
        <w:rPr>
          <w:szCs w:val="20"/>
        </w:rPr>
      </w:pPr>
      <w:r w:rsidRPr="006C4AA3">
        <w:rPr>
          <w:szCs w:val="20"/>
        </w:rPr>
        <w:t xml:space="preserve">V případě porušení ujednání článku </w:t>
      </w:r>
      <w:r w:rsidR="00185FDF">
        <w:rPr>
          <w:szCs w:val="20"/>
        </w:rPr>
        <w:t>6</w:t>
      </w:r>
      <w:r w:rsidRPr="006C4AA3">
        <w:rPr>
          <w:szCs w:val="20"/>
        </w:rPr>
        <w:t xml:space="preserve">. </w:t>
      </w:r>
      <w:r w:rsidR="00AB130B" w:rsidRPr="006C4AA3">
        <w:rPr>
          <w:szCs w:val="20"/>
        </w:rPr>
        <w:t>b</w:t>
      </w:r>
      <w:r w:rsidRPr="006C4AA3">
        <w:rPr>
          <w:szCs w:val="20"/>
        </w:rPr>
        <w:t>od</w:t>
      </w:r>
      <w:r w:rsidR="00AB130B" w:rsidRPr="006C4AA3">
        <w:rPr>
          <w:szCs w:val="20"/>
        </w:rPr>
        <w:t xml:space="preserve">y 3. </w:t>
      </w:r>
      <w:r w:rsidR="00557099">
        <w:rPr>
          <w:szCs w:val="20"/>
        </w:rPr>
        <w:t xml:space="preserve">a </w:t>
      </w:r>
      <w:r w:rsidR="00AB130B" w:rsidRPr="006C4AA3">
        <w:rPr>
          <w:szCs w:val="20"/>
        </w:rPr>
        <w:t>5.</w:t>
      </w:r>
      <w:r w:rsidR="00557099">
        <w:rPr>
          <w:szCs w:val="20"/>
        </w:rPr>
        <w:t xml:space="preserve"> </w:t>
      </w:r>
      <w:r w:rsidR="00AB130B" w:rsidRPr="006C4AA3">
        <w:rPr>
          <w:szCs w:val="20"/>
        </w:rPr>
        <w:t xml:space="preserve"> je pronajímatel oprávněn po </w:t>
      </w:r>
      <w:r w:rsidR="009A5EE4" w:rsidRPr="006C4AA3">
        <w:rPr>
          <w:szCs w:val="20"/>
        </w:rPr>
        <w:t xml:space="preserve">marném </w:t>
      </w:r>
      <w:r w:rsidR="00AB130B" w:rsidRPr="006C4AA3">
        <w:rPr>
          <w:szCs w:val="20"/>
        </w:rPr>
        <w:t xml:space="preserve">předchozím písemném upozornění </w:t>
      </w:r>
      <w:r w:rsidR="006A713A" w:rsidRPr="006C4AA3">
        <w:rPr>
          <w:szCs w:val="20"/>
        </w:rPr>
        <w:t>vypovědět smlouvu s výpovědní lhůtou 1 měsíc.</w:t>
      </w:r>
    </w:p>
    <w:p w:rsidR="00765E48" w:rsidRPr="006C4AA3" w:rsidRDefault="00765E48" w:rsidP="009E4F8F">
      <w:pPr>
        <w:spacing w:after="0"/>
        <w:jc w:val="center"/>
        <w:rPr>
          <w:b/>
          <w:szCs w:val="20"/>
        </w:rPr>
      </w:pPr>
    </w:p>
    <w:p w:rsidR="00765E48" w:rsidRPr="006C4AA3" w:rsidRDefault="00765E48" w:rsidP="009E4F8F">
      <w:pPr>
        <w:spacing w:after="0"/>
        <w:jc w:val="center"/>
        <w:rPr>
          <w:b/>
          <w:szCs w:val="20"/>
        </w:rPr>
      </w:pPr>
    </w:p>
    <w:p w:rsidR="00765E48" w:rsidRPr="006C4AA3" w:rsidRDefault="00765E48" w:rsidP="009E4F8F">
      <w:pPr>
        <w:spacing w:after="0"/>
        <w:jc w:val="center"/>
        <w:rPr>
          <w:b/>
        </w:rPr>
      </w:pPr>
      <w:r w:rsidRPr="006C4AA3">
        <w:rPr>
          <w:b/>
        </w:rPr>
        <w:t>Článek</w:t>
      </w:r>
      <w:r w:rsidRPr="006C4AA3">
        <w:t xml:space="preserve"> </w:t>
      </w:r>
      <w:r w:rsidRPr="006C4AA3">
        <w:rPr>
          <w:b/>
        </w:rPr>
        <w:t>5.</w:t>
      </w:r>
    </w:p>
    <w:p w:rsidR="00765E48" w:rsidRPr="006C4AA3" w:rsidRDefault="00765E48" w:rsidP="009C06E9">
      <w:pPr>
        <w:pStyle w:val="Nadpis1"/>
        <w:spacing w:before="0" w:after="0"/>
        <w:jc w:val="center"/>
        <w:rPr>
          <w:rFonts w:asciiTheme="minorHAnsi" w:hAnsiTheme="minorHAnsi" w:cs="Times New Roman"/>
          <w:bCs w:val="0"/>
          <w:sz w:val="22"/>
          <w:szCs w:val="22"/>
        </w:rPr>
      </w:pPr>
      <w:r w:rsidRPr="006C4AA3">
        <w:rPr>
          <w:rFonts w:asciiTheme="minorHAnsi" w:hAnsiTheme="minorHAnsi" w:cs="Times New Roman"/>
          <w:bCs w:val="0"/>
          <w:sz w:val="22"/>
          <w:szCs w:val="22"/>
        </w:rPr>
        <w:t xml:space="preserve">Nájemné </w:t>
      </w:r>
    </w:p>
    <w:p w:rsidR="002E5165" w:rsidRDefault="005938F9" w:rsidP="005938F9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Nájemné</w:t>
      </w:r>
      <w:r w:rsidR="00185FDF">
        <w:rPr>
          <w:rFonts w:asciiTheme="minorHAnsi" w:hAnsiTheme="minorHAnsi"/>
          <w:bCs/>
          <w:sz w:val="22"/>
          <w:szCs w:val="22"/>
        </w:rPr>
        <w:t xml:space="preserve"> za </w:t>
      </w:r>
      <w:r w:rsidR="002E5165">
        <w:rPr>
          <w:rFonts w:asciiTheme="minorHAnsi" w:hAnsiTheme="minorHAnsi"/>
          <w:bCs/>
          <w:sz w:val="22"/>
          <w:szCs w:val="22"/>
        </w:rPr>
        <w:t xml:space="preserve">nebytový prostor </w:t>
      </w:r>
      <w:r w:rsidRPr="005938F9">
        <w:rPr>
          <w:rFonts w:asciiTheme="minorHAnsi" w:hAnsiTheme="minorHAnsi"/>
          <w:bCs/>
          <w:sz w:val="22"/>
          <w:szCs w:val="22"/>
        </w:rPr>
        <w:t xml:space="preserve">se sjednává ve výši </w:t>
      </w:r>
      <w:r w:rsidR="00113BC4">
        <w:rPr>
          <w:rFonts w:asciiTheme="minorHAnsi" w:hAnsiTheme="minorHAnsi"/>
          <w:bCs/>
          <w:sz w:val="22"/>
          <w:szCs w:val="22"/>
        </w:rPr>
        <w:t>48.000</w:t>
      </w:r>
      <w:r w:rsidR="000A28A4" w:rsidRPr="005938F9">
        <w:rPr>
          <w:rFonts w:asciiTheme="minorHAnsi" w:hAnsiTheme="minorHAnsi"/>
          <w:bCs/>
          <w:sz w:val="22"/>
          <w:szCs w:val="22"/>
        </w:rPr>
        <w:t xml:space="preserve"> -</w:t>
      </w:r>
      <w:r w:rsidRPr="005938F9">
        <w:rPr>
          <w:rFonts w:asciiTheme="minorHAnsi" w:hAnsiTheme="minorHAnsi"/>
          <w:bCs/>
          <w:sz w:val="22"/>
          <w:szCs w:val="22"/>
        </w:rPr>
        <w:t xml:space="preserve"> Kč/rok. </w:t>
      </w:r>
      <w:r w:rsidR="002E5165">
        <w:rPr>
          <w:rFonts w:asciiTheme="minorHAnsi" w:hAnsiTheme="minorHAnsi"/>
          <w:bCs/>
          <w:sz w:val="22"/>
          <w:szCs w:val="22"/>
        </w:rPr>
        <w:t xml:space="preserve">Nájemné za vnitřní vybavení </w:t>
      </w:r>
      <w:r w:rsidR="002E5165" w:rsidRPr="005938F9">
        <w:rPr>
          <w:rFonts w:asciiTheme="minorHAnsi" w:hAnsiTheme="minorHAnsi"/>
          <w:bCs/>
          <w:sz w:val="22"/>
          <w:szCs w:val="22"/>
        </w:rPr>
        <w:t xml:space="preserve">se sjednává ve výši </w:t>
      </w:r>
      <w:r w:rsidR="00113BC4">
        <w:rPr>
          <w:rFonts w:asciiTheme="minorHAnsi" w:hAnsiTheme="minorHAnsi"/>
          <w:bCs/>
          <w:sz w:val="22"/>
          <w:szCs w:val="22"/>
        </w:rPr>
        <w:t>24.000</w:t>
      </w:r>
      <w:r w:rsidR="002E5165" w:rsidRPr="005938F9">
        <w:rPr>
          <w:rFonts w:asciiTheme="minorHAnsi" w:hAnsiTheme="minorHAnsi"/>
          <w:bCs/>
          <w:sz w:val="22"/>
          <w:szCs w:val="22"/>
        </w:rPr>
        <w:t xml:space="preserve">, - Kč/rok. </w:t>
      </w:r>
      <w:r w:rsidRPr="005938F9">
        <w:rPr>
          <w:rFonts w:asciiTheme="minorHAnsi" w:hAnsiTheme="minorHAnsi"/>
          <w:bCs/>
          <w:sz w:val="22"/>
          <w:szCs w:val="22"/>
        </w:rPr>
        <w:t xml:space="preserve">Vedle nájemného je nájemce povinen pronajímateli zaplatit </w:t>
      </w:r>
      <w:r w:rsidR="002E5165">
        <w:rPr>
          <w:rFonts w:asciiTheme="minorHAnsi" w:hAnsiTheme="minorHAnsi"/>
          <w:bCs/>
          <w:sz w:val="22"/>
          <w:szCs w:val="22"/>
        </w:rPr>
        <w:t xml:space="preserve">paušální smluvní </w:t>
      </w:r>
      <w:r w:rsidRPr="005938F9">
        <w:rPr>
          <w:rFonts w:asciiTheme="minorHAnsi" w:hAnsiTheme="minorHAnsi"/>
          <w:bCs/>
          <w:sz w:val="22"/>
          <w:szCs w:val="22"/>
        </w:rPr>
        <w:t xml:space="preserve">náhradu za spotřebovanou elektrickou energii ve výši 10tis Kč/rok, za spotřebované teplo ve výši 8 tis. Kč/rok a za vodné a stočné ve výši 2 tis. Kč/rok. </w:t>
      </w:r>
    </w:p>
    <w:p w:rsidR="002E5165" w:rsidRDefault="002E5165" w:rsidP="002E5165">
      <w:pPr>
        <w:pStyle w:val="Zkladntext2"/>
        <w:spacing w:after="0" w:line="240" w:lineRule="auto"/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:rsidR="005938F9" w:rsidRPr="005938F9" w:rsidRDefault="005938F9" w:rsidP="005938F9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5938F9">
        <w:rPr>
          <w:rFonts w:asciiTheme="minorHAnsi" w:hAnsiTheme="minorHAnsi"/>
          <w:bCs/>
          <w:sz w:val="22"/>
          <w:szCs w:val="22"/>
        </w:rPr>
        <w:t xml:space="preserve">Ke všem sjednaným částkám je pronajímatel </w:t>
      </w:r>
      <w:r w:rsidR="002E5165">
        <w:rPr>
          <w:rFonts w:asciiTheme="minorHAnsi" w:hAnsiTheme="minorHAnsi"/>
          <w:bCs/>
          <w:sz w:val="22"/>
          <w:szCs w:val="22"/>
        </w:rPr>
        <w:t>povinen uplatnit DPH v zákonné sazbě a nájemce je povinen uhradit částky sjednané v bodu 1. zvýšené o DPH ve správné výši.</w:t>
      </w:r>
    </w:p>
    <w:p w:rsidR="005938F9" w:rsidRPr="005938F9" w:rsidRDefault="005938F9" w:rsidP="005938F9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5938F9">
        <w:rPr>
          <w:rFonts w:asciiTheme="minorHAnsi" w:hAnsiTheme="minorHAnsi"/>
          <w:sz w:val="22"/>
          <w:szCs w:val="22"/>
        </w:rPr>
        <w:t xml:space="preserve">Nájemné a </w:t>
      </w:r>
      <w:r w:rsidR="002E5165">
        <w:rPr>
          <w:rFonts w:asciiTheme="minorHAnsi" w:hAnsiTheme="minorHAnsi"/>
          <w:sz w:val="22"/>
          <w:szCs w:val="22"/>
        </w:rPr>
        <w:t xml:space="preserve">paušální smluvní </w:t>
      </w:r>
      <w:r w:rsidRPr="005938F9">
        <w:rPr>
          <w:rFonts w:asciiTheme="minorHAnsi" w:hAnsiTheme="minorHAnsi"/>
          <w:sz w:val="22"/>
          <w:szCs w:val="22"/>
        </w:rPr>
        <w:t xml:space="preserve">náhrady se nájemce zavazuje zaplatit </w:t>
      </w:r>
      <w:r w:rsidR="00F02123">
        <w:rPr>
          <w:rFonts w:asciiTheme="minorHAnsi" w:hAnsiTheme="minorHAnsi"/>
          <w:sz w:val="22"/>
          <w:szCs w:val="22"/>
        </w:rPr>
        <w:t xml:space="preserve">za každé uplynulé kalendářní čtvrtletí, a to </w:t>
      </w:r>
      <w:r w:rsidRPr="005938F9">
        <w:rPr>
          <w:rFonts w:asciiTheme="minorHAnsi" w:hAnsiTheme="minorHAnsi"/>
          <w:sz w:val="22"/>
          <w:szCs w:val="22"/>
        </w:rPr>
        <w:t>ve výši ¼ částky</w:t>
      </w:r>
      <w:r w:rsidR="00F02123">
        <w:rPr>
          <w:rFonts w:asciiTheme="minorHAnsi" w:hAnsiTheme="minorHAnsi"/>
          <w:sz w:val="22"/>
          <w:szCs w:val="22"/>
        </w:rPr>
        <w:t xml:space="preserve"> sjednané v bodu 1. Takto sjednaná úhrada je splatná </w:t>
      </w:r>
      <w:r w:rsidRPr="005938F9">
        <w:rPr>
          <w:rFonts w:asciiTheme="minorHAnsi" w:hAnsiTheme="minorHAnsi"/>
          <w:sz w:val="22"/>
          <w:szCs w:val="22"/>
        </w:rPr>
        <w:t>vždy do konce mě</w:t>
      </w:r>
      <w:r w:rsidR="00F02123">
        <w:rPr>
          <w:rFonts w:asciiTheme="minorHAnsi" w:hAnsiTheme="minorHAnsi"/>
          <w:sz w:val="22"/>
          <w:szCs w:val="22"/>
        </w:rPr>
        <w:t>síce, který následuje po uplynul</w:t>
      </w:r>
      <w:r w:rsidRPr="005938F9">
        <w:rPr>
          <w:rFonts w:asciiTheme="minorHAnsi" w:hAnsiTheme="minorHAnsi"/>
          <w:sz w:val="22"/>
          <w:szCs w:val="22"/>
        </w:rPr>
        <w:t xml:space="preserve">ém </w:t>
      </w:r>
      <w:r w:rsidR="00F02123">
        <w:rPr>
          <w:rFonts w:asciiTheme="minorHAnsi" w:hAnsiTheme="minorHAnsi"/>
          <w:sz w:val="22"/>
          <w:szCs w:val="22"/>
        </w:rPr>
        <w:t xml:space="preserve">kalendářním </w:t>
      </w:r>
      <w:r w:rsidRPr="005938F9">
        <w:rPr>
          <w:rFonts w:asciiTheme="minorHAnsi" w:hAnsiTheme="minorHAnsi"/>
          <w:sz w:val="22"/>
          <w:szCs w:val="22"/>
        </w:rPr>
        <w:t>čtvrtletí</w:t>
      </w:r>
      <w:r w:rsidR="00F02123">
        <w:rPr>
          <w:rFonts w:asciiTheme="minorHAnsi" w:hAnsiTheme="minorHAnsi"/>
          <w:sz w:val="22"/>
          <w:szCs w:val="22"/>
        </w:rPr>
        <w:t>, a to na základě daňového dokladu vystaveného pronajímatelem</w:t>
      </w:r>
      <w:r w:rsidRPr="005938F9">
        <w:rPr>
          <w:rFonts w:asciiTheme="minorHAnsi" w:hAnsiTheme="minorHAnsi"/>
          <w:sz w:val="22"/>
          <w:szCs w:val="22"/>
        </w:rPr>
        <w:t xml:space="preserve">. Nájemné a </w:t>
      </w:r>
      <w:r w:rsidR="00F02123">
        <w:rPr>
          <w:rFonts w:asciiTheme="minorHAnsi" w:hAnsiTheme="minorHAnsi"/>
          <w:sz w:val="22"/>
          <w:szCs w:val="22"/>
        </w:rPr>
        <w:t xml:space="preserve">paušální smluvní </w:t>
      </w:r>
      <w:r w:rsidRPr="005938F9">
        <w:rPr>
          <w:rFonts w:asciiTheme="minorHAnsi" w:hAnsiTheme="minorHAnsi"/>
          <w:sz w:val="22"/>
          <w:szCs w:val="22"/>
        </w:rPr>
        <w:t>náhrady se považují za zaplacené dnem připsání na účet pronajímatele č. 1004466339/</w:t>
      </w:r>
      <w:r w:rsidR="000A28A4" w:rsidRPr="005938F9">
        <w:rPr>
          <w:rFonts w:asciiTheme="minorHAnsi" w:hAnsiTheme="minorHAnsi"/>
          <w:sz w:val="22"/>
          <w:szCs w:val="22"/>
        </w:rPr>
        <w:t>0800 vedený</w:t>
      </w:r>
      <w:r w:rsidRPr="005938F9">
        <w:rPr>
          <w:rFonts w:asciiTheme="minorHAnsi" w:hAnsiTheme="minorHAnsi"/>
          <w:sz w:val="22"/>
          <w:szCs w:val="22"/>
        </w:rPr>
        <w:t xml:space="preserve"> u České spořitelny a. s.</w:t>
      </w:r>
    </w:p>
    <w:p w:rsidR="00765E48" w:rsidRPr="006C4AA3" w:rsidRDefault="00765E48" w:rsidP="009E4F8F">
      <w:pPr>
        <w:spacing w:after="0"/>
        <w:jc w:val="both"/>
      </w:pP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spacing w:after="0"/>
        <w:jc w:val="center"/>
        <w:rPr>
          <w:b/>
        </w:rPr>
      </w:pPr>
      <w:r w:rsidRPr="006C4AA3">
        <w:rPr>
          <w:b/>
        </w:rPr>
        <w:t xml:space="preserve">Článek </w:t>
      </w:r>
      <w:r w:rsidR="00185FDF">
        <w:rPr>
          <w:b/>
        </w:rPr>
        <w:t>6</w:t>
      </w:r>
      <w:r w:rsidRPr="006C4AA3">
        <w:rPr>
          <w:b/>
        </w:rPr>
        <w:t>.</w:t>
      </w:r>
    </w:p>
    <w:p w:rsidR="00765E48" w:rsidRPr="006C4AA3" w:rsidRDefault="00765E48" w:rsidP="009C06E9">
      <w:pPr>
        <w:pStyle w:val="Nadpis1"/>
        <w:spacing w:before="0" w:after="0"/>
        <w:jc w:val="center"/>
        <w:rPr>
          <w:rFonts w:asciiTheme="minorHAnsi" w:hAnsiTheme="minorHAnsi" w:cs="Times New Roman"/>
          <w:bCs w:val="0"/>
          <w:sz w:val="22"/>
          <w:szCs w:val="22"/>
        </w:rPr>
      </w:pPr>
      <w:r w:rsidRPr="006C4AA3">
        <w:rPr>
          <w:rFonts w:asciiTheme="minorHAnsi" w:hAnsiTheme="minorHAnsi" w:cs="Times New Roman"/>
          <w:bCs w:val="0"/>
          <w:sz w:val="22"/>
          <w:szCs w:val="22"/>
        </w:rPr>
        <w:t>Práva a povinnosti smluvních stran</w:t>
      </w:r>
    </w:p>
    <w:p w:rsidR="00DB06A7" w:rsidRDefault="0031456A" w:rsidP="00DA19D9">
      <w:pPr>
        <w:numPr>
          <w:ilvl w:val="0"/>
          <w:numId w:val="5"/>
        </w:numPr>
        <w:spacing w:after="0" w:line="240" w:lineRule="auto"/>
        <w:jc w:val="both"/>
        <w:rPr>
          <w:szCs w:val="20"/>
        </w:rPr>
      </w:pPr>
      <w:r w:rsidRPr="00DB06A7">
        <w:rPr>
          <w:szCs w:val="20"/>
        </w:rPr>
        <w:t xml:space="preserve">Nájemce je povinen provádět úhrady svých splatných závazků dle této smlouvy řádně a včas. Pro případ prodlení s úhradou splatných závazků nájemce se sjednává </w:t>
      </w:r>
      <w:r w:rsidR="00B2128D" w:rsidRPr="00DB06A7">
        <w:rPr>
          <w:szCs w:val="20"/>
        </w:rPr>
        <w:t xml:space="preserve">sankční </w:t>
      </w:r>
      <w:r w:rsidRPr="00DB06A7">
        <w:rPr>
          <w:szCs w:val="20"/>
        </w:rPr>
        <w:t xml:space="preserve">úrok ve výši </w:t>
      </w:r>
      <w:r w:rsidR="000A28A4" w:rsidRPr="00DB06A7">
        <w:rPr>
          <w:szCs w:val="20"/>
        </w:rPr>
        <w:t>0,05 %</w:t>
      </w:r>
      <w:r w:rsidRPr="00DB06A7">
        <w:rPr>
          <w:szCs w:val="20"/>
        </w:rPr>
        <w:t xml:space="preserve"> za každý den prodlení. </w:t>
      </w:r>
    </w:p>
    <w:p w:rsidR="00DB06A7" w:rsidRDefault="00DB06A7" w:rsidP="00DB06A7">
      <w:pPr>
        <w:spacing w:after="0" w:line="240" w:lineRule="auto"/>
        <w:ind w:left="360"/>
        <w:jc w:val="both"/>
        <w:rPr>
          <w:szCs w:val="20"/>
        </w:rPr>
      </w:pPr>
    </w:p>
    <w:p w:rsidR="00765E48" w:rsidRPr="006C4AA3" w:rsidRDefault="00765E48" w:rsidP="00DA19D9">
      <w:pPr>
        <w:numPr>
          <w:ilvl w:val="0"/>
          <w:numId w:val="5"/>
        </w:numPr>
        <w:spacing w:after="0" w:line="240" w:lineRule="auto"/>
        <w:jc w:val="both"/>
        <w:rPr>
          <w:szCs w:val="20"/>
        </w:rPr>
      </w:pPr>
      <w:r w:rsidRPr="006C4AA3">
        <w:rPr>
          <w:szCs w:val="20"/>
        </w:rPr>
        <w:t>Nájemce je povinen jednat v souladu s právním řádem a veškerými nařízeními státních, vládních, správních nebo místních orgánů, vztahujícími se na nájemce anebo na užívání nebytových prostor a</w:t>
      </w:r>
      <w:r w:rsidR="000A28A4">
        <w:rPr>
          <w:szCs w:val="20"/>
        </w:rPr>
        <w:t> </w:t>
      </w:r>
      <w:r w:rsidRPr="006C4AA3">
        <w:rPr>
          <w:szCs w:val="20"/>
        </w:rPr>
        <w:t>dále pak je povinen dodržovat ustanovení této smlouvy.</w:t>
      </w: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numPr>
          <w:ilvl w:val="0"/>
          <w:numId w:val="5"/>
        </w:numPr>
        <w:spacing w:after="0" w:line="240" w:lineRule="auto"/>
        <w:jc w:val="both"/>
        <w:rPr>
          <w:szCs w:val="20"/>
        </w:rPr>
      </w:pPr>
      <w:r w:rsidRPr="006C4AA3">
        <w:rPr>
          <w:szCs w:val="20"/>
        </w:rPr>
        <w:t xml:space="preserve">Nájemce je povinen dodržovat provozní řád </w:t>
      </w:r>
      <w:r w:rsidR="00DB06A7">
        <w:rPr>
          <w:szCs w:val="20"/>
        </w:rPr>
        <w:t>Zimního</w:t>
      </w:r>
      <w:r w:rsidR="004C04ED" w:rsidRPr="006C4AA3">
        <w:rPr>
          <w:szCs w:val="20"/>
        </w:rPr>
        <w:t xml:space="preserve"> stadionu</w:t>
      </w:r>
      <w:r w:rsidR="00DB06A7">
        <w:rPr>
          <w:szCs w:val="20"/>
        </w:rPr>
        <w:t xml:space="preserve"> – Kalich arény v Litoměřicích.</w:t>
      </w:r>
    </w:p>
    <w:p w:rsidR="00765E48" w:rsidRPr="006C4AA3" w:rsidRDefault="00765E48" w:rsidP="00765E48">
      <w:pPr>
        <w:pStyle w:val="Odstavecseseznamem"/>
        <w:rPr>
          <w:rFonts w:asciiTheme="minorHAnsi" w:hAnsiTheme="minorHAnsi"/>
          <w:szCs w:val="20"/>
        </w:rPr>
      </w:pPr>
    </w:p>
    <w:p w:rsidR="00765E48" w:rsidRPr="006C4AA3" w:rsidRDefault="00765E48" w:rsidP="009E4F8F">
      <w:pPr>
        <w:numPr>
          <w:ilvl w:val="0"/>
          <w:numId w:val="5"/>
        </w:numPr>
        <w:spacing w:after="0" w:line="240" w:lineRule="auto"/>
        <w:jc w:val="both"/>
        <w:rPr>
          <w:szCs w:val="20"/>
        </w:rPr>
      </w:pPr>
      <w:r w:rsidRPr="006C4AA3">
        <w:rPr>
          <w:szCs w:val="20"/>
        </w:rPr>
        <w:t xml:space="preserve">Nájemce je po dobu nájmu povinen udržovat </w:t>
      </w:r>
      <w:r w:rsidR="00DB06A7">
        <w:rPr>
          <w:szCs w:val="20"/>
        </w:rPr>
        <w:t>předmět nájmu</w:t>
      </w:r>
      <w:r w:rsidRPr="006C4AA3">
        <w:rPr>
          <w:szCs w:val="20"/>
        </w:rPr>
        <w:t xml:space="preserve"> v řádném stavu a na své náklady zajistit úklid </w:t>
      </w:r>
      <w:r w:rsidR="00DB06A7">
        <w:rPr>
          <w:szCs w:val="20"/>
        </w:rPr>
        <w:t>a pořádek v předmětu nájmu</w:t>
      </w:r>
      <w:r w:rsidRPr="006C4AA3">
        <w:rPr>
          <w:szCs w:val="20"/>
        </w:rPr>
        <w:t xml:space="preserve">. </w:t>
      </w: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765E48" w:rsidP="00765E48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C4AA3">
        <w:rPr>
          <w:rFonts w:asciiTheme="minorHAnsi" w:hAnsiTheme="minorHAnsi"/>
          <w:sz w:val="22"/>
          <w:szCs w:val="22"/>
        </w:rPr>
        <w:t>Nájemce je povinen na své náklady zajistit odvoz odpadu vzniklého jeho činností.</w:t>
      </w:r>
    </w:p>
    <w:p w:rsidR="00765E48" w:rsidRPr="006C4AA3" w:rsidRDefault="00765E48" w:rsidP="009E4F8F">
      <w:pPr>
        <w:spacing w:after="0"/>
        <w:jc w:val="both"/>
        <w:rPr>
          <w:bCs/>
          <w:szCs w:val="20"/>
        </w:rPr>
      </w:pPr>
    </w:p>
    <w:p w:rsidR="00765E48" w:rsidRPr="006C4AA3" w:rsidRDefault="00765E48" w:rsidP="009E4F8F">
      <w:pPr>
        <w:numPr>
          <w:ilvl w:val="0"/>
          <w:numId w:val="5"/>
        </w:numPr>
        <w:spacing w:after="0" w:line="240" w:lineRule="auto"/>
        <w:jc w:val="both"/>
        <w:rPr>
          <w:szCs w:val="20"/>
        </w:rPr>
      </w:pPr>
      <w:r w:rsidRPr="006C4AA3">
        <w:rPr>
          <w:bCs/>
          <w:szCs w:val="20"/>
        </w:rPr>
        <w:t xml:space="preserve">Nájemce je po dobu nájmu povinen na své náklady provádět veškeré opravy jím poškozených částí </w:t>
      </w:r>
      <w:r w:rsidR="00F02123">
        <w:rPr>
          <w:bCs/>
          <w:szCs w:val="20"/>
        </w:rPr>
        <w:t>předmětu nájmu</w:t>
      </w:r>
      <w:r w:rsidRPr="006C4AA3">
        <w:rPr>
          <w:bCs/>
          <w:szCs w:val="20"/>
        </w:rPr>
        <w:t xml:space="preserve">, dále </w:t>
      </w:r>
      <w:r w:rsidR="00F02123">
        <w:rPr>
          <w:bCs/>
          <w:szCs w:val="20"/>
        </w:rPr>
        <w:t xml:space="preserve">všechny </w:t>
      </w:r>
      <w:r w:rsidRPr="006C4AA3">
        <w:rPr>
          <w:bCs/>
          <w:szCs w:val="20"/>
        </w:rPr>
        <w:t xml:space="preserve">drobné opravy do částky </w:t>
      </w:r>
      <w:r w:rsidR="000A28A4" w:rsidRPr="006C4AA3">
        <w:rPr>
          <w:bCs/>
          <w:szCs w:val="20"/>
        </w:rPr>
        <w:t>5.000, -</w:t>
      </w:r>
      <w:r w:rsidRPr="006C4AA3">
        <w:rPr>
          <w:bCs/>
          <w:szCs w:val="20"/>
        </w:rPr>
        <w:t xml:space="preserve">Kč </w:t>
      </w:r>
      <w:r w:rsidR="00F02123">
        <w:rPr>
          <w:bCs/>
          <w:szCs w:val="20"/>
        </w:rPr>
        <w:t xml:space="preserve">bez DPH </w:t>
      </w:r>
      <w:r w:rsidRPr="006C4AA3">
        <w:rPr>
          <w:bCs/>
          <w:szCs w:val="20"/>
        </w:rPr>
        <w:t xml:space="preserve">za každý jednotlivý případ. Nájemce je povinen předem tyto opravy oznámit pronajímateli. </w:t>
      </w:r>
      <w:r w:rsidRPr="006C4AA3">
        <w:rPr>
          <w:szCs w:val="20"/>
        </w:rPr>
        <w:t xml:space="preserve">Dále je nájemce povinen písemně </w:t>
      </w:r>
      <w:r w:rsidRPr="006C4AA3">
        <w:rPr>
          <w:szCs w:val="20"/>
        </w:rPr>
        <w:lastRenderedPageBreak/>
        <w:t xml:space="preserve">oznámit pronajímateli potřebu oprav, které má pronajímatel provést </w:t>
      </w:r>
      <w:r w:rsidR="00F02123">
        <w:rPr>
          <w:szCs w:val="20"/>
        </w:rPr>
        <w:t xml:space="preserve">sám </w:t>
      </w:r>
      <w:r w:rsidRPr="006C4AA3">
        <w:rPr>
          <w:szCs w:val="20"/>
        </w:rPr>
        <w:t xml:space="preserve">a umožnit provedení těchto i jiných nezbytných oprav, jinak nájemce odpovídá za škodu, která nesplněním této povinnosti vznikla pronajímateli. </w:t>
      </w: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numPr>
          <w:ilvl w:val="0"/>
          <w:numId w:val="5"/>
        </w:numPr>
        <w:spacing w:after="0" w:line="240" w:lineRule="auto"/>
        <w:jc w:val="both"/>
        <w:rPr>
          <w:szCs w:val="20"/>
        </w:rPr>
      </w:pPr>
      <w:r w:rsidRPr="006C4AA3">
        <w:rPr>
          <w:szCs w:val="20"/>
        </w:rPr>
        <w:t xml:space="preserve">Nájemce se zavazuje užívat </w:t>
      </w:r>
      <w:r w:rsidR="00450051">
        <w:rPr>
          <w:szCs w:val="20"/>
        </w:rPr>
        <w:t>předmět nájmu</w:t>
      </w:r>
      <w:r w:rsidRPr="006C4AA3">
        <w:rPr>
          <w:szCs w:val="20"/>
        </w:rPr>
        <w:t xml:space="preserve"> výlučně v souladu s touto smlouvou. Současně prohlašuje, že mu nejsou známy překážky jakéhokoliv druhu, které by </w:t>
      </w:r>
      <w:r w:rsidR="00F02123">
        <w:rPr>
          <w:szCs w:val="20"/>
        </w:rPr>
        <w:t xml:space="preserve">mu </w:t>
      </w:r>
      <w:r w:rsidRPr="006C4AA3">
        <w:rPr>
          <w:szCs w:val="20"/>
        </w:rPr>
        <w:t>bránily</w:t>
      </w:r>
      <w:r w:rsidR="00E66E85" w:rsidRPr="006C4AA3">
        <w:rPr>
          <w:szCs w:val="20"/>
        </w:rPr>
        <w:t>,</w:t>
      </w:r>
      <w:r w:rsidR="00450051">
        <w:rPr>
          <w:szCs w:val="20"/>
        </w:rPr>
        <w:t xml:space="preserve"> nebo nepřiměřeně z</w:t>
      </w:r>
      <w:r w:rsidRPr="006C4AA3">
        <w:rPr>
          <w:szCs w:val="20"/>
        </w:rPr>
        <w:t xml:space="preserve">těžovaly výkon jeho práv </w:t>
      </w:r>
      <w:r w:rsidR="00F02123">
        <w:rPr>
          <w:szCs w:val="20"/>
        </w:rPr>
        <w:t xml:space="preserve">a povinností </w:t>
      </w:r>
      <w:r w:rsidRPr="006C4AA3">
        <w:rPr>
          <w:szCs w:val="20"/>
        </w:rPr>
        <w:t xml:space="preserve">z této smlouvy. </w:t>
      </w: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numPr>
          <w:ilvl w:val="0"/>
          <w:numId w:val="5"/>
        </w:numPr>
        <w:spacing w:after="0" w:line="240" w:lineRule="auto"/>
        <w:jc w:val="both"/>
        <w:rPr>
          <w:szCs w:val="20"/>
        </w:rPr>
      </w:pPr>
      <w:r w:rsidRPr="006C4AA3">
        <w:rPr>
          <w:szCs w:val="20"/>
        </w:rPr>
        <w:t xml:space="preserve">Pronajímatel je povinen předat nájemci </w:t>
      </w:r>
      <w:r w:rsidR="00F02123">
        <w:rPr>
          <w:szCs w:val="20"/>
        </w:rPr>
        <w:t xml:space="preserve">předmět nájmu </w:t>
      </w:r>
      <w:r w:rsidRPr="006C4AA3">
        <w:rPr>
          <w:szCs w:val="20"/>
        </w:rPr>
        <w:t xml:space="preserve">v řádném </w:t>
      </w:r>
      <w:r w:rsidR="00F02123">
        <w:rPr>
          <w:szCs w:val="20"/>
        </w:rPr>
        <w:t xml:space="preserve">a provozuschopném </w:t>
      </w:r>
      <w:r w:rsidRPr="006C4AA3">
        <w:rPr>
          <w:szCs w:val="20"/>
        </w:rPr>
        <w:t xml:space="preserve">stavu. Pronajímatel se zavazuje umožnit nájemci užívání </w:t>
      </w:r>
      <w:r w:rsidR="00F02123">
        <w:rPr>
          <w:szCs w:val="20"/>
        </w:rPr>
        <w:t xml:space="preserve">předmětu nájmu </w:t>
      </w:r>
      <w:r w:rsidRPr="006C4AA3">
        <w:rPr>
          <w:szCs w:val="20"/>
        </w:rPr>
        <w:t>v souladu s touto smlouvou.</w:t>
      </w:r>
    </w:p>
    <w:p w:rsidR="00765E48" w:rsidRPr="006C4AA3" w:rsidRDefault="00765E48" w:rsidP="00765E48">
      <w:pPr>
        <w:pStyle w:val="Odstavecseseznamem"/>
        <w:rPr>
          <w:rFonts w:asciiTheme="minorHAnsi" w:hAnsiTheme="minorHAnsi"/>
          <w:szCs w:val="20"/>
        </w:rPr>
      </w:pPr>
    </w:p>
    <w:p w:rsidR="004D3873" w:rsidRPr="006C4AA3" w:rsidRDefault="00765E48" w:rsidP="009E4F8F">
      <w:pPr>
        <w:numPr>
          <w:ilvl w:val="0"/>
          <w:numId w:val="5"/>
        </w:numPr>
        <w:spacing w:after="0" w:line="240" w:lineRule="auto"/>
        <w:jc w:val="both"/>
        <w:rPr>
          <w:szCs w:val="20"/>
        </w:rPr>
      </w:pPr>
      <w:r w:rsidRPr="006C4AA3">
        <w:rPr>
          <w:szCs w:val="20"/>
        </w:rPr>
        <w:t xml:space="preserve">Pronajímatel je povinen udržovat nemovitost a společné prostory </w:t>
      </w:r>
      <w:r w:rsidR="000D55E3">
        <w:rPr>
          <w:szCs w:val="20"/>
        </w:rPr>
        <w:t xml:space="preserve">v nemovitosti </w:t>
      </w:r>
      <w:r w:rsidRPr="006C4AA3">
        <w:rPr>
          <w:szCs w:val="20"/>
        </w:rPr>
        <w:t>v dobrém stavu způsobilém k řádnému užívání v souladu s právními předpisy. V opačném případě je nájemce oprávněn požadovat slevu na nájemném, avšak nejdříve po předchozím písemném upozornění pronajímateli a marném uplynutí lhůty 30 dnů od data doručení takového písemného upozornění.</w:t>
      </w:r>
    </w:p>
    <w:p w:rsidR="004D3873" w:rsidRPr="006C4AA3" w:rsidRDefault="004D3873" w:rsidP="004D3873">
      <w:pPr>
        <w:pStyle w:val="Odstavecseseznamem"/>
        <w:rPr>
          <w:rFonts w:asciiTheme="minorHAnsi" w:hAnsiTheme="minorHAnsi"/>
          <w:szCs w:val="20"/>
        </w:rPr>
      </w:pPr>
    </w:p>
    <w:p w:rsidR="004C04ED" w:rsidRPr="006C4AA3" w:rsidRDefault="004C04ED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spacing w:after="0"/>
        <w:jc w:val="center"/>
        <w:rPr>
          <w:b/>
          <w:szCs w:val="20"/>
        </w:rPr>
      </w:pPr>
      <w:r w:rsidRPr="006C4AA3">
        <w:rPr>
          <w:b/>
          <w:szCs w:val="20"/>
        </w:rPr>
        <w:t xml:space="preserve">Článek </w:t>
      </w:r>
      <w:r w:rsidR="00996F75">
        <w:rPr>
          <w:b/>
          <w:szCs w:val="20"/>
        </w:rPr>
        <w:t>7</w:t>
      </w:r>
      <w:r w:rsidRPr="006C4AA3">
        <w:rPr>
          <w:b/>
          <w:szCs w:val="20"/>
        </w:rPr>
        <w:t>.</w:t>
      </w:r>
    </w:p>
    <w:p w:rsidR="00765E48" w:rsidRPr="006C4AA3" w:rsidRDefault="00765E48" w:rsidP="009E4F8F">
      <w:pPr>
        <w:spacing w:after="0"/>
        <w:jc w:val="center"/>
        <w:rPr>
          <w:b/>
          <w:szCs w:val="20"/>
        </w:rPr>
      </w:pPr>
      <w:r w:rsidRPr="006C4AA3">
        <w:rPr>
          <w:b/>
          <w:bCs/>
          <w:szCs w:val="20"/>
        </w:rPr>
        <w:t>Prohlášení svobodné vůle</w:t>
      </w:r>
    </w:p>
    <w:p w:rsidR="00944CA7" w:rsidRPr="006C4AA3" w:rsidRDefault="00944CA7" w:rsidP="009E4F8F">
      <w:pPr>
        <w:spacing w:after="0"/>
        <w:jc w:val="both"/>
        <w:rPr>
          <w:szCs w:val="20"/>
        </w:rPr>
      </w:pPr>
      <w:r w:rsidRPr="006C4AA3">
        <w:rPr>
          <w:szCs w:val="20"/>
        </w:rPr>
        <w:t xml:space="preserve">Nájemce připojením svého podpisu potvrzuje, že se s textem smlouvy a provozním řádem </w:t>
      </w:r>
      <w:r w:rsidR="00374477">
        <w:rPr>
          <w:szCs w:val="20"/>
        </w:rPr>
        <w:t>multifunkční haly</w:t>
      </w:r>
      <w:r w:rsidR="00E15386">
        <w:rPr>
          <w:szCs w:val="20"/>
        </w:rPr>
        <w:t xml:space="preserve"> řádně seznámil a je schopen je v při své provozní činnosti prováděné s předmětem nájmu dodržovat.</w:t>
      </w:r>
    </w:p>
    <w:p w:rsidR="00944CA7" w:rsidRPr="006C4AA3" w:rsidRDefault="00944CA7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spacing w:after="0"/>
        <w:jc w:val="both"/>
        <w:rPr>
          <w:szCs w:val="20"/>
        </w:rPr>
      </w:pPr>
      <w:r w:rsidRPr="006C4AA3">
        <w:rPr>
          <w:szCs w:val="20"/>
        </w:rPr>
        <w:t>Smluvní strany prohlašují, že tato smlouva byla uzavřena na základě jejich pravé, vážné a svobodné vůle, nikoliv v tísni nebo za nápadně nevýhodných podmínek. Na důkaz toho připojují své podpisy.</w:t>
      </w: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0A28A4" w:rsidP="009E4F8F">
      <w:pPr>
        <w:spacing w:after="0"/>
        <w:jc w:val="both"/>
        <w:rPr>
          <w:szCs w:val="20"/>
        </w:rPr>
      </w:pPr>
      <w:r w:rsidRPr="006C4AA3">
        <w:rPr>
          <w:szCs w:val="20"/>
        </w:rPr>
        <w:t>V Litoměřicích dne</w:t>
      </w:r>
      <w:r w:rsidR="00765E48" w:rsidRPr="006C4AA3">
        <w:rPr>
          <w:szCs w:val="20"/>
        </w:rPr>
        <w:t xml:space="preserve"> </w:t>
      </w:r>
      <w:r w:rsidR="00B06166">
        <w:rPr>
          <w:szCs w:val="20"/>
        </w:rPr>
        <w:t>20</w:t>
      </w:r>
      <w:r>
        <w:rPr>
          <w:szCs w:val="20"/>
        </w:rPr>
        <w:t>.</w:t>
      </w:r>
      <w:r w:rsidR="00B06166">
        <w:rPr>
          <w:szCs w:val="20"/>
        </w:rPr>
        <w:t>7</w:t>
      </w:r>
      <w:r>
        <w:rPr>
          <w:szCs w:val="20"/>
        </w:rPr>
        <w:t>. 20</w:t>
      </w:r>
      <w:r w:rsidR="00CD54D2">
        <w:rPr>
          <w:szCs w:val="20"/>
        </w:rPr>
        <w:t>2</w:t>
      </w:r>
      <w:r w:rsidR="00B06166">
        <w:rPr>
          <w:szCs w:val="20"/>
        </w:rPr>
        <w:t>1</w:t>
      </w:r>
      <w:bookmarkStart w:id="0" w:name="_GoBack"/>
      <w:bookmarkEnd w:id="0"/>
      <w:r w:rsidR="00765E48" w:rsidRPr="006C4AA3">
        <w:rPr>
          <w:szCs w:val="20"/>
        </w:rPr>
        <w:tab/>
      </w:r>
      <w:r w:rsidR="00765E48" w:rsidRPr="006C4AA3">
        <w:rPr>
          <w:szCs w:val="20"/>
        </w:rPr>
        <w:tab/>
      </w:r>
      <w:r w:rsidR="00765E48" w:rsidRPr="006C4AA3">
        <w:rPr>
          <w:szCs w:val="20"/>
        </w:rPr>
        <w:tab/>
      </w:r>
      <w:r w:rsidR="00765E48" w:rsidRPr="006C4AA3">
        <w:rPr>
          <w:szCs w:val="20"/>
        </w:rPr>
        <w:tab/>
      </w: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765E48" w:rsidRPr="006C4AA3" w:rsidRDefault="00765E48" w:rsidP="009E4F8F">
      <w:pPr>
        <w:spacing w:after="0"/>
        <w:jc w:val="both"/>
        <w:rPr>
          <w:szCs w:val="20"/>
        </w:rPr>
      </w:pPr>
    </w:p>
    <w:p w:rsidR="005172D8" w:rsidRDefault="00765E48" w:rsidP="005C1777">
      <w:pPr>
        <w:spacing w:after="0"/>
        <w:jc w:val="both"/>
        <w:rPr>
          <w:szCs w:val="20"/>
        </w:rPr>
      </w:pPr>
      <w:r w:rsidRPr="006C4AA3">
        <w:rPr>
          <w:szCs w:val="20"/>
        </w:rPr>
        <w:t xml:space="preserve">   pronajímatel</w:t>
      </w:r>
      <w:r w:rsidRPr="006C4AA3">
        <w:rPr>
          <w:szCs w:val="20"/>
        </w:rPr>
        <w:tab/>
      </w:r>
      <w:r w:rsidRPr="006C4AA3">
        <w:rPr>
          <w:szCs w:val="20"/>
        </w:rPr>
        <w:tab/>
      </w:r>
      <w:r w:rsidRPr="006C4AA3">
        <w:rPr>
          <w:szCs w:val="20"/>
        </w:rPr>
        <w:tab/>
      </w:r>
      <w:r w:rsidRPr="006C4AA3">
        <w:rPr>
          <w:szCs w:val="20"/>
        </w:rPr>
        <w:tab/>
      </w:r>
      <w:r w:rsidRPr="006C4AA3">
        <w:rPr>
          <w:szCs w:val="20"/>
        </w:rPr>
        <w:tab/>
      </w:r>
      <w:r w:rsidRPr="006C4AA3">
        <w:rPr>
          <w:szCs w:val="20"/>
        </w:rPr>
        <w:tab/>
        <w:t xml:space="preserve">                       nájemce</w:t>
      </w:r>
    </w:p>
    <w:p w:rsidR="003154BC" w:rsidRDefault="003154BC" w:rsidP="005C1777">
      <w:pPr>
        <w:spacing w:after="0"/>
        <w:jc w:val="both"/>
        <w:rPr>
          <w:szCs w:val="20"/>
        </w:rPr>
      </w:pPr>
    </w:p>
    <w:p w:rsidR="003154BC" w:rsidRDefault="003154BC" w:rsidP="005C1777">
      <w:pPr>
        <w:spacing w:after="0"/>
        <w:jc w:val="both"/>
        <w:rPr>
          <w:szCs w:val="20"/>
        </w:rPr>
      </w:pPr>
    </w:p>
    <w:p w:rsidR="003154BC" w:rsidRDefault="003154BC" w:rsidP="005C1777">
      <w:pPr>
        <w:spacing w:after="0"/>
        <w:jc w:val="both"/>
        <w:rPr>
          <w:szCs w:val="20"/>
        </w:rPr>
      </w:pPr>
    </w:p>
    <w:p w:rsidR="003154BC" w:rsidRPr="006C4AA3" w:rsidRDefault="003154BC" w:rsidP="005C1777">
      <w:pPr>
        <w:spacing w:after="0"/>
        <w:jc w:val="both"/>
        <w:rPr>
          <w:b/>
          <w:szCs w:val="20"/>
        </w:rPr>
      </w:pPr>
    </w:p>
    <w:sectPr w:rsidR="003154BC" w:rsidRPr="006C4AA3" w:rsidSect="004A38D6">
      <w:footerReference w:type="default" r:id="rId8"/>
      <w:pgSz w:w="11906" w:h="16838"/>
      <w:pgMar w:top="993" w:right="1133" w:bottom="1276" w:left="1134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C4" w:rsidRDefault="00113BC4" w:rsidP="00395DCB">
      <w:pPr>
        <w:spacing w:after="0" w:line="240" w:lineRule="auto"/>
      </w:pPr>
      <w:r>
        <w:separator/>
      </w:r>
    </w:p>
  </w:endnote>
  <w:endnote w:type="continuationSeparator" w:id="0">
    <w:p w:rsidR="00113BC4" w:rsidRDefault="00113BC4" w:rsidP="0039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C4" w:rsidRDefault="00113BC4">
    <w:pPr>
      <w:pStyle w:val="Zpat"/>
      <w:jc w:val="center"/>
    </w:pPr>
  </w:p>
  <w:p w:rsidR="00113BC4" w:rsidRDefault="00113BC4">
    <w:pPr>
      <w:pStyle w:val="Zpat"/>
      <w:jc w:val="center"/>
    </w:pPr>
    <w:r>
      <w:t xml:space="preserve">Strana </w:t>
    </w:r>
    <w:sdt>
      <w:sdtPr>
        <w:id w:val="3177663"/>
        <w:docPartObj>
          <w:docPartGallery w:val="Page Numbers (Bottom of Page)"/>
          <w:docPartUnique/>
        </w:docPartObj>
      </w:sdtPr>
      <w:sdtEndPr/>
      <w:sdtContent>
        <w:r w:rsidR="00B06166">
          <w:fldChar w:fldCharType="begin"/>
        </w:r>
        <w:r w:rsidR="00B06166">
          <w:instrText xml:space="preserve"> PAGE   \* MERGEFORMAT </w:instrText>
        </w:r>
        <w:r w:rsidR="00B06166">
          <w:fldChar w:fldCharType="separate"/>
        </w:r>
        <w:r w:rsidR="00B06166">
          <w:rPr>
            <w:noProof/>
          </w:rPr>
          <w:t>3</w:t>
        </w:r>
        <w:r w:rsidR="00B06166">
          <w:rPr>
            <w:noProof/>
          </w:rPr>
          <w:fldChar w:fldCharType="end"/>
        </w:r>
      </w:sdtContent>
    </w:sdt>
  </w:p>
  <w:p w:rsidR="00113BC4" w:rsidRDefault="00113BC4" w:rsidP="00395DC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C4" w:rsidRDefault="00113BC4" w:rsidP="00395DCB">
      <w:pPr>
        <w:spacing w:after="0" w:line="240" w:lineRule="auto"/>
      </w:pPr>
      <w:r>
        <w:separator/>
      </w:r>
    </w:p>
  </w:footnote>
  <w:footnote w:type="continuationSeparator" w:id="0">
    <w:p w:rsidR="00113BC4" w:rsidRDefault="00113BC4" w:rsidP="0039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3C6"/>
    <w:multiLevelType w:val="hybridMultilevel"/>
    <w:tmpl w:val="6BBA45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F6073"/>
    <w:multiLevelType w:val="hybridMultilevel"/>
    <w:tmpl w:val="8942299C"/>
    <w:lvl w:ilvl="0" w:tplc="E2849D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A026E"/>
    <w:multiLevelType w:val="hybridMultilevel"/>
    <w:tmpl w:val="C868E806"/>
    <w:lvl w:ilvl="0" w:tplc="D4F8B2D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F3BDD"/>
    <w:multiLevelType w:val="hybridMultilevel"/>
    <w:tmpl w:val="750A7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4527A"/>
    <w:multiLevelType w:val="hybridMultilevel"/>
    <w:tmpl w:val="60D892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032EE"/>
    <w:multiLevelType w:val="hybridMultilevel"/>
    <w:tmpl w:val="1E60AABE"/>
    <w:lvl w:ilvl="0" w:tplc="B5D8B1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703EA"/>
    <w:multiLevelType w:val="multilevel"/>
    <w:tmpl w:val="D4ECF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90E3A81"/>
    <w:multiLevelType w:val="hybridMultilevel"/>
    <w:tmpl w:val="8C28862E"/>
    <w:lvl w:ilvl="0" w:tplc="A79A3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2D6C52"/>
    <w:multiLevelType w:val="hybridMultilevel"/>
    <w:tmpl w:val="A9B4FA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6727DC"/>
    <w:multiLevelType w:val="hybridMultilevel"/>
    <w:tmpl w:val="3D28A3A4"/>
    <w:lvl w:ilvl="0" w:tplc="76865EDA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DE7F2F"/>
    <w:multiLevelType w:val="hybridMultilevel"/>
    <w:tmpl w:val="E8129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48"/>
    <w:rsid w:val="00005124"/>
    <w:rsid w:val="00024804"/>
    <w:rsid w:val="0004428D"/>
    <w:rsid w:val="000A28A4"/>
    <w:rsid w:val="000B47BE"/>
    <w:rsid w:val="000D55E3"/>
    <w:rsid w:val="00113BC4"/>
    <w:rsid w:val="0012727A"/>
    <w:rsid w:val="00137642"/>
    <w:rsid w:val="001428DC"/>
    <w:rsid w:val="00143D6C"/>
    <w:rsid w:val="001575E8"/>
    <w:rsid w:val="00160893"/>
    <w:rsid w:val="0017119F"/>
    <w:rsid w:val="00185FDF"/>
    <w:rsid w:val="001C07FD"/>
    <w:rsid w:val="0020108F"/>
    <w:rsid w:val="002206B4"/>
    <w:rsid w:val="00234329"/>
    <w:rsid w:val="0023615F"/>
    <w:rsid w:val="00260BB0"/>
    <w:rsid w:val="002627F9"/>
    <w:rsid w:val="00263E82"/>
    <w:rsid w:val="00297669"/>
    <w:rsid w:val="002A6FEF"/>
    <w:rsid w:val="002B1D96"/>
    <w:rsid w:val="002B791D"/>
    <w:rsid w:val="002D7255"/>
    <w:rsid w:val="002E5165"/>
    <w:rsid w:val="0031456A"/>
    <w:rsid w:val="003154BC"/>
    <w:rsid w:val="00317FB2"/>
    <w:rsid w:val="00374477"/>
    <w:rsid w:val="00395DCB"/>
    <w:rsid w:val="003B207A"/>
    <w:rsid w:val="003C7758"/>
    <w:rsid w:val="003F3767"/>
    <w:rsid w:val="00417E20"/>
    <w:rsid w:val="004375C1"/>
    <w:rsid w:val="00443323"/>
    <w:rsid w:val="00450051"/>
    <w:rsid w:val="004A1C84"/>
    <w:rsid w:val="004A38D6"/>
    <w:rsid w:val="004C04ED"/>
    <w:rsid w:val="004D3873"/>
    <w:rsid w:val="004E7C4B"/>
    <w:rsid w:val="005172D8"/>
    <w:rsid w:val="0053255A"/>
    <w:rsid w:val="00557099"/>
    <w:rsid w:val="00574293"/>
    <w:rsid w:val="005938F9"/>
    <w:rsid w:val="005B17E8"/>
    <w:rsid w:val="005C1777"/>
    <w:rsid w:val="005E3728"/>
    <w:rsid w:val="00614223"/>
    <w:rsid w:val="00624385"/>
    <w:rsid w:val="00632D6A"/>
    <w:rsid w:val="006539D6"/>
    <w:rsid w:val="006713C9"/>
    <w:rsid w:val="006A2441"/>
    <w:rsid w:val="006A713A"/>
    <w:rsid w:val="006C4AA3"/>
    <w:rsid w:val="006E722F"/>
    <w:rsid w:val="007111FD"/>
    <w:rsid w:val="007238EB"/>
    <w:rsid w:val="00724452"/>
    <w:rsid w:val="007254E9"/>
    <w:rsid w:val="00744A3A"/>
    <w:rsid w:val="00745CDB"/>
    <w:rsid w:val="00765E48"/>
    <w:rsid w:val="007B54E7"/>
    <w:rsid w:val="007E1F48"/>
    <w:rsid w:val="007F2091"/>
    <w:rsid w:val="007F2420"/>
    <w:rsid w:val="00820C30"/>
    <w:rsid w:val="008B0E95"/>
    <w:rsid w:val="00910DE2"/>
    <w:rsid w:val="00944CA7"/>
    <w:rsid w:val="00996F75"/>
    <w:rsid w:val="009A23C1"/>
    <w:rsid w:val="009A5EE4"/>
    <w:rsid w:val="009B6170"/>
    <w:rsid w:val="009C06E9"/>
    <w:rsid w:val="009D2B5F"/>
    <w:rsid w:val="009E4F8F"/>
    <w:rsid w:val="009F080D"/>
    <w:rsid w:val="00A456BA"/>
    <w:rsid w:val="00A54A00"/>
    <w:rsid w:val="00A65C5F"/>
    <w:rsid w:val="00A84C5A"/>
    <w:rsid w:val="00A8656B"/>
    <w:rsid w:val="00AA262B"/>
    <w:rsid w:val="00AB130B"/>
    <w:rsid w:val="00AD03CF"/>
    <w:rsid w:val="00B06166"/>
    <w:rsid w:val="00B2128D"/>
    <w:rsid w:val="00B3529F"/>
    <w:rsid w:val="00B70AB0"/>
    <w:rsid w:val="00BD7562"/>
    <w:rsid w:val="00C52B06"/>
    <w:rsid w:val="00C8397F"/>
    <w:rsid w:val="00C94C30"/>
    <w:rsid w:val="00C969E3"/>
    <w:rsid w:val="00CC371D"/>
    <w:rsid w:val="00CD54D2"/>
    <w:rsid w:val="00CF216F"/>
    <w:rsid w:val="00D3215E"/>
    <w:rsid w:val="00D47A59"/>
    <w:rsid w:val="00D5335A"/>
    <w:rsid w:val="00D649EF"/>
    <w:rsid w:val="00DA19D9"/>
    <w:rsid w:val="00DB06A7"/>
    <w:rsid w:val="00DB62CF"/>
    <w:rsid w:val="00E15386"/>
    <w:rsid w:val="00E50568"/>
    <w:rsid w:val="00E66E85"/>
    <w:rsid w:val="00E82F83"/>
    <w:rsid w:val="00EE5361"/>
    <w:rsid w:val="00F02123"/>
    <w:rsid w:val="00F24C43"/>
    <w:rsid w:val="00F7521A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BD40"/>
  <w15:docId w15:val="{C1773980-9368-46FC-807A-5ABF8A07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255"/>
  </w:style>
  <w:style w:type="paragraph" w:styleId="Nadpis1">
    <w:name w:val="heading 1"/>
    <w:basedOn w:val="Normln"/>
    <w:next w:val="Normln"/>
    <w:link w:val="Nadpis1Char"/>
    <w:qFormat/>
    <w:rsid w:val="00765E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5E4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765E48"/>
    <w:pPr>
      <w:spacing w:after="12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765E48"/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765E48"/>
    <w:pPr>
      <w:spacing w:after="120" w:line="480" w:lineRule="auto"/>
    </w:pPr>
    <w:rPr>
      <w:rFonts w:ascii="Tahoma" w:eastAsia="Times New Roman" w:hAnsi="Tahoma" w:cs="Times New Roman"/>
      <w:sz w:val="2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765E48"/>
    <w:rPr>
      <w:rFonts w:ascii="Tahoma" w:eastAsia="Times New Roman" w:hAnsi="Tahoma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E48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</w:rPr>
  </w:style>
  <w:style w:type="paragraph" w:customStyle="1" w:styleId="SmlouvaA">
    <w:name w:val="Smlouva A"/>
    <w:rsid w:val="00765E48"/>
    <w:pPr>
      <w:spacing w:after="0" w:line="300" w:lineRule="atLeast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39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95DCB"/>
  </w:style>
  <w:style w:type="paragraph" w:styleId="Zpat">
    <w:name w:val="footer"/>
    <w:basedOn w:val="Normln"/>
    <w:link w:val="ZpatChar"/>
    <w:uiPriority w:val="99"/>
    <w:unhideWhenUsed/>
    <w:rsid w:val="0039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DCB"/>
  </w:style>
  <w:style w:type="paragraph" w:styleId="Textbubliny">
    <w:name w:val="Balloon Text"/>
    <w:basedOn w:val="Normln"/>
    <w:link w:val="TextbublinyChar"/>
    <w:uiPriority w:val="99"/>
    <w:semiHidden/>
    <w:unhideWhenUsed/>
    <w:rsid w:val="00B0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AEB85-01DD-41CB-8183-F1E197A4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miloch</dc:creator>
  <cp:lastModifiedBy>Valter</cp:lastModifiedBy>
  <cp:revision>2</cp:revision>
  <cp:lastPrinted>2021-08-02T07:02:00Z</cp:lastPrinted>
  <dcterms:created xsi:type="dcterms:W3CDTF">2021-08-02T07:06:00Z</dcterms:created>
  <dcterms:modified xsi:type="dcterms:W3CDTF">2021-08-02T07:06:00Z</dcterms:modified>
</cp:coreProperties>
</file>