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94F" w14:textId="77777777"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14:paraId="14A852BB" w14:textId="77777777" w:rsidR="009D30D1" w:rsidRPr="009E3928" w:rsidRDefault="009D30D1" w:rsidP="002B68AC">
      <w:pPr>
        <w:rPr>
          <w:rFonts w:eastAsia="MS Mincho"/>
        </w:rPr>
      </w:pPr>
    </w:p>
    <w:p w14:paraId="187A7A0C" w14:textId="77777777"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14:paraId="2DA8D4FC" w14:textId="77777777" w:rsidR="00993852" w:rsidRDefault="00993852" w:rsidP="00993852">
      <w:pPr>
        <w:tabs>
          <w:tab w:val="left" w:pos="3600"/>
        </w:tabs>
        <w:jc w:val="both"/>
        <w:rPr>
          <w:b/>
        </w:rPr>
      </w:pPr>
    </w:p>
    <w:p w14:paraId="40FF8AFC" w14:textId="77777777" w:rsidR="00D9074A" w:rsidRDefault="00D9074A" w:rsidP="00D9074A">
      <w:pPr>
        <w:tabs>
          <w:tab w:val="left" w:pos="3600"/>
        </w:tabs>
        <w:jc w:val="both"/>
      </w:pPr>
      <w:proofErr w:type="gramStart"/>
      <w:r w:rsidRPr="00C82C17">
        <w:rPr>
          <w:b/>
        </w:rPr>
        <w:t xml:space="preserve">Objednatel </w:t>
      </w:r>
      <w:r w:rsidRPr="00C82C17">
        <w:t>:</w:t>
      </w:r>
      <w:proofErr w:type="gramEnd"/>
      <w:r w:rsidRPr="00C82C17">
        <w:tab/>
      </w:r>
      <w:r w:rsidR="000972D6">
        <w:t xml:space="preserve">Technické služby města Pelhřimov, </w:t>
      </w:r>
    </w:p>
    <w:p w14:paraId="2683AB4F" w14:textId="77777777" w:rsidR="000972D6" w:rsidRPr="00C82C17" w:rsidRDefault="000972D6" w:rsidP="00D9074A">
      <w:pPr>
        <w:tabs>
          <w:tab w:val="left" w:pos="3600"/>
        </w:tabs>
        <w:jc w:val="both"/>
      </w:pPr>
      <w:r>
        <w:tab/>
      </w:r>
      <w:r w:rsidR="001B0D8B">
        <w:t>p</w:t>
      </w:r>
      <w:r>
        <w:t>říspěvková organizace</w:t>
      </w:r>
    </w:p>
    <w:p w14:paraId="244FAD4C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</w:r>
      <w:proofErr w:type="spellStart"/>
      <w:r w:rsidR="000972D6">
        <w:t>Myslotínská</w:t>
      </w:r>
      <w:proofErr w:type="spellEnd"/>
      <w:r w:rsidR="000972D6">
        <w:t xml:space="preserve"> 1740</w:t>
      </w:r>
    </w:p>
    <w:p w14:paraId="1FB80DE9" w14:textId="77777777"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14:paraId="72FA5A31" w14:textId="77777777" w:rsidR="00D9074A" w:rsidRDefault="000972D6" w:rsidP="00D9074A">
      <w:pPr>
        <w:tabs>
          <w:tab w:val="left" w:pos="3600"/>
        </w:tabs>
        <w:jc w:val="both"/>
      </w:pPr>
      <w:proofErr w:type="gramStart"/>
      <w:r>
        <w:t>IČ :</w:t>
      </w:r>
      <w:proofErr w:type="gramEnd"/>
      <w:r>
        <w:tab/>
        <w:t>49056689</w:t>
      </w:r>
    </w:p>
    <w:p w14:paraId="0962ECA3" w14:textId="77777777"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14:paraId="331CCCCF" w14:textId="77777777"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proofErr w:type="gramStart"/>
      <w:r w:rsidRPr="00C82C17">
        <w:rPr>
          <w:snapToGrid w:val="0"/>
        </w:rPr>
        <w:t xml:space="preserve">Zastoupené:   </w:t>
      </w:r>
      <w:proofErr w:type="gramEnd"/>
      <w:r w:rsidRPr="00C82C17">
        <w:rPr>
          <w:snapToGrid w:val="0"/>
        </w:rPr>
        <w:t xml:space="preserve">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 xml:space="preserve">Pavlou </w:t>
      </w:r>
      <w:proofErr w:type="spellStart"/>
      <w:r w:rsidR="007D2BD9">
        <w:rPr>
          <w:snapToGrid w:val="0"/>
        </w:rPr>
        <w:t>Licehammerovou</w:t>
      </w:r>
      <w:proofErr w:type="spellEnd"/>
    </w:p>
    <w:p w14:paraId="72E9DF63" w14:textId="77777777"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</w:p>
    <w:p w14:paraId="112BD007" w14:textId="77777777"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58D86825" w14:textId="77777777"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14:paraId="012037D9" w14:textId="43550895" w:rsidR="007F0AE9" w:rsidRPr="009E3928" w:rsidRDefault="007F0AE9" w:rsidP="007F0AE9">
      <w:pPr>
        <w:jc w:val="both"/>
        <w:rPr>
          <w:b/>
        </w:rPr>
      </w:pPr>
      <w:proofErr w:type="gramStart"/>
      <w:r w:rsidRPr="009E3928">
        <w:rPr>
          <w:b/>
        </w:rPr>
        <w:t xml:space="preserve">Zhotovitel:   </w:t>
      </w:r>
      <w:proofErr w:type="gramEnd"/>
      <w:r w:rsidRPr="009E3928">
        <w:rPr>
          <w:b/>
        </w:rPr>
        <w:t xml:space="preserve">                                     </w:t>
      </w:r>
      <w:r w:rsidR="00F1069D">
        <w:rPr>
          <w:b/>
        </w:rPr>
        <w:t xml:space="preserve"> TOKRA s.r.o.</w:t>
      </w:r>
    </w:p>
    <w:p w14:paraId="4C0B4298" w14:textId="0220E8E3" w:rsidR="007F0AE9" w:rsidRDefault="007F0AE9" w:rsidP="007F0AE9">
      <w:pPr>
        <w:tabs>
          <w:tab w:val="left" w:pos="3240"/>
        </w:tabs>
      </w:pPr>
      <w:r>
        <w:tab/>
      </w:r>
      <w:r>
        <w:tab/>
      </w:r>
      <w:r w:rsidR="00F1069D">
        <w:t xml:space="preserve"> Pod Akáty 53/3</w:t>
      </w:r>
    </w:p>
    <w:p w14:paraId="670694FD" w14:textId="66A361D3" w:rsidR="007F0AE9" w:rsidRDefault="007F0AE9" w:rsidP="007F0AE9">
      <w:pPr>
        <w:tabs>
          <w:tab w:val="left" w:pos="3240"/>
        </w:tabs>
      </w:pPr>
      <w:r>
        <w:tab/>
      </w:r>
      <w:r>
        <w:tab/>
      </w:r>
      <w:r w:rsidR="00F1069D">
        <w:t xml:space="preserve"> 159 00 Praha 9</w:t>
      </w:r>
    </w:p>
    <w:p w14:paraId="24ECCD52" w14:textId="348BCE60" w:rsidR="00F1069D" w:rsidRDefault="00F1069D" w:rsidP="007F0AE9">
      <w:pPr>
        <w:tabs>
          <w:tab w:val="left" w:pos="3240"/>
        </w:tabs>
      </w:pPr>
      <w:r>
        <w:tab/>
      </w:r>
      <w:r>
        <w:tab/>
        <w:t xml:space="preserve"> Korespondenční adresa</w:t>
      </w:r>
    </w:p>
    <w:p w14:paraId="727901ED" w14:textId="3BB2FFBD" w:rsidR="00F1069D" w:rsidRDefault="00F1069D" w:rsidP="007F0AE9">
      <w:pPr>
        <w:tabs>
          <w:tab w:val="left" w:pos="3240"/>
        </w:tabs>
      </w:pPr>
      <w:r>
        <w:tab/>
      </w:r>
      <w:r>
        <w:tab/>
        <w:t xml:space="preserve"> Humpolecká 2122, 39301 Pelhřimov</w:t>
      </w:r>
    </w:p>
    <w:p w14:paraId="028E9611" w14:textId="1CAE9400" w:rsidR="007F0AE9" w:rsidRDefault="007F0AE9" w:rsidP="007F0AE9">
      <w:pPr>
        <w:tabs>
          <w:tab w:val="left" w:pos="3240"/>
        </w:tabs>
      </w:pPr>
      <w:r>
        <w:t>IČ:</w:t>
      </w:r>
      <w:r>
        <w:tab/>
      </w:r>
      <w:r>
        <w:tab/>
      </w:r>
      <w:r w:rsidR="00F1069D">
        <w:t xml:space="preserve"> 27432033</w:t>
      </w:r>
    </w:p>
    <w:p w14:paraId="331FA9B9" w14:textId="2CF20CA6" w:rsidR="007F0AE9" w:rsidRDefault="007F0AE9" w:rsidP="007F0AE9">
      <w:pPr>
        <w:tabs>
          <w:tab w:val="left" w:pos="3240"/>
        </w:tabs>
      </w:pPr>
      <w:r>
        <w:t>DIČ:</w:t>
      </w:r>
      <w:r>
        <w:tab/>
      </w:r>
      <w:r>
        <w:tab/>
      </w:r>
      <w:r w:rsidR="00F1069D">
        <w:t xml:space="preserve"> CZ27432033</w:t>
      </w:r>
    </w:p>
    <w:p w14:paraId="60BEE3BE" w14:textId="7519F22A" w:rsidR="007F0AE9" w:rsidRPr="00CF1462" w:rsidRDefault="007F0AE9" w:rsidP="007F0AE9">
      <w:pPr>
        <w:tabs>
          <w:tab w:val="left" w:pos="3240"/>
        </w:tabs>
      </w:pPr>
      <w:r w:rsidRPr="009E3928">
        <w:t xml:space="preserve">zástupce pro věci smluvní: </w:t>
      </w:r>
      <w:r w:rsidRPr="009E3928">
        <w:tab/>
        <w:t xml:space="preserve">    </w:t>
      </w:r>
      <w:r w:rsidRPr="009E3928">
        <w:tab/>
      </w:r>
      <w:r w:rsidR="00F1069D">
        <w:t xml:space="preserve"> Tomáš </w:t>
      </w:r>
      <w:proofErr w:type="spellStart"/>
      <w:proofErr w:type="gramStart"/>
      <w:r w:rsidR="00F1069D">
        <w:t>Krátky</w:t>
      </w:r>
      <w:proofErr w:type="spellEnd"/>
      <w:r w:rsidR="00F1069D">
        <w:t xml:space="preserve"> - jednatel</w:t>
      </w:r>
      <w:proofErr w:type="gramEnd"/>
    </w:p>
    <w:p w14:paraId="1633D016" w14:textId="474C76F6" w:rsidR="007F0AE9" w:rsidRPr="00CF1462" w:rsidRDefault="007F0AE9" w:rsidP="007F0AE9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Pr="00CF1462">
        <w:tab/>
      </w:r>
      <w:r w:rsidRPr="00CF1462">
        <w:tab/>
      </w:r>
    </w:p>
    <w:p w14:paraId="5CC28A39" w14:textId="5B7C9581" w:rsidR="007F0AE9" w:rsidRPr="000552F1" w:rsidRDefault="007F0AE9" w:rsidP="007F0AE9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14:paraId="2E3D8952" w14:textId="04EB4C78" w:rsidR="00CF1462" w:rsidRPr="000552F1" w:rsidRDefault="007F0AE9" w:rsidP="007F0AE9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Za</w:t>
      </w:r>
      <w:r w:rsidRPr="00164AF2">
        <w:rPr>
          <w:sz w:val="22"/>
          <w:szCs w:val="22"/>
        </w:rPr>
        <w:t>ps</w:t>
      </w:r>
      <w:r>
        <w:rPr>
          <w:sz w:val="22"/>
          <w:szCs w:val="22"/>
        </w:rPr>
        <w:t xml:space="preserve">aný </w:t>
      </w:r>
      <w:r w:rsidRPr="00164AF2">
        <w:rPr>
          <w:sz w:val="22"/>
          <w:szCs w:val="22"/>
        </w:rPr>
        <w:t>v </w:t>
      </w:r>
      <w:r>
        <w:rPr>
          <w:sz w:val="22"/>
          <w:szCs w:val="22"/>
        </w:rPr>
        <w:t>O</w:t>
      </w:r>
      <w:r w:rsidRPr="00164AF2">
        <w:rPr>
          <w:sz w:val="22"/>
          <w:szCs w:val="22"/>
        </w:rPr>
        <w:t>bchodním rejstříku</w:t>
      </w:r>
      <w:r>
        <w:rPr>
          <w:sz w:val="22"/>
          <w:szCs w:val="22"/>
        </w:rPr>
        <w:t xml:space="preserve"> vedeném </w:t>
      </w:r>
      <w:r w:rsidR="00F1069D">
        <w:rPr>
          <w:sz w:val="22"/>
          <w:szCs w:val="22"/>
        </w:rPr>
        <w:t xml:space="preserve">Městským </w:t>
      </w:r>
      <w:r>
        <w:rPr>
          <w:sz w:val="22"/>
          <w:szCs w:val="22"/>
        </w:rPr>
        <w:t>soudem v </w:t>
      </w:r>
      <w:r w:rsidR="00F1069D">
        <w:rPr>
          <w:sz w:val="22"/>
          <w:szCs w:val="22"/>
        </w:rPr>
        <w:t>Praze</w:t>
      </w:r>
      <w:r>
        <w:rPr>
          <w:sz w:val="22"/>
          <w:szCs w:val="22"/>
        </w:rPr>
        <w:t xml:space="preserve">, oddíl </w:t>
      </w:r>
      <w:r w:rsidR="00F1069D">
        <w:rPr>
          <w:sz w:val="22"/>
          <w:szCs w:val="22"/>
        </w:rPr>
        <w:t>C</w:t>
      </w:r>
      <w:r>
        <w:rPr>
          <w:sz w:val="22"/>
          <w:szCs w:val="22"/>
        </w:rPr>
        <w:t>, vložka</w:t>
      </w:r>
      <w:r w:rsidR="00F1069D">
        <w:rPr>
          <w:sz w:val="22"/>
          <w:szCs w:val="22"/>
        </w:rPr>
        <w:t xml:space="preserve"> 112172</w:t>
      </w:r>
      <w:r>
        <w:rPr>
          <w:sz w:val="22"/>
          <w:szCs w:val="22"/>
        </w:rPr>
        <w:t xml:space="preserve"> </w:t>
      </w:r>
      <w:r w:rsidR="00CF1462" w:rsidRPr="000552F1">
        <w:rPr>
          <w:rFonts w:ascii="Arial" w:hAnsi="Arial" w:cs="Arial"/>
          <w:sz w:val="22"/>
          <w:szCs w:val="22"/>
        </w:rPr>
        <w:tab/>
      </w:r>
    </w:p>
    <w:p w14:paraId="09C9D5C0" w14:textId="7ACA569F" w:rsidR="001F1341" w:rsidRDefault="001F1341" w:rsidP="006E7E06">
      <w:pPr>
        <w:jc w:val="both"/>
      </w:pPr>
    </w:p>
    <w:p w14:paraId="3F6A19FB" w14:textId="77777777" w:rsidR="00F1069D" w:rsidRPr="009E3928" w:rsidRDefault="00F1069D" w:rsidP="006E7E06">
      <w:pPr>
        <w:jc w:val="both"/>
      </w:pPr>
    </w:p>
    <w:p w14:paraId="1F19DAC1" w14:textId="77777777"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14:paraId="3DE9D3D6" w14:textId="77777777" w:rsidR="009D30D1" w:rsidRPr="009E3928" w:rsidRDefault="009D30D1" w:rsidP="006E7E06">
      <w:pPr>
        <w:jc w:val="both"/>
      </w:pPr>
    </w:p>
    <w:p w14:paraId="4E709BA6" w14:textId="77777777"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14:paraId="76D0BF1E" w14:textId="77777777" w:rsidR="00F8602C" w:rsidRDefault="00F8602C" w:rsidP="004A4FD3">
      <w:pPr>
        <w:jc w:val="center"/>
        <w:rPr>
          <w:b/>
          <w:i/>
          <w:u w:val="single"/>
        </w:rPr>
      </w:pPr>
    </w:p>
    <w:p w14:paraId="51100027" w14:textId="3D6C683B" w:rsidR="00BD4B7F" w:rsidRDefault="00354CE2" w:rsidP="004A4FD3">
      <w:pPr>
        <w:jc w:val="center"/>
      </w:pPr>
      <w:r>
        <w:rPr>
          <w:b/>
          <w:i/>
          <w:u w:val="single"/>
        </w:rPr>
        <w:t>„</w:t>
      </w:r>
      <w:bookmarkStart w:id="0" w:name="_Hlk72927335"/>
      <w:r w:rsidR="00F8602C">
        <w:rPr>
          <w:b/>
          <w:bCs/>
          <w:sz w:val="28"/>
          <w:szCs w:val="28"/>
          <w:u w:val="single"/>
        </w:rPr>
        <w:t xml:space="preserve">Výměna oken </w:t>
      </w:r>
      <w:r w:rsidR="00AE2033">
        <w:rPr>
          <w:b/>
          <w:bCs/>
          <w:sz w:val="28"/>
          <w:szCs w:val="28"/>
          <w:u w:val="single"/>
        </w:rPr>
        <w:t xml:space="preserve">a dveří </w:t>
      </w:r>
      <w:r w:rsidR="00F8602C">
        <w:rPr>
          <w:b/>
          <w:bCs/>
          <w:sz w:val="28"/>
          <w:szCs w:val="28"/>
          <w:u w:val="single"/>
        </w:rPr>
        <w:t>ve strojovně Zimního stadionu</w:t>
      </w:r>
      <w:bookmarkEnd w:id="0"/>
      <w:r>
        <w:rPr>
          <w:b/>
          <w:i/>
          <w:u w:val="single"/>
        </w:rPr>
        <w:t>“.</w:t>
      </w:r>
    </w:p>
    <w:p w14:paraId="32E21C73" w14:textId="77777777" w:rsidR="00F8602C" w:rsidRDefault="00F8602C" w:rsidP="00F8602C">
      <w:pPr>
        <w:ind w:left="705"/>
      </w:pPr>
    </w:p>
    <w:p w14:paraId="78CBCB7D" w14:textId="71B630FA" w:rsidR="001841D7" w:rsidRDefault="001841D7" w:rsidP="001841D7">
      <w:pPr>
        <w:numPr>
          <w:ilvl w:val="0"/>
          <w:numId w:val="41"/>
        </w:numPr>
        <w:ind w:left="705"/>
      </w:pPr>
      <w:bookmarkStart w:id="1" w:name="_Hlk72927745"/>
      <w:r>
        <w:t>Demontáž původních oken a dveří, dodávka a montáž nových plastových oken a dveří dle přílohy č.1 této smlouvy.</w:t>
      </w:r>
    </w:p>
    <w:p w14:paraId="3D4A6AA7" w14:textId="77777777" w:rsidR="001841D7" w:rsidRPr="00A47317" w:rsidRDefault="001841D7" w:rsidP="001841D7">
      <w:pPr>
        <w:numPr>
          <w:ilvl w:val="0"/>
          <w:numId w:val="41"/>
        </w:numPr>
        <w:ind w:left="705"/>
      </w:pPr>
      <w:r w:rsidRPr="00A47317">
        <w:t>Minimální požadavky na plastová okna:</w:t>
      </w:r>
    </w:p>
    <w:p w14:paraId="6AEA6667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 xml:space="preserve">pětikomorový profilový systém </w:t>
      </w:r>
    </w:p>
    <w:p w14:paraId="3D67602D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 xml:space="preserve">izolační dvojsklo + </w:t>
      </w:r>
      <w:proofErr w:type="spellStart"/>
      <w:r w:rsidRPr="00A47317">
        <w:t>mikroventilace</w:t>
      </w:r>
      <w:proofErr w:type="spellEnd"/>
    </w:p>
    <w:p w14:paraId="41E16169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 xml:space="preserve">součinitel prostupu tepla celého okna mi. </w:t>
      </w:r>
      <w:proofErr w:type="spellStart"/>
      <w:r w:rsidRPr="00A47317">
        <w:t>Uw</w:t>
      </w:r>
      <w:proofErr w:type="spellEnd"/>
      <w:r w:rsidRPr="00A47317">
        <w:t>=1,</w:t>
      </w:r>
      <w:r>
        <w:t>1</w:t>
      </w:r>
    </w:p>
    <w:p w14:paraId="7E62C26C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>celoobvodové kování s min. dvěma bezpečnostními body</w:t>
      </w:r>
    </w:p>
    <w:p w14:paraId="2DC99BCD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>barva oken (vnější i vnitřní) bílá</w:t>
      </w:r>
    </w:p>
    <w:p w14:paraId="2A6AD6F9" w14:textId="77777777" w:rsidR="001841D7" w:rsidRPr="00A47317" w:rsidRDefault="001841D7" w:rsidP="001841D7">
      <w:pPr>
        <w:numPr>
          <w:ilvl w:val="0"/>
          <w:numId w:val="41"/>
        </w:numPr>
      </w:pPr>
      <w:r w:rsidRPr="00A47317">
        <w:t>Požadavky na stavební práce:</w:t>
      </w:r>
    </w:p>
    <w:p w14:paraId="5FC5DD94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 xml:space="preserve">Výměna vnitřních a vnějších parapetů v barvě oken </w:t>
      </w:r>
    </w:p>
    <w:p w14:paraId="44D26FC6" w14:textId="77777777" w:rsidR="001841D7" w:rsidRPr="00A47317" w:rsidRDefault="001841D7" w:rsidP="001841D7">
      <w:pPr>
        <w:numPr>
          <w:ilvl w:val="1"/>
          <w:numId w:val="41"/>
        </w:numPr>
      </w:pPr>
      <w:r w:rsidRPr="00A47317">
        <w:t xml:space="preserve">Zednické zapravení z vnitřní i vnější strany okna. </w:t>
      </w:r>
    </w:p>
    <w:p w14:paraId="5816E62E" w14:textId="77777777" w:rsidR="001841D7" w:rsidRPr="00A47317" w:rsidRDefault="001841D7" w:rsidP="001841D7">
      <w:pPr>
        <w:numPr>
          <w:ilvl w:val="0"/>
          <w:numId w:val="41"/>
        </w:numPr>
      </w:pPr>
      <w:r w:rsidRPr="00A47317">
        <w:t>Likvidaci původních oken si zajistí zadavatel sám na vlastní náklady</w:t>
      </w:r>
    </w:p>
    <w:bookmarkEnd w:id="1"/>
    <w:p w14:paraId="0D053AFB" w14:textId="77777777" w:rsidR="001841D7" w:rsidRPr="001F322C" w:rsidRDefault="001841D7" w:rsidP="001841D7">
      <w:pPr>
        <w:jc w:val="both"/>
      </w:pPr>
      <w:r w:rsidRPr="00A47317">
        <w:t>Zadavatel požaduje v rámci odpovědného zadávání:</w:t>
      </w:r>
    </w:p>
    <w:p w14:paraId="1CB473BF" w14:textId="77777777" w:rsidR="001841D7" w:rsidRPr="001F322C" w:rsidRDefault="001841D7" w:rsidP="001841D7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 w:rsidRPr="001F322C">
        <w:t>dodržovat standardní pracovní podmínky pracovníků a zároveň podmínky BOZP.</w:t>
      </w:r>
    </w:p>
    <w:p w14:paraId="51C92D15" w14:textId="77777777" w:rsidR="001841D7" w:rsidRDefault="001841D7" w:rsidP="001841D7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 w:rsidRPr="001F322C">
        <w:t>včasné vyrovnání závazků vůči poddodavatelům</w:t>
      </w:r>
    </w:p>
    <w:p w14:paraId="2DD353C9" w14:textId="77777777" w:rsidR="001841D7" w:rsidRDefault="001841D7" w:rsidP="001841D7">
      <w:pPr>
        <w:pStyle w:val="Odstavecseseznamem"/>
        <w:numPr>
          <w:ilvl w:val="0"/>
          <w:numId w:val="42"/>
        </w:numPr>
        <w:tabs>
          <w:tab w:val="num" w:pos="709"/>
        </w:tabs>
        <w:spacing w:after="200" w:line="276" w:lineRule="auto"/>
        <w:contextualSpacing/>
        <w:jc w:val="both"/>
      </w:pPr>
      <w:r>
        <w:t>ochranu životního prostředí v průběhu výroby</w:t>
      </w:r>
    </w:p>
    <w:p w14:paraId="2CC5690C" w14:textId="77777777" w:rsidR="00C370B5" w:rsidRPr="00B449CD" w:rsidRDefault="00C370B5" w:rsidP="00D07E6A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lastRenderedPageBreak/>
        <w:t>Předmětem plnění jsou rovněž všechny tyto práce a činnosti:</w:t>
      </w:r>
    </w:p>
    <w:p w14:paraId="2C5BB911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vytýčení prostoru staveniště v terénu před zahájením stavebních prací</w:t>
      </w:r>
    </w:p>
    <w:p w14:paraId="55D7947F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14:paraId="4A68A560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příprava staveniště včetně přístupu</w:t>
      </w:r>
    </w:p>
    <w:p w14:paraId="2B9D3A87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teriálů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dílců v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né kv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litě, včetně jejich certifikátů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testů</w:t>
      </w:r>
    </w:p>
    <w:p w14:paraId="49DB210A" w14:textId="77777777" w:rsidR="00C370B5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14:paraId="768F47DC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14:paraId="71C4AAD8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montážní prostředky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pomůcky</w:t>
      </w:r>
    </w:p>
    <w:p w14:paraId="20DB1E47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, očištění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ošetření styčných ploch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konstrukcí</w:t>
      </w:r>
    </w:p>
    <w:p w14:paraId="11253C5F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sné úpr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vy</w:t>
      </w:r>
    </w:p>
    <w:p w14:paraId="5C89D34A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odvoz a poplatek za uložení vybouraných hmot a nevhodných zemin</w:t>
      </w:r>
    </w:p>
    <w:p w14:paraId="2E7BA25D" w14:textId="77777777" w:rsidR="00C370B5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skládek</w:t>
      </w:r>
    </w:p>
    <w:p w14:paraId="58109383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náklady na zajištění a poučení všech zúčastněných pracovníků o zásadách a opatřeních k zajištění bezpečnosti a ochrany zdraví při práci dle příslušných zákonných bezpečnostních předpisů a technologických pravidel zpracovaných pro jednotlivé technologie výstavby. </w:t>
      </w:r>
    </w:p>
    <w:p w14:paraId="0EF7FE9B" w14:textId="77777777" w:rsidR="00993852" w:rsidRPr="00993852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14:paraId="5AEF3701" w14:textId="77777777" w:rsidR="00C370B5" w:rsidRPr="00B449CD" w:rsidRDefault="00C370B5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14:paraId="261E1222" w14:textId="77777777" w:rsidR="00D177C4" w:rsidRPr="00A700FB" w:rsidRDefault="00D95308" w:rsidP="00D07E6A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dodat a vést stavební deník</w:t>
      </w:r>
      <w:r w:rsidR="00C370B5" w:rsidRPr="00A700FB">
        <w:rPr>
          <w:rFonts w:ascii="Times New Roman" w:hAnsi="Times New Roman"/>
          <w:sz w:val="24"/>
        </w:rPr>
        <w:t>.</w:t>
      </w:r>
    </w:p>
    <w:p w14:paraId="6AAA63FD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25CABF3F" w14:textId="77777777"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14:paraId="6E17A1A9" w14:textId="77777777"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14:paraId="1BA1BF11" w14:textId="77777777"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14:paraId="272BAD98" w14:textId="77777777"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14:paraId="51AF5F75" w14:textId="77777777" w:rsidR="00526F3E" w:rsidRDefault="00526F3E" w:rsidP="00B52A56">
      <w:pPr>
        <w:tabs>
          <w:tab w:val="left" w:pos="480"/>
        </w:tabs>
        <w:ind w:left="480" w:hanging="480"/>
        <w:jc w:val="both"/>
      </w:pPr>
    </w:p>
    <w:p w14:paraId="4FEDF108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3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Pr="009E3928">
        <w:t xml:space="preserve">náklady. Při provádění vlastních prací musí být dodržována veškerá bezpečnostní opatření. </w:t>
      </w:r>
    </w:p>
    <w:p w14:paraId="76449E76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14:paraId="41801DE9" w14:textId="77777777"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4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zabezpečí provádění díla tak, aby v souvislosti s prováděním díla nedošlo ke zranění osob a škodám na majetku osob a subjektů užívajících objekty dotčené stavbou, k poškození stávajících staveb, jejich součástí, zařízení a přilehlých pozemků. Případné škody vzniklé v souvislosti s prováděním předmětu díla uhradí na svůj náklad zhotovitel.</w:t>
      </w:r>
    </w:p>
    <w:p w14:paraId="6B085606" w14:textId="77777777"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14:paraId="39D910FA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lastRenderedPageBreak/>
        <w:t>5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14:paraId="576D16C5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0F0F5624" w14:textId="352FB09D" w:rsidR="009D30D1" w:rsidRPr="009E3928" w:rsidRDefault="00517289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6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14:paraId="5A685CFF" w14:textId="77777777"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14:paraId="70C48C22" w14:textId="2542D055" w:rsidR="009D30D1" w:rsidRPr="009E3928" w:rsidRDefault="00517289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14:paraId="3F40EAF7" w14:textId="77777777" w:rsidR="007F7183" w:rsidRDefault="007F7183" w:rsidP="006E7E06">
      <w:pPr>
        <w:jc w:val="both"/>
      </w:pPr>
    </w:p>
    <w:p w14:paraId="0D21543C" w14:textId="647394B6" w:rsidR="00F051CA" w:rsidRDefault="00F051CA" w:rsidP="006E7E06">
      <w:pPr>
        <w:jc w:val="both"/>
      </w:pPr>
    </w:p>
    <w:p w14:paraId="411D04DA" w14:textId="77777777" w:rsidR="00F1069D" w:rsidRPr="009E3928" w:rsidRDefault="00F1069D" w:rsidP="006E7E06">
      <w:pPr>
        <w:jc w:val="both"/>
      </w:pPr>
    </w:p>
    <w:p w14:paraId="52A9424F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14:paraId="4261B999" w14:textId="77777777" w:rsidR="00FF0AD9" w:rsidRPr="009E3928" w:rsidRDefault="00FF0AD9" w:rsidP="006E7E06">
      <w:pPr>
        <w:jc w:val="both"/>
      </w:pPr>
    </w:p>
    <w:p w14:paraId="3A1A07D0" w14:textId="32B36FF3" w:rsidR="002D0DD9" w:rsidRPr="002D0DD9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FF7715">
        <w:t>Pelhřimov</w:t>
      </w:r>
      <w:r w:rsidR="00FF7715" w:rsidRPr="00726F36">
        <w:t xml:space="preserve">, </w:t>
      </w:r>
      <w:r w:rsidR="00F8602C" w:rsidRPr="00726F36">
        <w:t>Zimní stadion</w:t>
      </w:r>
    </w:p>
    <w:p w14:paraId="13AA7940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14:paraId="0DFA590E" w14:textId="0589A653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 xml:space="preserve">Práce budou </w:t>
      </w:r>
      <w:r w:rsidR="00FF7715">
        <w:t>zahájeny</w:t>
      </w:r>
      <w:r w:rsidR="00571B18" w:rsidRPr="009E3928">
        <w:t xml:space="preserve"> po </w:t>
      </w:r>
      <w:r w:rsidR="00FF7715">
        <w:t>dohodě mezi</w:t>
      </w:r>
      <w:r w:rsidR="00571B18" w:rsidRPr="009E3928">
        <w:t xml:space="preserve"> oběma stranami</w:t>
      </w:r>
      <w:r w:rsidR="002D0DD9">
        <w:t xml:space="preserve"> </w:t>
      </w:r>
      <w:r w:rsidR="00967187">
        <w:t>po podpisu této smlouvy</w:t>
      </w:r>
      <w:r w:rsidR="00F8602C">
        <w:t>.</w:t>
      </w:r>
    </w:p>
    <w:p w14:paraId="58372887" w14:textId="77777777"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14:paraId="571AB6F5" w14:textId="77777777" w:rsidR="00900E35" w:rsidRPr="009E3928" w:rsidRDefault="00900E35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127"/>
        </w:tabs>
        <w:ind w:left="567" w:hanging="534"/>
        <w:jc w:val="both"/>
      </w:pPr>
      <w:r w:rsidRPr="009E3928">
        <w:t xml:space="preserve">Objednatel předá zhotoviteli staveniště před zahájením stavebních prací. </w:t>
      </w:r>
      <w:r w:rsidR="00D95308">
        <w:t>P</w:t>
      </w:r>
      <w:r w:rsidRPr="009E3928">
        <w:t xml:space="preserve">ředání staveniště bude </w:t>
      </w:r>
      <w:r w:rsidR="00D95308">
        <w:t>zapsáno ve stavebním deníku</w:t>
      </w:r>
      <w:r w:rsidRPr="009E3928">
        <w:t>, kter</w:t>
      </w:r>
      <w:r w:rsidR="00D95308">
        <w:t>é</w:t>
      </w:r>
      <w:r w:rsidRPr="009E3928">
        <w:t xml:space="preserve"> bude podepsán</w:t>
      </w:r>
      <w:r w:rsidR="00D95308">
        <w:t>o</w:t>
      </w:r>
      <w:r w:rsidRPr="009E3928">
        <w:t xml:space="preserve"> oběma smluvními stranami.</w:t>
      </w:r>
    </w:p>
    <w:p w14:paraId="36E9AEC5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4D2F7C9C" w14:textId="77777777" w:rsidR="001841D7" w:rsidRPr="001841D7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  <w:rPr>
          <w:b/>
        </w:rPr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D07E6A">
        <w:t xml:space="preserve"> a převedeno</w:t>
      </w:r>
      <w:r w:rsidR="00993852">
        <w:t>,</w:t>
      </w:r>
      <w:r w:rsidRPr="009E3928">
        <w:t xml:space="preserve"> </w:t>
      </w:r>
      <w:r w:rsidR="00FF7715">
        <w:t xml:space="preserve">nejpozději </w:t>
      </w:r>
      <w:r w:rsidRPr="009E3928">
        <w:t>do:</w:t>
      </w:r>
      <w:r w:rsidR="00FF7715">
        <w:t xml:space="preserve"> </w:t>
      </w:r>
    </w:p>
    <w:p w14:paraId="3DE28645" w14:textId="4E8FFA06" w:rsidR="00BD4B7F" w:rsidRPr="001841D7" w:rsidRDefault="001841D7" w:rsidP="001841D7">
      <w:pPr>
        <w:tabs>
          <w:tab w:val="num" w:pos="1843"/>
          <w:tab w:val="num" w:pos="2694"/>
        </w:tabs>
        <w:jc w:val="both"/>
        <w:rPr>
          <w:b/>
          <w:bCs/>
        </w:rPr>
      </w:pPr>
      <w:r>
        <w:t xml:space="preserve">         </w:t>
      </w:r>
      <w:r w:rsidRPr="001841D7">
        <w:rPr>
          <w:b/>
          <w:bCs/>
        </w:rPr>
        <w:t>30.září 2021</w:t>
      </w:r>
    </w:p>
    <w:p w14:paraId="3645E294" w14:textId="77777777"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14:paraId="3212159E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7AD41DAB" w14:textId="77777777"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provedení úklidu mokrou cestou, předání požadovaných dokladů dle této smlouvy a podepsání zápisu o předání a převzetí díla. </w:t>
      </w:r>
    </w:p>
    <w:p w14:paraId="36833011" w14:textId="77777777"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14:paraId="61D7DB42" w14:textId="77777777"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14:paraId="31036013" w14:textId="77777777"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14:paraId="69897E5C" w14:textId="77777777"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14:paraId="5AC177DF" w14:textId="77777777"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14:paraId="4B2087CB" w14:textId="77777777"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lastRenderedPageBreak/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14:paraId="3A065229" w14:textId="77777777" w:rsidR="009D30D1" w:rsidRPr="009E3928" w:rsidRDefault="009D30D1" w:rsidP="006E7E06">
      <w:pPr>
        <w:jc w:val="both"/>
      </w:pPr>
    </w:p>
    <w:p w14:paraId="1F8AB973" w14:textId="77777777"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14:paraId="27F9405A" w14:textId="77777777"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14:paraId="202692CA" w14:textId="381E3B01" w:rsidR="009D30D1" w:rsidRPr="009E3928" w:rsidRDefault="00F45406" w:rsidP="007F7183">
      <w:pPr>
        <w:tabs>
          <w:tab w:val="left" w:pos="480"/>
          <w:tab w:val="left" w:pos="652"/>
          <w:tab w:val="num" w:pos="851"/>
          <w:tab w:val="left" w:pos="4820"/>
        </w:tabs>
        <w:spacing w:after="120"/>
        <w:ind w:left="567" w:hanging="567"/>
        <w:jc w:val="both"/>
      </w:pPr>
      <w:r w:rsidRPr="009E3928">
        <w:tab/>
      </w:r>
      <w:r w:rsidRPr="009E3928">
        <w:tab/>
      </w:r>
      <w:r w:rsidR="001F1341" w:rsidRPr="009E3928">
        <w:t xml:space="preserve">Cena </w:t>
      </w:r>
      <w:r w:rsidR="007F7183">
        <w:t>b</w:t>
      </w:r>
      <w:r w:rsidR="001F1341" w:rsidRPr="009E3928">
        <w:t>ez DPH</w:t>
      </w:r>
      <w:r w:rsidR="00D2457B">
        <w:t xml:space="preserve"> </w:t>
      </w:r>
      <w:r w:rsidR="001F1341" w:rsidRPr="009E3928">
        <w:t>:</w:t>
      </w:r>
      <w:r w:rsidR="00F1069D">
        <w:tab/>
      </w:r>
      <w:r w:rsidR="00F1069D">
        <w:rPr>
          <w:b/>
          <w:bCs/>
        </w:rPr>
        <w:t>149.658</w:t>
      </w:r>
      <w:r w:rsidR="00CF1462" w:rsidRPr="00CF1462">
        <w:rPr>
          <w:b/>
        </w:rPr>
        <w:t>,</w:t>
      </w:r>
      <w:r w:rsidR="007F0AE9">
        <w:rPr>
          <w:b/>
        </w:rPr>
        <w:t>00</w:t>
      </w:r>
      <w:r w:rsidR="00CF1462" w:rsidRPr="00CF1462">
        <w:rPr>
          <w:b/>
        </w:rPr>
        <w:t xml:space="preserve"> Kč</w:t>
      </w:r>
      <w:r w:rsidR="001F1341" w:rsidRPr="009E3928">
        <w:t xml:space="preserve">                    </w:t>
      </w:r>
    </w:p>
    <w:p w14:paraId="089C5A18" w14:textId="77777777" w:rsidR="009D30D1" w:rsidRPr="009E3928" w:rsidRDefault="009D30D1" w:rsidP="007F7183">
      <w:pPr>
        <w:tabs>
          <w:tab w:val="left" w:pos="480"/>
          <w:tab w:val="num" w:pos="851"/>
        </w:tabs>
        <w:ind w:left="567" w:hanging="567"/>
        <w:jc w:val="both"/>
      </w:pPr>
    </w:p>
    <w:p w14:paraId="7138F8F2" w14:textId="77777777"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přebírá nebezpečí změny okolností.</w:t>
      </w:r>
    </w:p>
    <w:p w14:paraId="31B35EE4" w14:textId="77777777" w:rsidR="00E3316B" w:rsidRDefault="00E3316B" w:rsidP="007F7183">
      <w:pPr>
        <w:tabs>
          <w:tab w:val="num" w:pos="851"/>
        </w:tabs>
        <w:ind w:left="567" w:hanging="567"/>
        <w:jc w:val="both"/>
      </w:pPr>
    </w:p>
    <w:p w14:paraId="494C17C9" w14:textId="77777777"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14:paraId="07395463" w14:textId="77777777"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2.5,</w:t>
      </w:r>
      <w:r w:rsidR="00B90652" w:rsidRPr="009E3928">
        <w:t xml:space="preserve"> 2.6</w:t>
      </w:r>
    </w:p>
    <w:p w14:paraId="3D670FB0" w14:textId="77777777"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14:paraId="35D1B5D8" w14:textId="77777777"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14:paraId="4939F051" w14:textId="77777777"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14:paraId="4EC52CE4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14:paraId="7D57FC05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ocení veškeré činnosti dle jednotkových cen použitých v 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bídkovém položkovém rozpočtu, který je přílohou č. 1 této smlouvy </w:t>
      </w:r>
    </w:p>
    <w:p w14:paraId="336C39D0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14:paraId="59F2ACEA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14:paraId="4DE06A5E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14:paraId="355D7E6D" w14:textId="77777777"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14:paraId="5EC7F31D" w14:textId="77777777"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14:paraId="37C67F5F" w14:textId="77777777"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>tel 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14:paraId="55111F33" w14:textId="77777777"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14:paraId="0CE6D081" w14:textId="77777777"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14:paraId="0DD9AAB3" w14:textId="34A1A067" w:rsidR="00D9074A" w:rsidRDefault="00D9074A" w:rsidP="00D9074A">
      <w:pPr>
        <w:pStyle w:val="Odstavecseseznamem"/>
      </w:pPr>
    </w:p>
    <w:p w14:paraId="37934FB5" w14:textId="2965A6C0" w:rsidR="00F1069D" w:rsidRDefault="00F1069D" w:rsidP="00D9074A">
      <w:pPr>
        <w:pStyle w:val="Odstavecseseznamem"/>
      </w:pPr>
    </w:p>
    <w:p w14:paraId="3BBADEFB" w14:textId="0B0904C0" w:rsidR="00F1069D" w:rsidRDefault="00F1069D" w:rsidP="00D9074A">
      <w:pPr>
        <w:pStyle w:val="Odstavecseseznamem"/>
      </w:pPr>
    </w:p>
    <w:p w14:paraId="7407EAC0" w14:textId="77777777" w:rsidR="00F1069D" w:rsidRDefault="00F1069D" w:rsidP="00D9074A">
      <w:pPr>
        <w:pStyle w:val="Odstavecseseznamem"/>
      </w:pPr>
    </w:p>
    <w:p w14:paraId="4071BB65" w14:textId="4159FF3D" w:rsidR="009D30D1" w:rsidRPr="009E3928" w:rsidRDefault="00F1069D" w:rsidP="00C51BAF">
      <w:pPr>
        <w:jc w:val="center"/>
        <w:rPr>
          <w:b/>
        </w:rPr>
      </w:pPr>
      <w:r>
        <w:rPr>
          <w:b/>
        </w:rPr>
        <w:lastRenderedPageBreak/>
        <w:t>V</w:t>
      </w:r>
      <w:r w:rsidR="009D30D1" w:rsidRPr="009E3928">
        <w:rPr>
          <w:b/>
        </w:rPr>
        <w:t>. Financování</w:t>
      </w:r>
    </w:p>
    <w:p w14:paraId="662EEF20" w14:textId="77777777" w:rsidR="009D30D1" w:rsidRPr="009E3928" w:rsidRDefault="009D30D1" w:rsidP="006E7E06">
      <w:pPr>
        <w:jc w:val="both"/>
      </w:pPr>
    </w:p>
    <w:p w14:paraId="31988BDF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14:paraId="443ABD68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1C811EFE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14:paraId="208EB271" w14:textId="77777777"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14:paraId="1D606D6C" w14:textId="77777777"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14:paraId="17528FF2" w14:textId="77777777"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Každý list takto předané faktury bude podepsán zástupcem zhotovitele.</w:t>
      </w:r>
    </w:p>
    <w:p w14:paraId="5568E3DF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33FABB41" w14:textId="77777777"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14:paraId="34EE6CE7" w14:textId="77777777" w:rsidR="0016506B" w:rsidRDefault="0016506B" w:rsidP="005B53AF">
      <w:pPr>
        <w:tabs>
          <w:tab w:val="num" w:pos="1560"/>
        </w:tabs>
        <w:ind w:left="567" w:hanging="567"/>
        <w:jc w:val="both"/>
      </w:pPr>
    </w:p>
    <w:p w14:paraId="39D4ADEA" w14:textId="77777777"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14:paraId="2F20B53D" w14:textId="77777777"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14:paraId="14D5A6BA" w14:textId="77777777"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14:paraId="6369DE92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6F8C7F4C" w14:textId="77777777"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14:paraId="7BFC74E7" w14:textId="77777777"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14:paraId="1F1DAA25" w14:textId="77777777"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14:paraId="50151A64" w14:textId="77777777" w:rsidR="00D9074A" w:rsidRDefault="00D9074A" w:rsidP="006E7E06">
      <w:pPr>
        <w:jc w:val="both"/>
      </w:pPr>
    </w:p>
    <w:p w14:paraId="54A25D12" w14:textId="77777777" w:rsidR="00A15048" w:rsidRPr="009E3928" w:rsidRDefault="00A15048" w:rsidP="006E7E06">
      <w:pPr>
        <w:jc w:val="both"/>
      </w:pPr>
    </w:p>
    <w:p w14:paraId="73D9673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Převzetí předmětu díla</w:t>
      </w:r>
    </w:p>
    <w:p w14:paraId="76595D21" w14:textId="77777777" w:rsidR="00400DB0" w:rsidRPr="009E3928" w:rsidRDefault="00400DB0" w:rsidP="006E7E06">
      <w:pPr>
        <w:jc w:val="both"/>
      </w:pPr>
    </w:p>
    <w:p w14:paraId="5D56A50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předpisy.  Dále je zhotovitel povinen předložit:</w:t>
      </w:r>
    </w:p>
    <w:p w14:paraId="60053ED4" w14:textId="77777777" w:rsidR="009D30D1" w:rsidRDefault="00A700FB" w:rsidP="00AA7D1C">
      <w:pPr>
        <w:ind w:left="851" w:hanging="284"/>
        <w:jc w:val="both"/>
      </w:pPr>
      <w:r>
        <w:t xml:space="preserve">-   </w:t>
      </w:r>
      <w:r w:rsidR="009D30D1" w:rsidRPr="009E3928">
        <w:t>doklady prokazující technické parametry a jakost použitých materiálů, které musí být v souladu s požadavky ve výkazu výměr.</w:t>
      </w:r>
    </w:p>
    <w:p w14:paraId="44482395" w14:textId="77777777" w:rsidR="00594080" w:rsidRDefault="00A700FB" w:rsidP="00AA7D1C">
      <w:pPr>
        <w:ind w:left="851" w:hanging="284"/>
        <w:jc w:val="both"/>
      </w:pPr>
      <w:r>
        <w:t xml:space="preserve">-   </w:t>
      </w:r>
      <w:r w:rsidR="00594080">
        <w:t>Seznam subdodavatelů, kteří se podíleli na zhotovení díla pro zhotovitele.</w:t>
      </w:r>
    </w:p>
    <w:p w14:paraId="1E89D96E" w14:textId="77777777" w:rsidR="00594080" w:rsidRPr="009E3928" w:rsidRDefault="00594080" w:rsidP="005B53AF">
      <w:pPr>
        <w:ind w:left="567" w:hanging="567"/>
        <w:jc w:val="both"/>
      </w:pPr>
    </w:p>
    <w:p w14:paraId="296723AF" w14:textId="77777777"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14:paraId="74D0B86D" w14:textId="77777777" w:rsidR="009D30D1" w:rsidRPr="009E3928" w:rsidRDefault="009D30D1" w:rsidP="005B53AF">
      <w:pPr>
        <w:ind w:left="567" w:hanging="567"/>
        <w:jc w:val="both"/>
      </w:pPr>
    </w:p>
    <w:p w14:paraId="06403539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 xml:space="preserve">je povinen vyzvat objednatele nejméně </w:t>
      </w:r>
      <w:r w:rsidR="00F051CA">
        <w:t>3</w:t>
      </w:r>
      <w:r w:rsidRPr="009E3928">
        <w:t xml:space="preserve"> pracovní dn</w:t>
      </w:r>
      <w:r w:rsidR="00F051CA">
        <w:t>y</w:t>
      </w:r>
      <w:r w:rsidRPr="009E3928">
        <w:t xml:space="preserve"> předem k převzetí kompletně dokončeného předmětu díla.</w:t>
      </w:r>
    </w:p>
    <w:p w14:paraId="6846767D" w14:textId="77777777" w:rsidR="009D30D1" w:rsidRPr="009E3928" w:rsidRDefault="009D30D1" w:rsidP="005B53AF">
      <w:pPr>
        <w:ind w:left="567" w:hanging="567"/>
        <w:jc w:val="both"/>
      </w:pPr>
    </w:p>
    <w:p w14:paraId="723C8EBF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14:paraId="183D2076" w14:textId="77777777" w:rsidR="009D30D1" w:rsidRPr="009E3928" w:rsidRDefault="009D30D1" w:rsidP="005B53AF">
      <w:pPr>
        <w:ind w:left="567" w:hanging="567"/>
        <w:jc w:val="both"/>
      </w:pPr>
    </w:p>
    <w:p w14:paraId="7C131812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14:paraId="038F5624" w14:textId="77777777" w:rsidR="009D30D1" w:rsidRPr="009E3928" w:rsidRDefault="009D30D1" w:rsidP="005B53AF">
      <w:pPr>
        <w:ind w:left="567" w:hanging="567"/>
        <w:jc w:val="both"/>
      </w:pPr>
    </w:p>
    <w:p w14:paraId="2CE8504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Vadou se pro účely této smlouvy rozumí odchylka v kvalitě, rozsahu nebo parametrech díla, stanovených projektovou dokumentací, touto smlouvou a obecně závaznými předpisy. Nedodělkem se rozumí nedokončená práce oproti zadávací dokumentaci.</w:t>
      </w:r>
    </w:p>
    <w:p w14:paraId="675BE21E" w14:textId="77777777" w:rsidR="009D30D1" w:rsidRPr="009E3928" w:rsidRDefault="009D30D1" w:rsidP="005B53AF">
      <w:pPr>
        <w:ind w:left="567" w:hanging="567"/>
        <w:jc w:val="both"/>
      </w:pPr>
    </w:p>
    <w:p w14:paraId="4AFE998D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14:paraId="24558B58" w14:textId="77777777" w:rsidR="009D30D1" w:rsidRPr="009E3928" w:rsidRDefault="009D30D1" w:rsidP="005B53AF">
      <w:pPr>
        <w:ind w:left="567" w:hanging="567"/>
        <w:jc w:val="both"/>
      </w:pPr>
    </w:p>
    <w:p w14:paraId="00CF6FA3" w14:textId="77777777"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14:paraId="30FA6A53" w14:textId="77777777" w:rsidR="00E3316B" w:rsidRPr="009E3928" w:rsidRDefault="00E3316B" w:rsidP="00C51BAF">
      <w:pPr>
        <w:jc w:val="center"/>
        <w:rPr>
          <w:b/>
        </w:rPr>
      </w:pPr>
    </w:p>
    <w:p w14:paraId="11CDCF25" w14:textId="77777777"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14:paraId="1F906704" w14:textId="77777777" w:rsidR="009D30D1" w:rsidRPr="009E3928" w:rsidRDefault="009D30D1" w:rsidP="006E7E06">
      <w:pPr>
        <w:jc w:val="both"/>
      </w:pPr>
    </w:p>
    <w:p w14:paraId="01CCD8DD" w14:textId="32BFB4E4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F8602C">
        <w:t>ing. Vojtěch Adamovský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14:paraId="2AA84E4C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14:paraId="15D077B1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14:paraId="798C8B5D" w14:textId="77777777"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14:paraId="1FCB70FA" w14:textId="77777777" w:rsidR="001D36CD" w:rsidRPr="009E3928" w:rsidRDefault="005B53AF" w:rsidP="005B53AF">
      <w:pPr>
        <w:tabs>
          <w:tab w:val="num" w:pos="851"/>
        </w:tabs>
        <w:ind w:left="567" w:hanging="567"/>
        <w:jc w:val="both"/>
      </w:pPr>
      <w:r>
        <w:tab/>
      </w:r>
      <w:r w:rsidR="00DC2479" w:rsidRPr="009E3928">
        <w:t>Kontrolní dny: Z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účelem kontroly průběhu provádění díl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budou 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st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veništi probíh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t kontrolní dny, 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 to počín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 xml:space="preserve">je dnem </w:t>
      </w:r>
      <w:r w:rsidR="009E3928" w:rsidRPr="009E3928">
        <w:t>z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hájení st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vebních pr</w:t>
      </w:r>
      <w:smartTag w:uri="urn:schemas-microsoft-com:office:smarttags" w:element="PersonName">
        <w:r w:rsidR="009E3928" w:rsidRPr="009E3928">
          <w:t>a</w:t>
        </w:r>
      </w:smartTag>
      <w:r w:rsidR="009E3928" w:rsidRPr="009E3928">
        <w:t>cí</w:t>
      </w:r>
      <w:r w:rsidR="00DC2479" w:rsidRPr="009E3928">
        <w:t xml:space="preserve"> 1x týdně, nedohodnou-li se smluvní str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ny jin</w:t>
      </w:r>
      <w:smartTag w:uri="urn:schemas-microsoft-com:office:smarttags" w:element="PersonName">
        <w:r w:rsidR="00DC2479" w:rsidRPr="009E3928">
          <w:t>a</w:t>
        </w:r>
      </w:smartTag>
      <w:r w:rsidR="00DC2479" w:rsidRPr="009E3928">
        <w:t>k.</w:t>
      </w:r>
    </w:p>
    <w:p w14:paraId="5AB9DE31" w14:textId="77777777"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14:paraId="278DE08F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14:paraId="08EC90DD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767E29A0" w14:textId="77777777" w:rsidR="00A114BE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prokazatelně vyzvat objednatele ke kontrole a prověření prací, které budou zakryty nebo se stanou nepřístupnými, a to nejméně pět pracovních dnů před jejich zakrytím. Neučiní-li tak, je povinen na žádost objednatele odkrýt práce, které byly zakryty nebo které se staly nepřístupnými na svůj náklad.</w:t>
      </w:r>
    </w:p>
    <w:p w14:paraId="610FD9EE" w14:textId="77777777"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14:paraId="38287493" w14:textId="77777777" w:rsidR="00DC2479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lastRenderedPageBreak/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14:paraId="030D0193" w14:textId="77777777" w:rsidR="00DC2479" w:rsidRPr="009E3928" w:rsidRDefault="00DC2479" w:rsidP="00DC2479">
      <w:pPr>
        <w:ind w:left="120"/>
        <w:jc w:val="both"/>
      </w:pPr>
    </w:p>
    <w:p w14:paraId="25021389" w14:textId="77777777"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14:paraId="5BB42BE9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2A0582E1" w14:textId="77777777" w:rsidR="00F46889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14:paraId="307AC788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7145856B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14:paraId="131C51FC" w14:textId="77777777"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14:paraId="4081EA9E" w14:textId="77777777" w:rsidR="00CC23B3" w:rsidRPr="009E3928" w:rsidRDefault="00CC23B3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 případě změny subdodavatele, prostřednictvím kterého zh</w:t>
      </w:r>
      <w:r w:rsidR="007A67E8" w:rsidRPr="009E3928">
        <w:t>otovitel prokazoval v zadávacím</w:t>
      </w:r>
      <w:r w:rsidRPr="009E3928">
        <w:t xml:space="preserve"> řízení kvalifikaci, je zhotovitel povinen </w:t>
      </w:r>
      <w:r w:rsidR="002417D7" w:rsidRPr="009E3928">
        <w:t xml:space="preserve">písemně </w:t>
      </w:r>
      <w:r w:rsidRPr="009E3928">
        <w:t>inf</w:t>
      </w:r>
      <w:r w:rsidR="002417D7" w:rsidRPr="009E3928">
        <w:t>ormovat o této změně objednatele</w:t>
      </w:r>
      <w:r w:rsidR="00DC2479" w:rsidRPr="009E3928">
        <w:t>, a to</w:t>
      </w:r>
      <w:r w:rsidR="002417D7" w:rsidRPr="009E3928">
        <w:t xml:space="preserve"> </w:t>
      </w:r>
      <w:r w:rsidR="00F45406" w:rsidRPr="009E3928">
        <w:t>bez zbytečného odkladu</w:t>
      </w:r>
      <w:r w:rsidR="002417D7" w:rsidRPr="009E3928">
        <w:rPr>
          <w:i/>
        </w:rPr>
        <w:t xml:space="preserve">. </w:t>
      </w:r>
      <w:r w:rsidR="002417D7" w:rsidRPr="009E3928">
        <w:t xml:space="preserve">Současně je zhotovitel povinen předat objednateli doklady prokazující splnění kvalifikace novým subdodavatelem, jakož i smlouvu uzavřenou se subdodavatelem, z níž vyplývá závazek subdodavatele k poskytnutí plnění určeného k plnění veřejné zakázky dodavatelem, a to alespoň v rozsahu, v jakém subdodavatel prokázal splnění kvalifikace za dodavatele (viz § 51 odst. 4 zákona o veřejných zakázkách). </w:t>
      </w:r>
    </w:p>
    <w:p w14:paraId="53128078" w14:textId="77777777" w:rsidR="00DB0478" w:rsidRPr="009E3928" w:rsidRDefault="00DB0478" w:rsidP="005B53AF">
      <w:pPr>
        <w:tabs>
          <w:tab w:val="num" w:pos="709"/>
        </w:tabs>
        <w:ind w:left="567" w:hanging="447"/>
        <w:jc w:val="both"/>
      </w:pPr>
    </w:p>
    <w:p w14:paraId="07D769F8" w14:textId="77777777"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14:paraId="6E08F18F" w14:textId="77777777"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14:paraId="6827EA11" w14:textId="77777777" w:rsidR="007A67E8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14:paraId="5E4B7666" w14:textId="77777777"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14:paraId="100A1A4C" w14:textId="77777777"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14:paraId="6E9F9705" w14:textId="77777777" w:rsidR="00E3316B" w:rsidRDefault="00E3316B" w:rsidP="00B52A56">
      <w:pPr>
        <w:jc w:val="center"/>
        <w:rPr>
          <w:b/>
        </w:rPr>
      </w:pPr>
    </w:p>
    <w:p w14:paraId="7B718A9B" w14:textId="77777777"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14:paraId="4DDF5CCF" w14:textId="77777777"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14:paraId="0CF85ED3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14:paraId="2F5A6E2A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3B410CD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délce </w:t>
      </w:r>
      <w:r w:rsidRPr="00FF7715">
        <w:t>60</w:t>
      </w:r>
      <w:r w:rsidRPr="009E3928">
        <w:t xml:space="preserve"> měsíců.</w:t>
      </w:r>
    </w:p>
    <w:p w14:paraId="49973853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4958B147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14:paraId="6A95C48F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0EA2A501" w14:textId="77777777"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lastRenderedPageBreak/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14:paraId="10A0BEEE" w14:textId="77777777"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14:paraId="01C9605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14:paraId="2581C612" w14:textId="77777777"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14:paraId="7E98598F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14:paraId="35B0BC8F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83E8C4B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14:paraId="72990AFC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14:paraId="74475B68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14:paraId="708A9A57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104FFBA9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14:paraId="67764634" w14:textId="77777777"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14:paraId="3F70217E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4BC1A821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14:paraId="5F5BCD28" w14:textId="77777777"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14:paraId="5FDA6932" w14:textId="77777777"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lastRenderedPageBreak/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14:paraId="5902920F" w14:textId="04779279" w:rsidR="002D0DD9" w:rsidRDefault="002D0DD9" w:rsidP="006E7E06">
      <w:pPr>
        <w:jc w:val="both"/>
      </w:pPr>
    </w:p>
    <w:p w14:paraId="7A3ADAB6" w14:textId="77777777" w:rsidR="001841D7" w:rsidRDefault="001841D7" w:rsidP="006E7E06">
      <w:pPr>
        <w:jc w:val="both"/>
      </w:pPr>
    </w:p>
    <w:p w14:paraId="52AA1CB2" w14:textId="77777777"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t>X. Závěrečné ustanovení</w:t>
      </w:r>
    </w:p>
    <w:p w14:paraId="631BAAEF" w14:textId="77777777" w:rsidR="00FF0AD9" w:rsidRPr="009E3928" w:rsidRDefault="00FF0AD9" w:rsidP="006E7E06">
      <w:pPr>
        <w:jc w:val="both"/>
      </w:pPr>
    </w:p>
    <w:p w14:paraId="37797D99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14:paraId="4AD42A34" w14:textId="77777777"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14:paraId="6F56A12D" w14:textId="77777777" w:rsidR="00517289" w:rsidRDefault="0025454D" w:rsidP="00517289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r w:rsidR="009D30D1" w:rsidRPr="009E3928">
        <w:t>astanou-li u některé ze stran skutečnosti bránící řádnému plnění této smlouvy je povinna to ihned bez zbytečného odkladu oznámit druhé straně a vyvola</w:t>
      </w:r>
      <w:r w:rsidR="0016506B">
        <w:t xml:space="preserve">t jednání zástupců </w:t>
      </w:r>
      <w:r w:rsidR="009D30D1" w:rsidRPr="009E3928">
        <w:t>oprávněných k podpisu smlouvy.</w:t>
      </w:r>
    </w:p>
    <w:p w14:paraId="697236C1" w14:textId="77777777" w:rsidR="00517289" w:rsidRDefault="00517289" w:rsidP="00517289">
      <w:pPr>
        <w:pStyle w:val="Odstavecseseznamem"/>
        <w:rPr>
          <w:rFonts w:ascii="Verdana" w:hAnsi="Verdana"/>
          <w:sz w:val="18"/>
          <w:szCs w:val="18"/>
        </w:rPr>
      </w:pPr>
    </w:p>
    <w:p w14:paraId="2B1D7E85" w14:textId="6128163C" w:rsidR="00517289" w:rsidRPr="00517289" w:rsidRDefault="00517289" w:rsidP="00517289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517289">
        <w:t>Tato smlouva nabývá platnosti dnem podpisu oprávněných zástupců obou smluvních stran a účinnosti dnem uveřejnění prostřednictvím registru smluv dle příslušných ustanovení zákona 340/2015 Sb., o zvláštních podmínkách účinnosti některých smluv, uveřejňování těchto smluv a o registru smluv (zákon o registru smluv), v účinném znění. Zveřejnění provede</w:t>
      </w:r>
      <w:r>
        <w:t xml:space="preserve"> Objednatel</w:t>
      </w:r>
      <w:r w:rsidRPr="00517289">
        <w:rPr>
          <w:rFonts w:ascii="Verdana" w:hAnsi="Verdana"/>
          <w:sz w:val="18"/>
          <w:szCs w:val="18"/>
        </w:rPr>
        <w:t>.</w:t>
      </w:r>
    </w:p>
    <w:p w14:paraId="5465773E" w14:textId="77777777"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14:paraId="539C67C1" w14:textId="77777777"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14:paraId="324535F9" w14:textId="77777777"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14:paraId="243469A6" w14:textId="77777777"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14:paraId="09C5D721" w14:textId="77777777" w:rsidR="00A700FB" w:rsidRPr="009E3928" w:rsidRDefault="00A700FB" w:rsidP="00A700FB">
      <w:pPr>
        <w:jc w:val="both"/>
      </w:pPr>
    </w:p>
    <w:p w14:paraId="05DACDF4" w14:textId="77777777"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14:paraId="361BCFA0" w14:textId="77777777" w:rsidR="00DC2479" w:rsidRDefault="00DC2479" w:rsidP="0025454D">
      <w:pPr>
        <w:tabs>
          <w:tab w:val="left" w:pos="480"/>
        </w:tabs>
        <w:ind w:left="480"/>
        <w:jc w:val="both"/>
      </w:pPr>
    </w:p>
    <w:p w14:paraId="63F8F9A0" w14:textId="77777777" w:rsidR="00262CE5" w:rsidRDefault="00967187" w:rsidP="00967187">
      <w:pPr>
        <w:tabs>
          <w:tab w:val="left" w:pos="480"/>
        </w:tabs>
        <w:jc w:val="both"/>
      </w:pPr>
      <w:r>
        <w:t>Přílohy Smlouvy o dílo:</w:t>
      </w:r>
    </w:p>
    <w:p w14:paraId="618D5A6C" w14:textId="7F8B5E8C" w:rsidR="00967187" w:rsidRDefault="00967187" w:rsidP="00967187">
      <w:pPr>
        <w:tabs>
          <w:tab w:val="left" w:pos="480"/>
        </w:tabs>
        <w:jc w:val="both"/>
      </w:pPr>
      <w:r>
        <w:t>Č.1</w:t>
      </w:r>
      <w:r>
        <w:tab/>
      </w:r>
      <w:r>
        <w:tab/>
        <w:t>Nabídka Zhotovitele</w:t>
      </w:r>
    </w:p>
    <w:p w14:paraId="20B72B41" w14:textId="0D7F896C" w:rsidR="00F8602C" w:rsidRDefault="00F8602C" w:rsidP="00967187">
      <w:pPr>
        <w:tabs>
          <w:tab w:val="left" w:pos="480"/>
        </w:tabs>
        <w:jc w:val="both"/>
      </w:pPr>
      <w:r>
        <w:t>Č.2</w:t>
      </w:r>
      <w:r>
        <w:tab/>
      </w:r>
      <w:r>
        <w:tab/>
        <w:t>Protokol o e-aukci</w:t>
      </w:r>
    </w:p>
    <w:p w14:paraId="06D2BF46" w14:textId="77777777" w:rsidR="00967187" w:rsidRDefault="00967187" w:rsidP="0025454D">
      <w:pPr>
        <w:tabs>
          <w:tab w:val="left" w:pos="480"/>
        </w:tabs>
        <w:ind w:left="480"/>
        <w:jc w:val="both"/>
      </w:pPr>
    </w:p>
    <w:p w14:paraId="5E009255" w14:textId="2D6C52B2" w:rsidR="009D30D1" w:rsidRPr="009E3928" w:rsidRDefault="009D30D1" w:rsidP="006E7E06">
      <w:pPr>
        <w:jc w:val="both"/>
      </w:pPr>
      <w:r w:rsidRPr="009E3928">
        <w:t>V </w:t>
      </w:r>
      <w:r w:rsidR="007F0AE9">
        <w:t>Pelhřimově</w:t>
      </w:r>
      <w:r w:rsidRPr="009E3928">
        <w:t xml:space="preserve"> dne </w:t>
      </w:r>
      <w:r w:rsidR="00F1069D">
        <w:t>24.června</w:t>
      </w:r>
      <w:r w:rsidR="00E3658A">
        <w:t xml:space="preserve"> 20</w:t>
      </w:r>
      <w:r w:rsidR="00F8602C">
        <w:t>21</w:t>
      </w:r>
      <w:r w:rsidRPr="009E3928">
        <w:t xml:space="preserve">   </w:t>
      </w:r>
      <w:r w:rsidR="00BC1C2C">
        <w:tab/>
      </w:r>
      <w:r w:rsidR="00BC1C2C">
        <w:tab/>
      </w:r>
      <w:r w:rsidR="00BC1C2C">
        <w:tab/>
      </w:r>
      <w:r w:rsidR="00BC1C2C">
        <w:tab/>
        <w:t>27.7.2021</w:t>
      </w:r>
      <w:r w:rsidRPr="009E3928">
        <w:t xml:space="preserve">                                                                              </w:t>
      </w:r>
      <w:r w:rsidR="007F0AE9">
        <w:t xml:space="preserve">                        </w:t>
      </w:r>
    </w:p>
    <w:p w14:paraId="56FA9FAB" w14:textId="77777777" w:rsidR="007A4098" w:rsidRDefault="007A4098" w:rsidP="006E7E06">
      <w:pPr>
        <w:jc w:val="both"/>
      </w:pPr>
    </w:p>
    <w:p w14:paraId="67CC4653" w14:textId="77777777" w:rsidR="007A4098" w:rsidRDefault="007A4098" w:rsidP="006E7E06">
      <w:pPr>
        <w:jc w:val="both"/>
      </w:pPr>
    </w:p>
    <w:p w14:paraId="22B2CAE0" w14:textId="77777777" w:rsidR="00212F9A" w:rsidRDefault="00212F9A" w:rsidP="006E7E06">
      <w:pPr>
        <w:jc w:val="both"/>
      </w:pPr>
    </w:p>
    <w:p w14:paraId="401DBC5B" w14:textId="77777777" w:rsidR="00212F9A" w:rsidRDefault="00212F9A" w:rsidP="006E7E06">
      <w:pPr>
        <w:jc w:val="both"/>
      </w:pPr>
    </w:p>
    <w:p w14:paraId="4FCFC5C0" w14:textId="77777777" w:rsidR="007A4098" w:rsidRDefault="007A4098" w:rsidP="006E7E06">
      <w:pPr>
        <w:jc w:val="both"/>
      </w:pPr>
    </w:p>
    <w:p w14:paraId="70E236A8" w14:textId="77777777" w:rsidR="00354CE2" w:rsidRDefault="00354CE2" w:rsidP="006E7E06">
      <w:pPr>
        <w:jc w:val="both"/>
      </w:pPr>
    </w:p>
    <w:p w14:paraId="3157B80E" w14:textId="77777777"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14:paraId="0D3CAFA8" w14:textId="2646CA76" w:rsidR="007A4098" w:rsidRDefault="002D0DD9" w:rsidP="006E7E06">
      <w:pPr>
        <w:jc w:val="both"/>
      </w:pPr>
      <w:r>
        <w:t xml:space="preserve">Ing. </w:t>
      </w:r>
      <w:r w:rsidR="00A700FB">
        <w:t>Pavla Licehammerová - ředitelka</w:t>
      </w:r>
      <w:r w:rsidR="00CF1462">
        <w:t xml:space="preserve">                             </w:t>
      </w:r>
      <w:r w:rsidR="00E3658A">
        <w:t xml:space="preserve">    </w:t>
      </w:r>
      <w:r w:rsidR="00F1069D">
        <w:t>Tomáš Krátký - jednatel</w:t>
      </w:r>
    </w:p>
    <w:p w14:paraId="6C2B66D7" w14:textId="77777777" w:rsidR="007A4098" w:rsidRDefault="007A4098" w:rsidP="006E7E06">
      <w:pPr>
        <w:jc w:val="both"/>
      </w:pPr>
    </w:p>
    <w:p w14:paraId="581549C1" w14:textId="77777777" w:rsidR="00354CE2" w:rsidRDefault="00354CE2" w:rsidP="006E7E06">
      <w:pPr>
        <w:jc w:val="both"/>
      </w:pPr>
    </w:p>
    <w:p w14:paraId="43BB507F" w14:textId="77777777" w:rsidR="00262CE5" w:rsidRDefault="00262CE5" w:rsidP="006E7E06">
      <w:pPr>
        <w:jc w:val="both"/>
      </w:pPr>
    </w:p>
    <w:sectPr w:rsidR="00262CE5" w:rsidSect="00A25288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DFF8" w14:textId="77777777" w:rsidR="00972C1B" w:rsidRDefault="00972C1B">
      <w:r>
        <w:separator/>
      </w:r>
    </w:p>
  </w:endnote>
  <w:endnote w:type="continuationSeparator" w:id="0">
    <w:p w14:paraId="74F69BCE" w14:textId="77777777" w:rsidR="00972C1B" w:rsidRDefault="0097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32D6" w14:textId="77777777" w:rsidR="00D65F6D" w:rsidRDefault="00BF7721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E7F956" w14:textId="77777777"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8F15" w14:textId="77777777" w:rsidR="00D65F6D" w:rsidRDefault="00BF7721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2C1B">
      <w:rPr>
        <w:rStyle w:val="slostrnky"/>
        <w:noProof/>
      </w:rPr>
      <w:t>1</w:t>
    </w:r>
    <w:r>
      <w:rPr>
        <w:rStyle w:val="slostrnky"/>
      </w:rPr>
      <w:fldChar w:fldCharType="end"/>
    </w:r>
  </w:p>
  <w:p w14:paraId="30FEF312" w14:textId="77777777"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ABF" w14:textId="77777777" w:rsidR="00972C1B" w:rsidRDefault="00972C1B">
      <w:r>
        <w:separator/>
      </w:r>
    </w:p>
  </w:footnote>
  <w:footnote w:type="continuationSeparator" w:id="0">
    <w:p w14:paraId="268F815F" w14:textId="77777777" w:rsidR="00972C1B" w:rsidRDefault="0097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11A0A"/>
    <w:multiLevelType w:val="hybridMultilevel"/>
    <w:tmpl w:val="629C5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9" w15:restartNumberingAfterBreak="0">
    <w:nsid w:val="43F42EDC"/>
    <w:multiLevelType w:val="hybridMultilevel"/>
    <w:tmpl w:val="DE3C35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4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9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41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8"/>
  </w:num>
  <w:num w:numId="4">
    <w:abstractNumId w:val="30"/>
  </w:num>
  <w:num w:numId="5">
    <w:abstractNumId w:val="35"/>
  </w:num>
  <w:num w:numId="6">
    <w:abstractNumId w:val="21"/>
  </w:num>
  <w:num w:numId="7">
    <w:abstractNumId w:val="23"/>
  </w:num>
  <w:num w:numId="8">
    <w:abstractNumId w:val="33"/>
  </w:num>
  <w:num w:numId="9">
    <w:abstractNumId w:val="11"/>
  </w:num>
  <w:num w:numId="10">
    <w:abstractNumId w:val="6"/>
  </w:num>
  <w:num w:numId="11">
    <w:abstractNumId w:val="27"/>
  </w:num>
  <w:num w:numId="12">
    <w:abstractNumId w:val="24"/>
  </w:num>
  <w:num w:numId="13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6"/>
  </w:num>
  <w:num w:numId="21">
    <w:abstractNumId w:val="13"/>
  </w:num>
  <w:num w:numId="22">
    <w:abstractNumId w:val="39"/>
  </w:num>
  <w:num w:numId="23">
    <w:abstractNumId w:val="10"/>
  </w:num>
  <w:num w:numId="24">
    <w:abstractNumId w:val="15"/>
  </w:num>
  <w:num w:numId="25">
    <w:abstractNumId w:val="17"/>
  </w:num>
  <w:num w:numId="26">
    <w:abstractNumId w:val="31"/>
  </w:num>
  <w:num w:numId="27">
    <w:abstractNumId w:val="7"/>
  </w:num>
  <w:num w:numId="28">
    <w:abstractNumId w:val="37"/>
  </w:num>
  <w:num w:numId="29">
    <w:abstractNumId w:val="40"/>
  </w:num>
  <w:num w:numId="30">
    <w:abstractNumId w:val="18"/>
  </w:num>
  <w:num w:numId="31">
    <w:abstractNumId w:val="32"/>
  </w:num>
  <w:num w:numId="32">
    <w:abstractNumId w:val="4"/>
  </w:num>
  <w:num w:numId="33">
    <w:abstractNumId w:val="2"/>
  </w:num>
  <w:num w:numId="34">
    <w:abstractNumId w:val="29"/>
  </w:num>
  <w:num w:numId="35">
    <w:abstractNumId w:val="28"/>
  </w:num>
  <w:num w:numId="36">
    <w:abstractNumId w:val="41"/>
  </w:num>
  <w:num w:numId="37">
    <w:abstractNumId w:val="9"/>
  </w:num>
  <w:num w:numId="38">
    <w:abstractNumId w:val="3"/>
  </w:num>
  <w:num w:numId="39">
    <w:abstractNumId w:val="5"/>
  </w:num>
  <w:num w:numId="40">
    <w:abstractNumId w:val="12"/>
  </w:num>
  <w:num w:numId="41">
    <w:abstractNumId w:val="16"/>
  </w:num>
  <w:num w:numId="42">
    <w:abstractNumId w:val="1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1"/>
    <w:rsid w:val="00002DFD"/>
    <w:rsid w:val="0000348F"/>
    <w:rsid w:val="000121D4"/>
    <w:rsid w:val="00020EC7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B6CE7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841D7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D09C2"/>
    <w:rsid w:val="001D36CD"/>
    <w:rsid w:val="001D3F09"/>
    <w:rsid w:val="001D64FC"/>
    <w:rsid w:val="001D682F"/>
    <w:rsid w:val="001E1704"/>
    <w:rsid w:val="001E5D3C"/>
    <w:rsid w:val="001F1341"/>
    <w:rsid w:val="001F3EA6"/>
    <w:rsid w:val="00201D4D"/>
    <w:rsid w:val="00202ECB"/>
    <w:rsid w:val="00203C06"/>
    <w:rsid w:val="00206802"/>
    <w:rsid w:val="002077E7"/>
    <w:rsid w:val="002109F5"/>
    <w:rsid w:val="00212B27"/>
    <w:rsid w:val="00212F9A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874EA"/>
    <w:rsid w:val="00297B74"/>
    <w:rsid w:val="002A1090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90370"/>
    <w:rsid w:val="003A2AB4"/>
    <w:rsid w:val="003A579E"/>
    <w:rsid w:val="003A7E39"/>
    <w:rsid w:val="003B5F36"/>
    <w:rsid w:val="003C367B"/>
    <w:rsid w:val="003C5B48"/>
    <w:rsid w:val="003C6B56"/>
    <w:rsid w:val="003C6C90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DFF"/>
    <w:rsid w:val="00405E8E"/>
    <w:rsid w:val="0041400C"/>
    <w:rsid w:val="00416FC1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088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17289"/>
    <w:rsid w:val="0052055B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CB1"/>
    <w:rsid w:val="00571B18"/>
    <w:rsid w:val="00571B2F"/>
    <w:rsid w:val="0057262C"/>
    <w:rsid w:val="0057528A"/>
    <w:rsid w:val="00575DFD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6C"/>
    <w:rsid w:val="006747F9"/>
    <w:rsid w:val="006749BE"/>
    <w:rsid w:val="00675365"/>
    <w:rsid w:val="00683748"/>
    <w:rsid w:val="00691BF6"/>
    <w:rsid w:val="00692170"/>
    <w:rsid w:val="00692848"/>
    <w:rsid w:val="00693E0C"/>
    <w:rsid w:val="006A585B"/>
    <w:rsid w:val="006A6C54"/>
    <w:rsid w:val="006B5599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07E12"/>
    <w:rsid w:val="00710021"/>
    <w:rsid w:val="00714F6F"/>
    <w:rsid w:val="007151BA"/>
    <w:rsid w:val="00716934"/>
    <w:rsid w:val="00720CF1"/>
    <w:rsid w:val="00724D3E"/>
    <w:rsid w:val="00726F36"/>
    <w:rsid w:val="007319F7"/>
    <w:rsid w:val="00732FA2"/>
    <w:rsid w:val="0073590C"/>
    <w:rsid w:val="00744A6C"/>
    <w:rsid w:val="00750C5A"/>
    <w:rsid w:val="00751365"/>
    <w:rsid w:val="00762345"/>
    <w:rsid w:val="00765775"/>
    <w:rsid w:val="00774728"/>
    <w:rsid w:val="007900EC"/>
    <w:rsid w:val="007937C9"/>
    <w:rsid w:val="00793D43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0AE9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2B4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1D50"/>
    <w:rsid w:val="0093356F"/>
    <w:rsid w:val="00934C4F"/>
    <w:rsid w:val="00935299"/>
    <w:rsid w:val="009366E7"/>
    <w:rsid w:val="0094141E"/>
    <w:rsid w:val="009462A1"/>
    <w:rsid w:val="00947950"/>
    <w:rsid w:val="009549FC"/>
    <w:rsid w:val="0096361E"/>
    <w:rsid w:val="00967187"/>
    <w:rsid w:val="00972C1B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30D1"/>
    <w:rsid w:val="009D65E3"/>
    <w:rsid w:val="009E0557"/>
    <w:rsid w:val="009E2C88"/>
    <w:rsid w:val="009E3928"/>
    <w:rsid w:val="009E3CFD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36FE"/>
    <w:rsid w:val="00AB612E"/>
    <w:rsid w:val="00AB7CF0"/>
    <w:rsid w:val="00AC111D"/>
    <w:rsid w:val="00AC1C3B"/>
    <w:rsid w:val="00AC345F"/>
    <w:rsid w:val="00AC5918"/>
    <w:rsid w:val="00AD1FC3"/>
    <w:rsid w:val="00AD5210"/>
    <w:rsid w:val="00AE2033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A1C82"/>
    <w:rsid w:val="00BA7E69"/>
    <w:rsid w:val="00BB18A3"/>
    <w:rsid w:val="00BB7515"/>
    <w:rsid w:val="00BB7A3D"/>
    <w:rsid w:val="00BC1C2C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721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60AA3"/>
    <w:rsid w:val="00C62CD6"/>
    <w:rsid w:val="00C64BAD"/>
    <w:rsid w:val="00C701FE"/>
    <w:rsid w:val="00C772B4"/>
    <w:rsid w:val="00C77E3A"/>
    <w:rsid w:val="00C85256"/>
    <w:rsid w:val="00C875BC"/>
    <w:rsid w:val="00C9304F"/>
    <w:rsid w:val="00C9374C"/>
    <w:rsid w:val="00C94CB7"/>
    <w:rsid w:val="00CA763E"/>
    <w:rsid w:val="00CB10A8"/>
    <w:rsid w:val="00CB2E47"/>
    <w:rsid w:val="00CB3F4C"/>
    <w:rsid w:val="00CC23B3"/>
    <w:rsid w:val="00CC2802"/>
    <w:rsid w:val="00CC4D56"/>
    <w:rsid w:val="00CD44FA"/>
    <w:rsid w:val="00CD62E9"/>
    <w:rsid w:val="00CE04BD"/>
    <w:rsid w:val="00CE1313"/>
    <w:rsid w:val="00CE1C91"/>
    <w:rsid w:val="00CE2B16"/>
    <w:rsid w:val="00CE6324"/>
    <w:rsid w:val="00CE6FBE"/>
    <w:rsid w:val="00CE78CF"/>
    <w:rsid w:val="00CF1462"/>
    <w:rsid w:val="00CF4476"/>
    <w:rsid w:val="00CF7C79"/>
    <w:rsid w:val="00D01122"/>
    <w:rsid w:val="00D01384"/>
    <w:rsid w:val="00D01C26"/>
    <w:rsid w:val="00D07E6A"/>
    <w:rsid w:val="00D11C00"/>
    <w:rsid w:val="00D1255A"/>
    <w:rsid w:val="00D177C4"/>
    <w:rsid w:val="00D21EC7"/>
    <w:rsid w:val="00D2457B"/>
    <w:rsid w:val="00D24ACB"/>
    <w:rsid w:val="00D332A9"/>
    <w:rsid w:val="00D369B2"/>
    <w:rsid w:val="00D37553"/>
    <w:rsid w:val="00D40CA4"/>
    <w:rsid w:val="00D450C2"/>
    <w:rsid w:val="00D4651B"/>
    <w:rsid w:val="00D479E2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E4B7C"/>
    <w:rsid w:val="00DF0D5C"/>
    <w:rsid w:val="00E076E2"/>
    <w:rsid w:val="00E111A5"/>
    <w:rsid w:val="00E11691"/>
    <w:rsid w:val="00E1544F"/>
    <w:rsid w:val="00E17BB1"/>
    <w:rsid w:val="00E20C06"/>
    <w:rsid w:val="00E22E61"/>
    <w:rsid w:val="00E31A40"/>
    <w:rsid w:val="00E3316B"/>
    <w:rsid w:val="00E3658A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51CA"/>
    <w:rsid w:val="00F07ECD"/>
    <w:rsid w:val="00F1069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8602C"/>
    <w:rsid w:val="00F93616"/>
    <w:rsid w:val="00FA4764"/>
    <w:rsid w:val="00FA4999"/>
    <w:rsid w:val="00FB6E67"/>
    <w:rsid w:val="00FC1666"/>
    <w:rsid w:val="00FD0A0B"/>
    <w:rsid w:val="00FD1E95"/>
    <w:rsid w:val="00FD54A2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,"/>
  <w:listSeparator w:val=";"/>
  <w14:docId w14:val="340D459F"/>
  <w15:docId w15:val="{9F119B7C-3820-4D11-9DFB-598369F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CF57-F5CB-408C-8EA9-91677CA7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3238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22797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zaboj</cp:lastModifiedBy>
  <cp:revision>2</cp:revision>
  <cp:lastPrinted>2015-08-17T05:47:00Z</cp:lastPrinted>
  <dcterms:created xsi:type="dcterms:W3CDTF">2021-08-02T05:38:00Z</dcterms:created>
  <dcterms:modified xsi:type="dcterms:W3CDTF">2021-08-02T05:38:00Z</dcterms:modified>
</cp:coreProperties>
</file>