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6415D" w14:textId="77777777" w:rsidR="00053702" w:rsidRPr="00D540F2" w:rsidRDefault="00053702" w:rsidP="00EE2DE9">
      <w:pPr>
        <w:pStyle w:val="Nzev"/>
        <w:spacing w:after="120" w:line="276" w:lineRule="auto"/>
        <w:rPr>
          <w:sz w:val="28"/>
          <w:szCs w:val="28"/>
        </w:rPr>
      </w:pPr>
      <w:r w:rsidRPr="00D540F2">
        <w:rPr>
          <w:sz w:val="28"/>
          <w:szCs w:val="28"/>
        </w:rPr>
        <w:t>Smlouva o vypořádání závazků</w:t>
      </w:r>
    </w:p>
    <w:p w14:paraId="37A66DD1" w14:textId="77777777" w:rsidR="0042172D" w:rsidRPr="00AD50A3" w:rsidRDefault="0042172D" w:rsidP="00EE2DE9">
      <w:pPr>
        <w:pStyle w:val="Nzev"/>
        <w:spacing w:after="120" w:line="276" w:lineRule="auto"/>
        <w:rPr>
          <w:szCs w:val="24"/>
          <w:u w:val="single"/>
        </w:rPr>
      </w:pPr>
    </w:p>
    <w:p w14:paraId="6D06F600" w14:textId="26869FA8" w:rsidR="00053702" w:rsidRPr="00AD50A3" w:rsidRDefault="00053702" w:rsidP="00D540F2">
      <w:pPr>
        <w:pStyle w:val="Zkladntext"/>
        <w:spacing w:line="276" w:lineRule="auto"/>
        <w:jc w:val="center"/>
        <w:rPr>
          <w:sz w:val="24"/>
          <w:szCs w:val="24"/>
        </w:rPr>
      </w:pPr>
      <w:r w:rsidRPr="00AD50A3">
        <w:rPr>
          <w:sz w:val="24"/>
          <w:szCs w:val="24"/>
        </w:rPr>
        <w:t>uzavřená dle § 1746, odst. 2 zákona č. 89/2012 Sb., občanský zákoník, v platném znění, mezi těmito smluvními stranami:</w:t>
      </w:r>
    </w:p>
    <w:p w14:paraId="2BF8FCB6" w14:textId="77777777" w:rsidR="007C51CC" w:rsidRDefault="007C51CC" w:rsidP="00EE2DE9">
      <w:pPr>
        <w:pStyle w:val="Pokraovnseznamu"/>
        <w:spacing w:line="276" w:lineRule="auto"/>
        <w:ind w:left="0"/>
        <w:jc w:val="both"/>
        <w:rPr>
          <w:b/>
          <w:iCs/>
          <w:sz w:val="24"/>
          <w:szCs w:val="24"/>
        </w:rPr>
      </w:pPr>
    </w:p>
    <w:p w14:paraId="22C93AC0" w14:textId="6328B6C8" w:rsidR="00053702" w:rsidRPr="00D540F2" w:rsidRDefault="00053702" w:rsidP="00EE2DE9">
      <w:pPr>
        <w:pStyle w:val="Pokraovnseznamu"/>
        <w:spacing w:line="276" w:lineRule="auto"/>
        <w:ind w:left="0"/>
        <w:jc w:val="both"/>
        <w:rPr>
          <w:iCs/>
          <w:sz w:val="24"/>
          <w:szCs w:val="24"/>
        </w:rPr>
      </w:pPr>
      <w:r w:rsidRPr="00D540F2">
        <w:rPr>
          <w:b/>
          <w:iCs/>
          <w:sz w:val="24"/>
          <w:szCs w:val="24"/>
        </w:rPr>
        <w:t>Objednatel</w:t>
      </w:r>
    </w:p>
    <w:p w14:paraId="222D253F" w14:textId="2DF72AF6" w:rsidR="00AD50A3" w:rsidRDefault="00946590" w:rsidP="00D540F2">
      <w:pPr>
        <w:pStyle w:val="Pokraovnse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Integrované centrum pro osoby se zdravotním postižením Horní Poustevna</w:t>
      </w:r>
    </w:p>
    <w:p w14:paraId="48E92A5E" w14:textId="77777777" w:rsidR="00D540F2" w:rsidRDefault="00D540F2" w:rsidP="00D540F2">
      <w:pPr>
        <w:pStyle w:val="Pokraovnse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Horní Poustevna 40</w:t>
      </w:r>
    </w:p>
    <w:p w14:paraId="7E37FA07" w14:textId="142E225E" w:rsidR="00946590" w:rsidRDefault="00D540F2" w:rsidP="00D540F2">
      <w:pPr>
        <w:pStyle w:val="Pokraovnse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407 82 Dolní Poustevna</w:t>
      </w:r>
    </w:p>
    <w:p w14:paraId="47605037" w14:textId="3339D1C9" w:rsidR="00D540F2" w:rsidRDefault="00D540F2" w:rsidP="00D540F2">
      <w:pPr>
        <w:pStyle w:val="Pokraovnse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IČ 708 72 686</w:t>
      </w:r>
    </w:p>
    <w:p w14:paraId="6F6F4B76" w14:textId="5BC28941" w:rsidR="00D540F2" w:rsidRPr="00AD50A3" w:rsidRDefault="00D540F2" w:rsidP="00D540F2">
      <w:pPr>
        <w:pStyle w:val="Pokraovnse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zastoupené: Ing. Ilona Chrtová, ředitelka</w:t>
      </w:r>
    </w:p>
    <w:p w14:paraId="2D4FDFA9" w14:textId="77777777" w:rsidR="00D540F2" w:rsidRDefault="00D540F2" w:rsidP="00EE2DE9">
      <w:pPr>
        <w:pStyle w:val="Pokraovnseznamu"/>
        <w:spacing w:line="276" w:lineRule="auto"/>
        <w:ind w:left="0"/>
        <w:jc w:val="both"/>
        <w:rPr>
          <w:sz w:val="24"/>
          <w:szCs w:val="24"/>
        </w:rPr>
      </w:pPr>
    </w:p>
    <w:p w14:paraId="1CDF8E27" w14:textId="340B3729" w:rsidR="00053702" w:rsidRPr="00AD50A3" w:rsidRDefault="00053702" w:rsidP="00EE2DE9">
      <w:pPr>
        <w:pStyle w:val="Pokraovnseznamu"/>
        <w:spacing w:line="276" w:lineRule="auto"/>
        <w:ind w:left="0"/>
        <w:jc w:val="both"/>
        <w:rPr>
          <w:sz w:val="24"/>
          <w:szCs w:val="24"/>
        </w:rPr>
      </w:pPr>
      <w:r w:rsidRPr="00AD50A3">
        <w:rPr>
          <w:sz w:val="24"/>
          <w:szCs w:val="24"/>
        </w:rPr>
        <w:t>a</w:t>
      </w:r>
    </w:p>
    <w:p w14:paraId="5A22D126" w14:textId="6665D7DD" w:rsidR="00053702" w:rsidRDefault="00053702" w:rsidP="00EE2DE9">
      <w:pPr>
        <w:pStyle w:val="Pokraovnseznamu"/>
        <w:spacing w:line="276" w:lineRule="auto"/>
        <w:ind w:left="0"/>
        <w:jc w:val="both"/>
        <w:rPr>
          <w:b/>
          <w:iCs/>
          <w:sz w:val="24"/>
          <w:szCs w:val="24"/>
        </w:rPr>
      </w:pPr>
      <w:r w:rsidRPr="00D540F2">
        <w:rPr>
          <w:b/>
          <w:iCs/>
          <w:sz w:val="24"/>
          <w:szCs w:val="24"/>
        </w:rPr>
        <w:t>Dodavate</w:t>
      </w:r>
      <w:r w:rsidR="00D540F2">
        <w:rPr>
          <w:b/>
          <w:iCs/>
          <w:sz w:val="24"/>
          <w:szCs w:val="24"/>
        </w:rPr>
        <w:t>l</w:t>
      </w:r>
    </w:p>
    <w:p w14:paraId="65A58422" w14:textId="77777777" w:rsidR="00003F56" w:rsidRPr="00003F56" w:rsidRDefault="00003F56" w:rsidP="0000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03F56">
        <w:rPr>
          <w:rFonts w:ascii="Times New Roman" w:hAnsi="Times New Roman" w:cs="Times New Roman"/>
          <w:sz w:val="24"/>
          <w:szCs w:val="24"/>
        </w:rPr>
        <w:t>NÁBYTEK - PRODEJ</w:t>
      </w:r>
      <w:proofErr w:type="gramEnd"/>
      <w:r w:rsidRPr="00003F56">
        <w:rPr>
          <w:rFonts w:ascii="Times New Roman" w:hAnsi="Times New Roman" w:cs="Times New Roman"/>
          <w:sz w:val="24"/>
          <w:szCs w:val="24"/>
        </w:rPr>
        <w:t xml:space="preserve"> s.r.o.</w:t>
      </w:r>
    </w:p>
    <w:p w14:paraId="19CAFA93" w14:textId="548A0274" w:rsidR="00003F56" w:rsidRPr="00003F56" w:rsidRDefault="00003F56" w:rsidP="0000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F56">
        <w:rPr>
          <w:rFonts w:ascii="Times New Roman" w:hAnsi="Times New Roman" w:cs="Times New Roman"/>
          <w:sz w:val="24"/>
          <w:szCs w:val="24"/>
        </w:rPr>
        <w:t>Jana Nálepky 252/111</w:t>
      </w:r>
    </w:p>
    <w:p w14:paraId="3AB9F3C3" w14:textId="77777777" w:rsidR="00003F56" w:rsidRDefault="00003F56" w:rsidP="0000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F56">
        <w:rPr>
          <w:rFonts w:ascii="Times New Roman" w:hAnsi="Times New Roman" w:cs="Times New Roman"/>
          <w:sz w:val="24"/>
          <w:szCs w:val="24"/>
        </w:rPr>
        <w:t>566 01       Vysoké Mýt</w:t>
      </w:r>
      <w:r>
        <w:rPr>
          <w:rFonts w:ascii="Times New Roman" w:hAnsi="Times New Roman" w:cs="Times New Roman"/>
          <w:sz w:val="24"/>
          <w:szCs w:val="24"/>
        </w:rPr>
        <w:t>o</w:t>
      </w:r>
    </w:p>
    <w:p w14:paraId="4BB8B717" w14:textId="443AD6A6" w:rsidR="00003F56" w:rsidRPr="00003F56" w:rsidRDefault="00003F56" w:rsidP="0000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F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3F56">
        <w:rPr>
          <w:rFonts w:ascii="Times New Roman" w:hAnsi="Times New Roman" w:cs="Times New Roman"/>
          <w:sz w:val="24"/>
          <w:szCs w:val="24"/>
        </w:rPr>
        <w:t xml:space="preserve">IČ:  </w:t>
      </w:r>
      <w:r>
        <w:rPr>
          <w:rFonts w:ascii="Times New Roman" w:hAnsi="Times New Roman" w:cs="Times New Roman"/>
          <w:sz w:val="24"/>
          <w:szCs w:val="24"/>
        </w:rPr>
        <w:t>27551521</w:t>
      </w:r>
      <w:proofErr w:type="gramEnd"/>
      <w:r w:rsidRPr="00003F5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DBCFEF1" w14:textId="77777777" w:rsidR="00003F56" w:rsidRPr="00003F56" w:rsidRDefault="00003F56" w:rsidP="0000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F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3F56">
        <w:rPr>
          <w:rFonts w:ascii="Times New Roman" w:hAnsi="Times New Roman" w:cs="Times New Roman"/>
          <w:sz w:val="24"/>
          <w:szCs w:val="24"/>
        </w:rPr>
        <w:t xml:space="preserve">DIČ:   </w:t>
      </w:r>
      <w:proofErr w:type="gramEnd"/>
      <w:r w:rsidRPr="00003F56">
        <w:rPr>
          <w:rFonts w:ascii="Times New Roman" w:hAnsi="Times New Roman" w:cs="Times New Roman"/>
          <w:sz w:val="24"/>
          <w:szCs w:val="24"/>
        </w:rPr>
        <w:t xml:space="preserve">  </w:t>
      </w:r>
      <w:r w:rsidRPr="00003F56">
        <w:rPr>
          <w:rFonts w:ascii="Times New Roman" w:hAnsi="Times New Roman" w:cs="Times New Roman"/>
          <w:sz w:val="24"/>
          <w:szCs w:val="24"/>
          <w:u w:val="single"/>
        </w:rPr>
        <w:t>CZ</w:t>
      </w:r>
      <w:r w:rsidRPr="00003F56">
        <w:rPr>
          <w:rFonts w:ascii="Times New Roman" w:hAnsi="Times New Roman" w:cs="Times New Roman"/>
          <w:sz w:val="24"/>
          <w:szCs w:val="24"/>
        </w:rPr>
        <w:t xml:space="preserve"> </w:t>
      </w:r>
      <w:r w:rsidRPr="00003F56">
        <w:rPr>
          <w:rFonts w:ascii="Times New Roman" w:hAnsi="Times New Roman" w:cs="Times New Roman"/>
          <w:sz w:val="24"/>
          <w:szCs w:val="24"/>
        </w:rPr>
        <w:t>27551521</w:t>
      </w:r>
    </w:p>
    <w:p w14:paraId="16289C46" w14:textId="222EC057" w:rsidR="003947D2" w:rsidRPr="00003F56" w:rsidRDefault="003947D2" w:rsidP="0000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F56">
        <w:rPr>
          <w:rFonts w:ascii="Times New Roman" w:hAnsi="Times New Roman" w:cs="Times New Roman"/>
          <w:bCs/>
          <w:iCs/>
          <w:sz w:val="24"/>
          <w:szCs w:val="24"/>
        </w:rPr>
        <w:t xml:space="preserve">zastoupený: </w:t>
      </w:r>
      <w:r w:rsidR="00003F56">
        <w:rPr>
          <w:rFonts w:ascii="Times New Roman" w:hAnsi="Times New Roman" w:cs="Times New Roman"/>
          <w:bCs/>
          <w:iCs/>
          <w:sz w:val="24"/>
          <w:szCs w:val="24"/>
        </w:rPr>
        <w:t>František Beneš, jednatel</w:t>
      </w:r>
    </w:p>
    <w:p w14:paraId="21F2411F" w14:textId="77777777" w:rsidR="00D540F2" w:rsidRPr="00D540F2" w:rsidRDefault="00D540F2" w:rsidP="00EE2DE9">
      <w:pPr>
        <w:pStyle w:val="Pokraovnseznamu"/>
        <w:spacing w:line="276" w:lineRule="auto"/>
        <w:ind w:left="0"/>
        <w:jc w:val="both"/>
        <w:rPr>
          <w:b/>
          <w:iCs/>
          <w:sz w:val="24"/>
          <w:szCs w:val="24"/>
        </w:rPr>
      </w:pPr>
    </w:p>
    <w:p w14:paraId="258EA30E" w14:textId="77777777" w:rsidR="005826C5" w:rsidRPr="00AD50A3" w:rsidRDefault="005826C5" w:rsidP="00EE2DE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A3">
        <w:rPr>
          <w:rFonts w:ascii="Times New Roman" w:hAnsi="Times New Roman" w:cs="Times New Roman"/>
          <w:b/>
          <w:sz w:val="24"/>
          <w:szCs w:val="24"/>
        </w:rPr>
        <w:t>I.</w:t>
      </w:r>
    </w:p>
    <w:p w14:paraId="6C1206EE" w14:textId="77777777" w:rsidR="005826C5" w:rsidRPr="00AD50A3" w:rsidRDefault="005826C5" w:rsidP="00D540F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A3">
        <w:rPr>
          <w:rFonts w:ascii="Times New Roman" w:hAnsi="Times New Roman" w:cs="Times New Roman"/>
          <w:b/>
          <w:sz w:val="24"/>
          <w:szCs w:val="24"/>
        </w:rPr>
        <w:t>Popis skutkového stavu</w:t>
      </w:r>
    </w:p>
    <w:p w14:paraId="6B8679A8" w14:textId="7617CFCB" w:rsidR="007C51CC" w:rsidRPr="007C51CC" w:rsidRDefault="00053702" w:rsidP="007C51CC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 xml:space="preserve">Smluvní strany </w:t>
      </w:r>
      <w:r w:rsidR="00D540F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714025">
        <w:rPr>
          <w:rFonts w:ascii="Times New Roman" w:hAnsi="Times New Roman" w:cs="Times New Roman"/>
          <w:sz w:val="24"/>
          <w:szCs w:val="24"/>
        </w:rPr>
        <w:t>smlouvy o dílo</w:t>
      </w:r>
      <w:r w:rsidR="00D540F2">
        <w:rPr>
          <w:rFonts w:ascii="Times New Roman" w:hAnsi="Times New Roman" w:cs="Times New Roman"/>
          <w:sz w:val="24"/>
          <w:szCs w:val="24"/>
        </w:rPr>
        <w:t xml:space="preserve"> ze </w:t>
      </w:r>
      <w:r w:rsidR="00EE2DE9" w:rsidRPr="00AD50A3">
        <w:rPr>
          <w:rFonts w:ascii="Times New Roman" w:hAnsi="Times New Roman" w:cs="Times New Roman"/>
          <w:sz w:val="24"/>
          <w:szCs w:val="24"/>
        </w:rPr>
        <w:t xml:space="preserve">dne </w:t>
      </w:r>
      <w:proofErr w:type="gramStart"/>
      <w:r w:rsidR="00714025">
        <w:rPr>
          <w:rFonts w:ascii="Times New Roman" w:hAnsi="Times New Roman" w:cs="Times New Roman"/>
          <w:sz w:val="24"/>
          <w:szCs w:val="24"/>
        </w:rPr>
        <w:t>17</w:t>
      </w:r>
      <w:r w:rsidR="00D540F2">
        <w:rPr>
          <w:rFonts w:ascii="Times New Roman" w:hAnsi="Times New Roman" w:cs="Times New Roman"/>
          <w:sz w:val="24"/>
          <w:szCs w:val="24"/>
        </w:rPr>
        <w:t>.1</w:t>
      </w:r>
      <w:r w:rsidR="00714025">
        <w:rPr>
          <w:rFonts w:ascii="Times New Roman" w:hAnsi="Times New Roman" w:cs="Times New Roman"/>
          <w:sz w:val="24"/>
          <w:szCs w:val="24"/>
        </w:rPr>
        <w:t>2</w:t>
      </w:r>
      <w:r w:rsidR="00D540F2">
        <w:rPr>
          <w:rFonts w:ascii="Times New Roman" w:hAnsi="Times New Roman" w:cs="Times New Roman"/>
          <w:sz w:val="24"/>
          <w:szCs w:val="24"/>
        </w:rPr>
        <w:t>.20</w:t>
      </w:r>
      <w:r w:rsidR="00714025">
        <w:rPr>
          <w:rFonts w:ascii="Times New Roman" w:hAnsi="Times New Roman" w:cs="Times New Roman"/>
          <w:sz w:val="24"/>
          <w:szCs w:val="24"/>
        </w:rPr>
        <w:t>18</w:t>
      </w:r>
      <w:r w:rsidR="00D540F2">
        <w:rPr>
          <w:rFonts w:ascii="Times New Roman" w:hAnsi="Times New Roman" w:cs="Times New Roman"/>
          <w:sz w:val="24"/>
          <w:szCs w:val="24"/>
        </w:rPr>
        <w:t xml:space="preserve">  uzavřely</w:t>
      </w:r>
      <w:proofErr w:type="gramEnd"/>
      <w:r w:rsidR="00D540F2">
        <w:rPr>
          <w:rFonts w:ascii="Times New Roman" w:hAnsi="Times New Roman" w:cs="Times New Roman"/>
          <w:sz w:val="24"/>
          <w:szCs w:val="24"/>
        </w:rPr>
        <w:t xml:space="preserve"> smluvní vztah, jehož plněním byla </w:t>
      </w:r>
      <w:r w:rsidR="00DE6B7F">
        <w:rPr>
          <w:rFonts w:ascii="Times New Roman" w:hAnsi="Times New Roman" w:cs="Times New Roman"/>
          <w:sz w:val="24"/>
          <w:szCs w:val="24"/>
        </w:rPr>
        <w:t xml:space="preserve">oprava podlah </w:t>
      </w:r>
      <w:r w:rsidR="00714025">
        <w:rPr>
          <w:rFonts w:ascii="Times New Roman" w:hAnsi="Times New Roman" w:cs="Times New Roman"/>
          <w:sz w:val="24"/>
          <w:szCs w:val="24"/>
        </w:rPr>
        <w:t>v</w:t>
      </w:r>
      <w:r w:rsidR="00DE6B7F">
        <w:rPr>
          <w:rFonts w:ascii="Times New Roman" w:hAnsi="Times New Roman" w:cs="Times New Roman"/>
          <w:sz w:val="24"/>
          <w:szCs w:val="24"/>
        </w:rPr>
        <w:t xml:space="preserve"> č.p. </w:t>
      </w:r>
      <w:r w:rsidR="00714025">
        <w:rPr>
          <w:rFonts w:ascii="Times New Roman" w:hAnsi="Times New Roman" w:cs="Times New Roman"/>
          <w:sz w:val="24"/>
          <w:szCs w:val="24"/>
        </w:rPr>
        <w:t>50</w:t>
      </w:r>
      <w:r w:rsidR="00DE6B7F">
        <w:rPr>
          <w:rFonts w:ascii="Times New Roman" w:hAnsi="Times New Roman" w:cs="Times New Roman"/>
          <w:sz w:val="24"/>
          <w:szCs w:val="24"/>
        </w:rPr>
        <w:t>,</w:t>
      </w:r>
      <w:r w:rsidR="00714025">
        <w:rPr>
          <w:rFonts w:ascii="Times New Roman" w:hAnsi="Times New Roman" w:cs="Times New Roman"/>
          <w:sz w:val="24"/>
          <w:szCs w:val="24"/>
        </w:rPr>
        <w:t xml:space="preserve">ul. Pod </w:t>
      </w:r>
      <w:proofErr w:type="gramStart"/>
      <w:r w:rsidR="00714025">
        <w:rPr>
          <w:rFonts w:ascii="Times New Roman" w:hAnsi="Times New Roman" w:cs="Times New Roman"/>
          <w:sz w:val="24"/>
          <w:szCs w:val="24"/>
        </w:rPr>
        <w:t xml:space="preserve">Náhonem, </w:t>
      </w:r>
      <w:r w:rsidR="00DE6B7F">
        <w:rPr>
          <w:rFonts w:ascii="Times New Roman" w:hAnsi="Times New Roman" w:cs="Times New Roman"/>
          <w:sz w:val="24"/>
          <w:szCs w:val="24"/>
        </w:rPr>
        <w:t xml:space="preserve"> </w:t>
      </w:r>
      <w:r w:rsidR="00924C0F">
        <w:rPr>
          <w:rFonts w:ascii="Times New Roman" w:hAnsi="Times New Roman" w:cs="Times New Roman"/>
          <w:sz w:val="24"/>
          <w:szCs w:val="24"/>
        </w:rPr>
        <w:t>407</w:t>
      </w:r>
      <w:proofErr w:type="gramEnd"/>
      <w:r w:rsidR="00924C0F">
        <w:rPr>
          <w:rFonts w:ascii="Times New Roman" w:hAnsi="Times New Roman" w:cs="Times New Roman"/>
          <w:sz w:val="24"/>
          <w:szCs w:val="24"/>
        </w:rPr>
        <w:t xml:space="preserve"> </w:t>
      </w:r>
      <w:r w:rsidR="00714025">
        <w:rPr>
          <w:rFonts w:ascii="Times New Roman" w:hAnsi="Times New Roman" w:cs="Times New Roman"/>
          <w:sz w:val="24"/>
          <w:szCs w:val="24"/>
        </w:rPr>
        <w:t>82 Dolní Poustevna</w:t>
      </w:r>
    </w:p>
    <w:p w14:paraId="09DFCDC8" w14:textId="700CC78D" w:rsidR="00C40933" w:rsidRPr="00AD50A3" w:rsidRDefault="007C51CC" w:rsidP="00D540F2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Objednatel</w:t>
      </w:r>
      <w:r w:rsidR="00645C69" w:rsidRPr="00AD50A3">
        <w:rPr>
          <w:rFonts w:ascii="Times New Roman" w:hAnsi="Times New Roman" w:cs="Times New Roman"/>
          <w:sz w:val="24"/>
          <w:szCs w:val="24"/>
        </w:rPr>
        <w:t xml:space="preserve"> </w:t>
      </w:r>
      <w:r w:rsidR="00C40933" w:rsidRPr="00AD50A3">
        <w:rPr>
          <w:rFonts w:ascii="Times New Roman" w:hAnsi="Times New Roman" w:cs="Times New Roman"/>
          <w:sz w:val="24"/>
          <w:szCs w:val="24"/>
        </w:rPr>
        <w:t>je povinný</w:t>
      </w:r>
      <w:r w:rsidR="00EE2DE9" w:rsidRPr="00AD50A3">
        <w:rPr>
          <w:rFonts w:ascii="Times New Roman" w:hAnsi="Times New Roman" w:cs="Times New Roman"/>
          <w:sz w:val="24"/>
          <w:szCs w:val="24"/>
        </w:rPr>
        <w:t>m subjektem pro zveřejňování v r</w:t>
      </w:r>
      <w:r w:rsidR="00C40933" w:rsidRPr="00AD50A3">
        <w:rPr>
          <w:rFonts w:ascii="Times New Roman" w:hAnsi="Times New Roman" w:cs="Times New Roman"/>
          <w:sz w:val="24"/>
          <w:szCs w:val="24"/>
        </w:rPr>
        <w:t>egistru smluv dle</w:t>
      </w:r>
      <w:r w:rsidR="00751C06" w:rsidRPr="00AD50A3">
        <w:rPr>
          <w:rFonts w:ascii="Times New Roman" w:hAnsi="Times New Roman" w:cs="Times New Roman"/>
          <w:sz w:val="24"/>
          <w:szCs w:val="24"/>
        </w:rPr>
        <w:t xml:space="preserve"> ustanovení odst. 1. tohoto </w:t>
      </w:r>
      <w:r w:rsidR="00EE2DE9" w:rsidRPr="00AD50A3">
        <w:rPr>
          <w:rFonts w:ascii="Times New Roman" w:hAnsi="Times New Roman" w:cs="Times New Roman"/>
          <w:sz w:val="24"/>
          <w:szCs w:val="24"/>
        </w:rPr>
        <w:t>článku</w:t>
      </w:r>
      <w:r w:rsidR="00657C9A" w:rsidRPr="00AD50A3">
        <w:rPr>
          <w:rFonts w:ascii="Times New Roman" w:hAnsi="Times New Roman" w:cs="Times New Roman"/>
          <w:sz w:val="24"/>
          <w:szCs w:val="24"/>
        </w:rPr>
        <w:t xml:space="preserve"> a má</w:t>
      </w:r>
      <w:r w:rsidR="00C40933" w:rsidRPr="00AD50A3">
        <w:rPr>
          <w:rFonts w:ascii="Times New Roman" w:hAnsi="Times New Roman" w:cs="Times New Roman"/>
          <w:sz w:val="24"/>
          <w:szCs w:val="24"/>
        </w:rPr>
        <w:t xml:space="preserve"> povinnost uzavřenou smlouvu zveřejnit postupem podle </w:t>
      </w:r>
      <w:r w:rsidR="00751C06" w:rsidRPr="00AD50A3">
        <w:rPr>
          <w:rFonts w:ascii="Times New Roman" w:hAnsi="Times New Roman" w:cs="Times New Roman"/>
          <w:sz w:val="24"/>
          <w:szCs w:val="24"/>
        </w:rPr>
        <w:t>zákona č. 340/2015 Sb., zákon</w:t>
      </w:r>
      <w:r w:rsidR="00B34EE7" w:rsidRPr="00AD50A3">
        <w:rPr>
          <w:rFonts w:ascii="Times New Roman" w:hAnsi="Times New Roman" w:cs="Times New Roman"/>
          <w:sz w:val="24"/>
          <w:szCs w:val="24"/>
        </w:rPr>
        <w:t xml:space="preserve"> </w:t>
      </w:r>
      <w:r w:rsidR="00751C06" w:rsidRPr="00AD50A3">
        <w:rPr>
          <w:rFonts w:ascii="Times New Roman" w:hAnsi="Times New Roman" w:cs="Times New Roman"/>
          <w:sz w:val="24"/>
          <w:szCs w:val="24"/>
        </w:rPr>
        <w:t>o registru smluv</w:t>
      </w:r>
      <w:r w:rsidR="005C50FE" w:rsidRPr="00AD50A3">
        <w:rPr>
          <w:rFonts w:ascii="Times New Roman" w:hAnsi="Times New Roman" w:cs="Times New Roman"/>
          <w:sz w:val="24"/>
          <w:szCs w:val="24"/>
        </w:rPr>
        <w:t>, ve znění pozdějších předpisů.</w:t>
      </w:r>
      <w:r w:rsidR="00C40933" w:rsidRPr="00AD50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CD144F" w14:textId="59F5D5BB" w:rsidR="00CF5BE9" w:rsidRPr="00AD50A3" w:rsidRDefault="00CF5BE9" w:rsidP="00D540F2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>Obě smluvní strany shodně konstatují, že do okamžiku sjednání této smlouvy nedošlo k uveřejnění smlouvy uvedené v odst. 1</w:t>
      </w:r>
      <w:r w:rsidR="00053702" w:rsidRPr="00AD50A3">
        <w:rPr>
          <w:rFonts w:ascii="Times New Roman" w:hAnsi="Times New Roman" w:cs="Times New Roman"/>
          <w:sz w:val="24"/>
          <w:szCs w:val="24"/>
        </w:rPr>
        <w:t xml:space="preserve"> tohoto článku</w:t>
      </w:r>
      <w:r w:rsidRPr="00AD50A3">
        <w:rPr>
          <w:rFonts w:ascii="Times New Roman" w:hAnsi="Times New Roman" w:cs="Times New Roman"/>
          <w:sz w:val="24"/>
          <w:szCs w:val="24"/>
        </w:rPr>
        <w:t xml:space="preserve"> v </w:t>
      </w:r>
      <w:r w:rsidR="00EE2DE9" w:rsidRPr="00AD50A3">
        <w:rPr>
          <w:rFonts w:ascii="Times New Roman" w:hAnsi="Times New Roman" w:cs="Times New Roman"/>
          <w:sz w:val="24"/>
          <w:szCs w:val="24"/>
        </w:rPr>
        <w:t>r</w:t>
      </w:r>
      <w:r w:rsidRPr="00AD50A3">
        <w:rPr>
          <w:rFonts w:ascii="Times New Roman" w:hAnsi="Times New Roman" w:cs="Times New Roman"/>
          <w:sz w:val="24"/>
          <w:szCs w:val="24"/>
        </w:rPr>
        <w:t>egistru smluv, a že jsou si vědomy právních následků s tím spojených.</w:t>
      </w:r>
    </w:p>
    <w:p w14:paraId="466D8FC4" w14:textId="229BF821" w:rsidR="007C51CC" w:rsidRDefault="00CF5BE9" w:rsidP="00D540F2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>V zájmu úpravy vzájemných práv a povinností vyplývající</w:t>
      </w:r>
      <w:r w:rsidR="00053702" w:rsidRPr="00AD50A3">
        <w:rPr>
          <w:rFonts w:ascii="Times New Roman" w:hAnsi="Times New Roman" w:cs="Times New Roman"/>
          <w:sz w:val="24"/>
          <w:szCs w:val="24"/>
        </w:rPr>
        <w:t>c</w:t>
      </w:r>
      <w:r w:rsidRPr="00AD50A3">
        <w:rPr>
          <w:rFonts w:ascii="Times New Roman" w:hAnsi="Times New Roman" w:cs="Times New Roman"/>
          <w:sz w:val="24"/>
          <w:szCs w:val="24"/>
        </w:rPr>
        <w:t>h z </w:t>
      </w:r>
      <w:r w:rsidR="00053702" w:rsidRPr="00AD50A3">
        <w:rPr>
          <w:rFonts w:ascii="Times New Roman" w:hAnsi="Times New Roman" w:cs="Times New Roman"/>
          <w:sz w:val="24"/>
          <w:szCs w:val="24"/>
        </w:rPr>
        <w:t>původn</w:t>
      </w:r>
      <w:r w:rsidRPr="00AD50A3">
        <w:rPr>
          <w:rFonts w:ascii="Times New Roman" w:hAnsi="Times New Roman" w:cs="Times New Roman"/>
          <w:sz w:val="24"/>
          <w:szCs w:val="24"/>
        </w:rPr>
        <w:t>ě sjednané smlouvy, s ohledem na skutečnost, že obě strany</w:t>
      </w:r>
      <w:r w:rsidR="00131AF0" w:rsidRPr="00AD50A3">
        <w:rPr>
          <w:rFonts w:ascii="Times New Roman" w:hAnsi="Times New Roman" w:cs="Times New Roman"/>
          <w:sz w:val="24"/>
          <w:szCs w:val="24"/>
        </w:rPr>
        <w:t xml:space="preserve"> jednaly s vědomím závaznosti uzavřené smlouvy a</w:t>
      </w:r>
      <w:r w:rsidR="00966923" w:rsidRPr="00AD50A3">
        <w:rPr>
          <w:rFonts w:ascii="Times New Roman" w:hAnsi="Times New Roman" w:cs="Times New Roman"/>
          <w:sz w:val="24"/>
          <w:szCs w:val="24"/>
        </w:rPr>
        <w:t> </w:t>
      </w:r>
      <w:r w:rsidR="00131AF0" w:rsidRPr="00AD50A3">
        <w:rPr>
          <w:rFonts w:ascii="Times New Roman" w:hAnsi="Times New Roman" w:cs="Times New Roman"/>
          <w:sz w:val="24"/>
          <w:szCs w:val="24"/>
        </w:rPr>
        <w:t>v souladu s jejím obsahem</w:t>
      </w:r>
      <w:r w:rsidRPr="00AD50A3">
        <w:rPr>
          <w:rFonts w:ascii="Times New Roman" w:hAnsi="Times New Roman" w:cs="Times New Roman"/>
          <w:sz w:val="24"/>
          <w:szCs w:val="24"/>
        </w:rPr>
        <w:t xml:space="preserve"> plnily, co si vzájemně ujednaly, a ve snaze napravit stav</w:t>
      </w:r>
      <w:r w:rsidR="00053702" w:rsidRPr="00AD50A3">
        <w:rPr>
          <w:rFonts w:ascii="Times New Roman" w:hAnsi="Times New Roman" w:cs="Times New Roman"/>
          <w:sz w:val="24"/>
          <w:szCs w:val="24"/>
        </w:rPr>
        <w:t xml:space="preserve"> vzniklý</w:t>
      </w:r>
      <w:r w:rsidRPr="00AD50A3">
        <w:rPr>
          <w:rFonts w:ascii="Times New Roman" w:hAnsi="Times New Roman" w:cs="Times New Roman"/>
          <w:sz w:val="24"/>
          <w:szCs w:val="24"/>
        </w:rPr>
        <w:t xml:space="preserve"> v důsledku neuveřejnění smlouvy v </w:t>
      </w:r>
      <w:r w:rsidR="00EE2DE9" w:rsidRPr="00AD50A3">
        <w:rPr>
          <w:rFonts w:ascii="Times New Roman" w:hAnsi="Times New Roman" w:cs="Times New Roman"/>
          <w:sz w:val="24"/>
          <w:szCs w:val="24"/>
        </w:rPr>
        <w:t>r</w:t>
      </w:r>
      <w:r w:rsidRPr="00AD50A3">
        <w:rPr>
          <w:rFonts w:ascii="Times New Roman" w:hAnsi="Times New Roman" w:cs="Times New Roman"/>
          <w:sz w:val="24"/>
          <w:szCs w:val="24"/>
        </w:rPr>
        <w:t xml:space="preserve">egistru </w:t>
      </w:r>
      <w:r w:rsidR="00053702" w:rsidRPr="00AD50A3">
        <w:rPr>
          <w:rFonts w:ascii="Times New Roman" w:hAnsi="Times New Roman" w:cs="Times New Roman"/>
          <w:sz w:val="24"/>
          <w:szCs w:val="24"/>
        </w:rPr>
        <w:t>smluv, sjednávají smlu</w:t>
      </w:r>
      <w:r w:rsidRPr="00AD50A3">
        <w:rPr>
          <w:rFonts w:ascii="Times New Roman" w:hAnsi="Times New Roman" w:cs="Times New Roman"/>
          <w:sz w:val="24"/>
          <w:szCs w:val="24"/>
        </w:rPr>
        <w:t>vní strany tuto novou smlouvu</w:t>
      </w:r>
      <w:r w:rsidR="00053702" w:rsidRPr="00AD50A3">
        <w:rPr>
          <w:rFonts w:ascii="Times New Roman" w:hAnsi="Times New Roman" w:cs="Times New Roman"/>
          <w:sz w:val="24"/>
          <w:szCs w:val="24"/>
        </w:rPr>
        <w:t xml:space="preserve"> ve znění</w:t>
      </w:r>
      <w:r w:rsidRPr="00AD50A3">
        <w:rPr>
          <w:rFonts w:ascii="Times New Roman" w:hAnsi="Times New Roman" w:cs="Times New Roman"/>
          <w:sz w:val="24"/>
          <w:szCs w:val="24"/>
        </w:rPr>
        <w:t>, jak je dále uvedeno</w:t>
      </w:r>
      <w:r w:rsidR="00053702" w:rsidRPr="00AD50A3">
        <w:rPr>
          <w:rFonts w:ascii="Times New Roman" w:hAnsi="Times New Roman" w:cs="Times New Roman"/>
          <w:sz w:val="24"/>
          <w:szCs w:val="24"/>
        </w:rPr>
        <w:t>.</w:t>
      </w:r>
    </w:p>
    <w:p w14:paraId="548ACF5F" w14:textId="1A1682B7" w:rsidR="001C14A9" w:rsidRDefault="001C14A9" w:rsidP="001C14A9">
      <w:pPr>
        <w:pStyle w:val="Odstavecseseznamem"/>
        <w:spacing w:after="120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CA17899" w14:textId="77777777" w:rsidR="00DD4AE3" w:rsidRPr="001C14A9" w:rsidRDefault="00DD4AE3" w:rsidP="001C14A9">
      <w:pPr>
        <w:pStyle w:val="Odstavecseseznamem"/>
        <w:spacing w:after="120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8D9A70C" w14:textId="77777777" w:rsidR="00764D6E" w:rsidRPr="00AD50A3" w:rsidRDefault="00764D6E" w:rsidP="00D540F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A3">
        <w:rPr>
          <w:rFonts w:ascii="Times New Roman" w:hAnsi="Times New Roman" w:cs="Times New Roman"/>
          <w:b/>
          <w:sz w:val="24"/>
          <w:szCs w:val="24"/>
        </w:rPr>
        <w:t>II.</w:t>
      </w:r>
    </w:p>
    <w:p w14:paraId="20EA304F" w14:textId="71A3329B" w:rsidR="00764D6E" w:rsidRPr="00AD50A3" w:rsidRDefault="00EE2DE9" w:rsidP="00D540F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A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Práva a závazky </w:t>
      </w:r>
      <w:r w:rsidR="00764D6E" w:rsidRPr="00AD50A3">
        <w:rPr>
          <w:rFonts w:ascii="Times New Roman" w:hAnsi="Times New Roman" w:cs="Times New Roman"/>
          <w:b/>
          <w:sz w:val="24"/>
          <w:szCs w:val="24"/>
        </w:rPr>
        <w:t>smluvních stran</w:t>
      </w:r>
    </w:p>
    <w:p w14:paraId="4184C620" w14:textId="578FEDD9" w:rsidR="00AD50A3" w:rsidRPr="007C51CC" w:rsidRDefault="00764D6E" w:rsidP="007C51CC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trike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 xml:space="preserve">Smluvní strany si tímto ujednáním vzájemně stvrzují, </w:t>
      </w:r>
      <w:r w:rsidR="0042172D" w:rsidRPr="00AD50A3">
        <w:rPr>
          <w:rFonts w:ascii="Times New Roman" w:hAnsi="Times New Roman" w:cs="Times New Roman"/>
          <w:sz w:val="24"/>
          <w:szCs w:val="24"/>
        </w:rPr>
        <w:t xml:space="preserve">že </w:t>
      </w:r>
      <w:r w:rsidRPr="00AD50A3">
        <w:rPr>
          <w:rFonts w:ascii="Times New Roman" w:hAnsi="Times New Roman" w:cs="Times New Roman"/>
          <w:sz w:val="24"/>
          <w:szCs w:val="24"/>
        </w:rPr>
        <w:t>obsah vzájemných práv a povinností</w:t>
      </w:r>
      <w:r w:rsidR="0042172D" w:rsidRPr="00AD50A3">
        <w:rPr>
          <w:rFonts w:ascii="Times New Roman" w:hAnsi="Times New Roman" w:cs="Times New Roman"/>
          <w:sz w:val="24"/>
          <w:szCs w:val="24"/>
        </w:rPr>
        <w:t>, který touto smlouvou nově sjednávají,</w:t>
      </w:r>
      <w:r w:rsidRPr="00AD50A3">
        <w:rPr>
          <w:rFonts w:ascii="Times New Roman" w:hAnsi="Times New Roman" w:cs="Times New Roman"/>
          <w:sz w:val="24"/>
          <w:szCs w:val="24"/>
        </w:rPr>
        <w:t xml:space="preserve"> je zcela a beze zbytku vyjádřen textem původně sjednané smlouvy, která tvoří pro tyto účely přílohu této smlouvy.</w:t>
      </w:r>
      <w:r w:rsidR="003931FB" w:rsidRPr="00AD50A3">
        <w:rPr>
          <w:rFonts w:ascii="Times New Roman" w:hAnsi="Times New Roman" w:cs="Times New Roman"/>
          <w:sz w:val="24"/>
          <w:szCs w:val="24"/>
        </w:rPr>
        <w:t xml:space="preserve"> Lhůty se rovněž řídí původně sjednanou smlouvou a počítají se od </w:t>
      </w:r>
      <w:r w:rsidR="002C2DB4" w:rsidRPr="00AD50A3">
        <w:rPr>
          <w:rFonts w:ascii="Times New Roman" w:hAnsi="Times New Roman" w:cs="Times New Roman"/>
          <w:sz w:val="24"/>
          <w:szCs w:val="24"/>
        </w:rPr>
        <w:t xml:space="preserve">uplynutí 31 dnů od </w:t>
      </w:r>
      <w:r w:rsidR="003931FB" w:rsidRPr="00AD50A3">
        <w:rPr>
          <w:rFonts w:ascii="Times New Roman" w:hAnsi="Times New Roman" w:cs="Times New Roman"/>
          <w:sz w:val="24"/>
          <w:szCs w:val="24"/>
        </w:rPr>
        <w:t>data jejího uzavření</w:t>
      </w:r>
      <w:r w:rsidR="00EE2DE9" w:rsidRPr="00AD50A3">
        <w:rPr>
          <w:rFonts w:ascii="Times New Roman" w:hAnsi="Times New Roman" w:cs="Times New Roman"/>
          <w:sz w:val="24"/>
          <w:szCs w:val="24"/>
        </w:rPr>
        <w:t>.</w:t>
      </w:r>
    </w:p>
    <w:p w14:paraId="335C2095" w14:textId="77777777" w:rsidR="00764D6E" w:rsidRPr="00AD50A3" w:rsidRDefault="00764D6E" w:rsidP="00D540F2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AD50A3" w:rsidRDefault="00764D6E" w:rsidP="00D540F2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 xml:space="preserve">Smluvní strany prohlašují, že veškerá </w:t>
      </w:r>
      <w:r w:rsidR="00131AF0" w:rsidRPr="00AD50A3">
        <w:rPr>
          <w:rFonts w:ascii="Times New Roman" w:hAnsi="Times New Roman" w:cs="Times New Roman"/>
          <w:sz w:val="24"/>
          <w:szCs w:val="24"/>
        </w:rPr>
        <w:t xml:space="preserve">budoucí </w:t>
      </w:r>
      <w:r w:rsidRPr="00AD50A3">
        <w:rPr>
          <w:rFonts w:ascii="Times New Roman" w:hAnsi="Times New Roman" w:cs="Times New Roman"/>
          <w:sz w:val="24"/>
          <w:szCs w:val="24"/>
        </w:rPr>
        <w:t>plnění</w:t>
      </w:r>
      <w:r w:rsidR="00CD506A" w:rsidRPr="00AD50A3">
        <w:rPr>
          <w:rFonts w:ascii="Times New Roman" w:hAnsi="Times New Roman" w:cs="Times New Roman"/>
          <w:sz w:val="24"/>
          <w:szCs w:val="24"/>
        </w:rPr>
        <w:t xml:space="preserve"> z této smlouvy, která mají být od</w:t>
      </w:r>
      <w:r w:rsidR="00EE2DE9" w:rsidRPr="00AD50A3">
        <w:rPr>
          <w:rFonts w:ascii="Times New Roman" w:hAnsi="Times New Roman" w:cs="Times New Roman"/>
          <w:sz w:val="24"/>
          <w:szCs w:val="24"/>
        </w:rPr>
        <w:t xml:space="preserve"> okamžiku jejího uveřejnění v registru smluv</w:t>
      </w:r>
      <w:r w:rsidR="00CD506A" w:rsidRPr="00AD50A3">
        <w:rPr>
          <w:rFonts w:ascii="Times New Roman" w:hAnsi="Times New Roman" w:cs="Times New Roman"/>
          <w:sz w:val="24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AD50A3" w:rsidRDefault="00E12EF9" w:rsidP="00D540F2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 xml:space="preserve">Smluvní strana, která je povinným subjektem pro zveřejňování v registru smluv dle </w:t>
      </w:r>
      <w:r w:rsidR="002C2DB4" w:rsidRPr="00AD50A3">
        <w:rPr>
          <w:rFonts w:ascii="Times New Roman" w:hAnsi="Times New Roman" w:cs="Times New Roman"/>
          <w:sz w:val="24"/>
          <w:szCs w:val="24"/>
        </w:rPr>
        <w:t>smlouvy uvedené v čl. I. odst. 1 této smlouvy</w:t>
      </w:r>
      <w:r w:rsidR="00645C69" w:rsidRPr="00AD50A3">
        <w:rPr>
          <w:rFonts w:ascii="Times New Roman" w:hAnsi="Times New Roman" w:cs="Times New Roman"/>
          <w:sz w:val="24"/>
          <w:szCs w:val="24"/>
        </w:rPr>
        <w:t>,</w:t>
      </w:r>
      <w:r w:rsidRPr="00AD50A3">
        <w:rPr>
          <w:rFonts w:ascii="Times New Roman" w:hAnsi="Times New Roman" w:cs="Times New Roman"/>
          <w:sz w:val="24"/>
          <w:szCs w:val="24"/>
        </w:rPr>
        <w:t xml:space="preserve"> </w:t>
      </w:r>
      <w:r w:rsidR="00CD506A" w:rsidRPr="00AD50A3">
        <w:rPr>
          <w:rFonts w:ascii="Times New Roman" w:hAnsi="Times New Roman" w:cs="Times New Roman"/>
          <w:sz w:val="24"/>
          <w:szCs w:val="24"/>
        </w:rPr>
        <w:t>se tímto zavazuje druhé smluvní straně k neprodlenému zveřejnění této smlouvy a její kompletní přílohy v registru sm</w:t>
      </w:r>
      <w:r w:rsidR="005C50FE" w:rsidRPr="00AD50A3">
        <w:rPr>
          <w:rFonts w:ascii="Times New Roman" w:hAnsi="Times New Roman" w:cs="Times New Roman"/>
          <w:sz w:val="24"/>
          <w:szCs w:val="24"/>
        </w:rPr>
        <w:t>luv v souladu s ustanovením § 5 zákona o registru smluv</w:t>
      </w:r>
      <w:r w:rsidR="00282F5C" w:rsidRPr="00AD50A3">
        <w:rPr>
          <w:rFonts w:ascii="Times New Roman" w:hAnsi="Times New Roman" w:cs="Times New Roman"/>
          <w:sz w:val="24"/>
          <w:szCs w:val="24"/>
        </w:rPr>
        <w:t>.</w:t>
      </w:r>
    </w:p>
    <w:p w14:paraId="649E3624" w14:textId="77777777" w:rsidR="00CD506A" w:rsidRPr="00AD50A3" w:rsidRDefault="00CD506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248FEE14" w14:textId="77777777" w:rsidR="00CD506A" w:rsidRPr="00AD50A3" w:rsidRDefault="00CD506A" w:rsidP="00D540F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A3">
        <w:rPr>
          <w:rFonts w:ascii="Times New Roman" w:hAnsi="Times New Roman" w:cs="Times New Roman"/>
          <w:b/>
          <w:sz w:val="24"/>
          <w:szCs w:val="24"/>
        </w:rPr>
        <w:t>III.</w:t>
      </w:r>
    </w:p>
    <w:p w14:paraId="40AD376D" w14:textId="77777777" w:rsidR="00CD506A" w:rsidRPr="00AD50A3" w:rsidRDefault="00CD506A" w:rsidP="00D540F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A3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7E88E29F" w14:textId="2B2692ED" w:rsidR="00CA7E9C" w:rsidRPr="00AD50A3" w:rsidRDefault="00053702" w:rsidP="00D540F2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 xml:space="preserve">Tato smlouva o vypořádání závazků nabývá účinnosti dnem </w:t>
      </w:r>
      <w:r w:rsidR="005C50FE" w:rsidRPr="00AD50A3">
        <w:rPr>
          <w:rFonts w:ascii="Times New Roman" w:hAnsi="Times New Roman" w:cs="Times New Roman"/>
          <w:sz w:val="24"/>
          <w:szCs w:val="24"/>
        </w:rPr>
        <w:t>uveřejnění v r</w:t>
      </w:r>
      <w:r w:rsidRPr="00AD50A3">
        <w:rPr>
          <w:rFonts w:ascii="Times New Roman" w:hAnsi="Times New Roman" w:cs="Times New Roman"/>
          <w:sz w:val="24"/>
          <w:szCs w:val="24"/>
        </w:rPr>
        <w:t>egistru smluv.</w:t>
      </w:r>
    </w:p>
    <w:p w14:paraId="646ADF0D" w14:textId="4E84AB94" w:rsidR="00053702" w:rsidRPr="00AD50A3" w:rsidRDefault="00053702" w:rsidP="00D540F2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>Tato smlouva o vypořádání závazků je vyhotovena ve dvou</w:t>
      </w:r>
      <w:r w:rsidR="005C50FE" w:rsidRPr="00AD50A3">
        <w:rPr>
          <w:rFonts w:ascii="Times New Roman" w:hAnsi="Times New Roman" w:cs="Times New Roman"/>
          <w:sz w:val="24"/>
          <w:szCs w:val="24"/>
        </w:rPr>
        <w:t xml:space="preserve"> stejnopisech, každý s hodnotou </w:t>
      </w:r>
      <w:r w:rsidRPr="00AD50A3">
        <w:rPr>
          <w:rFonts w:ascii="Times New Roman" w:hAnsi="Times New Roman" w:cs="Times New Roman"/>
          <w:sz w:val="24"/>
          <w:szCs w:val="24"/>
        </w:rPr>
        <w:t xml:space="preserve">originálu, přičemž </w:t>
      </w:r>
      <w:r w:rsidR="00131AF0" w:rsidRPr="00AD50A3">
        <w:rPr>
          <w:rFonts w:ascii="Times New Roman" w:hAnsi="Times New Roman" w:cs="Times New Roman"/>
          <w:sz w:val="24"/>
          <w:szCs w:val="24"/>
        </w:rPr>
        <w:t>každá ze smluvních stran obdrží jeden stejnopis.</w:t>
      </w:r>
    </w:p>
    <w:p w14:paraId="079E251B" w14:textId="77777777" w:rsidR="008D319A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72A062D" w14:textId="2410A0E3" w:rsidR="001C14A9" w:rsidRDefault="001C14A9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Horní Poustevně dn</w:t>
      </w:r>
      <w:r w:rsidR="00714025">
        <w:rPr>
          <w:rFonts w:ascii="Times New Roman" w:hAnsi="Times New Roman" w:cs="Times New Roman"/>
          <w:sz w:val="24"/>
          <w:szCs w:val="24"/>
        </w:rPr>
        <w:t>e</w:t>
      </w:r>
      <w:r w:rsidR="00003F56">
        <w:rPr>
          <w:rFonts w:ascii="Times New Roman" w:hAnsi="Times New Roman" w:cs="Times New Roman"/>
          <w:sz w:val="24"/>
          <w:szCs w:val="24"/>
        </w:rPr>
        <w:t xml:space="preserve"> 25.7.2021</w:t>
      </w:r>
      <w:r w:rsidR="00714025">
        <w:rPr>
          <w:rFonts w:ascii="Times New Roman" w:hAnsi="Times New Roman" w:cs="Times New Roman"/>
          <w:sz w:val="24"/>
          <w:szCs w:val="24"/>
        </w:rPr>
        <w:t xml:space="preserve"> </w:t>
      </w:r>
      <w:r w:rsidR="008D319A">
        <w:rPr>
          <w:rFonts w:ascii="Times New Roman" w:hAnsi="Times New Roman" w:cs="Times New Roman"/>
          <w:sz w:val="24"/>
          <w:szCs w:val="24"/>
        </w:rPr>
        <w:tab/>
      </w:r>
      <w:r w:rsidR="008D319A">
        <w:rPr>
          <w:rFonts w:ascii="Times New Roman" w:hAnsi="Times New Roman" w:cs="Times New Roman"/>
          <w:sz w:val="24"/>
          <w:szCs w:val="24"/>
        </w:rPr>
        <w:tab/>
      </w:r>
      <w:r w:rsidR="0071402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D319A">
        <w:rPr>
          <w:rFonts w:ascii="Times New Roman" w:hAnsi="Times New Roman" w:cs="Times New Roman"/>
          <w:sz w:val="24"/>
          <w:szCs w:val="24"/>
        </w:rPr>
        <w:t>v</w:t>
      </w:r>
      <w:r w:rsidR="00003F56">
        <w:rPr>
          <w:rFonts w:ascii="Times New Roman" w:hAnsi="Times New Roman" w:cs="Times New Roman"/>
          <w:sz w:val="24"/>
          <w:szCs w:val="24"/>
        </w:rPr>
        <w:t>e Vysokém Mýtě</w:t>
      </w:r>
      <w:r w:rsidR="008D319A">
        <w:rPr>
          <w:rFonts w:ascii="Times New Roman" w:hAnsi="Times New Roman" w:cs="Times New Roman"/>
          <w:sz w:val="24"/>
          <w:szCs w:val="24"/>
        </w:rPr>
        <w:t xml:space="preserve"> dne</w:t>
      </w:r>
      <w:r w:rsidR="00DD4A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CEF0A" w14:textId="65124441" w:rsidR="001C14A9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objednatele: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 dodavatele:</w:t>
      </w:r>
    </w:p>
    <w:p w14:paraId="13244926" w14:textId="7DFE8E38" w:rsidR="008D319A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15B35FD" w14:textId="1332EDC0" w:rsidR="008D319A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23D79320" w14:textId="77777777" w:rsidR="008D319A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37D0575" w14:textId="54927F9F" w:rsidR="008D319A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</w:t>
      </w:r>
    </w:p>
    <w:p w14:paraId="1336C969" w14:textId="03E688C2" w:rsidR="008D319A" w:rsidRDefault="008D319A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Ilona Chrtová, ředitelka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3F56">
        <w:rPr>
          <w:rFonts w:ascii="Times New Roman" w:hAnsi="Times New Roman" w:cs="Times New Roman"/>
          <w:sz w:val="24"/>
          <w:szCs w:val="24"/>
        </w:rPr>
        <w:t>František Beneš,</w:t>
      </w:r>
      <w:r w:rsidR="00714025">
        <w:rPr>
          <w:rFonts w:ascii="Times New Roman" w:hAnsi="Times New Roman" w:cs="Times New Roman"/>
          <w:sz w:val="24"/>
          <w:szCs w:val="24"/>
        </w:rPr>
        <w:t xml:space="preserve"> jednate</w:t>
      </w:r>
      <w:r w:rsidR="00003F56">
        <w:rPr>
          <w:rFonts w:ascii="Times New Roman" w:hAnsi="Times New Roman" w:cs="Times New Roman"/>
          <w:sz w:val="24"/>
          <w:szCs w:val="24"/>
        </w:rPr>
        <w:t>l</w:t>
      </w:r>
    </w:p>
    <w:p w14:paraId="561C1E58" w14:textId="77777777" w:rsidR="00A50FA9" w:rsidRPr="00AD50A3" w:rsidRDefault="00A50FA9" w:rsidP="00D540F2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5056E91" w14:textId="18B8F3DB" w:rsidR="00053702" w:rsidRDefault="00053702" w:rsidP="00A50F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0A3">
        <w:rPr>
          <w:rFonts w:ascii="Times New Roman" w:hAnsi="Times New Roman" w:cs="Times New Roman"/>
          <w:sz w:val="24"/>
          <w:szCs w:val="24"/>
        </w:rPr>
        <w:t>Příloh</w:t>
      </w:r>
      <w:r w:rsidR="008D319A">
        <w:rPr>
          <w:rFonts w:ascii="Times New Roman" w:hAnsi="Times New Roman" w:cs="Times New Roman"/>
          <w:sz w:val="24"/>
          <w:szCs w:val="24"/>
        </w:rPr>
        <w:t>y:</w:t>
      </w:r>
    </w:p>
    <w:p w14:paraId="7C6F8138" w14:textId="553D7C23" w:rsidR="00CD506A" w:rsidRDefault="00003F56" w:rsidP="00F1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Objednávka č.257/2019</w:t>
      </w:r>
      <w:r w:rsidR="00714025" w:rsidRPr="00714025">
        <w:rPr>
          <w:rFonts w:ascii="Times New Roman" w:hAnsi="Times New Roman" w:cs="Times New Roman"/>
          <w:sz w:val="24"/>
          <w:szCs w:val="24"/>
        </w:rPr>
        <w:t xml:space="preserve"> ze dne </w:t>
      </w:r>
      <w:r>
        <w:rPr>
          <w:rFonts w:ascii="Times New Roman" w:hAnsi="Times New Roman" w:cs="Times New Roman"/>
          <w:sz w:val="24"/>
          <w:szCs w:val="24"/>
        </w:rPr>
        <w:t>9</w:t>
      </w:r>
      <w:r w:rsidR="007140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="00714025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32D03963" w14:textId="7724AC19" w:rsidR="00003F56" w:rsidRPr="00714025" w:rsidRDefault="00003F56" w:rsidP="00F1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Potvrzení objednávky ze dne </w:t>
      </w:r>
      <w:r w:rsidR="00AC6794">
        <w:rPr>
          <w:rFonts w:ascii="Times New Roman" w:hAnsi="Times New Roman" w:cs="Times New Roman"/>
          <w:sz w:val="24"/>
          <w:szCs w:val="24"/>
        </w:rPr>
        <w:t>12.9.2019</w:t>
      </w:r>
    </w:p>
    <w:sectPr w:rsidR="00003F56" w:rsidRPr="007140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AEA14" w14:textId="77777777" w:rsidR="009B7585" w:rsidRDefault="009B7585" w:rsidP="000425BE">
      <w:pPr>
        <w:spacing w:after="0" w:line="240" w:lineRule="auto"/>
      </w:pPr>
      <w:r>
        <w:separator/>
      </w:r>
    </w:p>
  </w:endnote>
  <w:endnote w:type="continuationSeparator" w:id="0">
    <w:p w14:paraId="676C04E8" w14:textId="77777777" w:rsidR="009B7585" w:rsidRDefault="009B7585" w:rsidP="000425BE">
      <w:pPr>
        <w:spacing w:after="0" w:line="240" w:lineRule="auto"/>
      </w:pPr>
      <w:r>
        <w:continuationSeparator/>
      </w:r>
    </w:p>
  </w:endnote>
  <w:endnote w:type="continuationNotice" w:id="1">
    <w:p w14:paraId="7C41792C" w14:textId="77777777" w:rsidR="009B7585" w:rsidRDefault="009B75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DBDAA" w14:textId="77777777" w:rsidR="00AD50A3" w:rsidRDefault="00AD50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53051" w14:textId="77777777" w:rsidR="009B7585" w:rsidRDefault="009B7585" w:rsidP="000425BE">
      <w:pPr>
        <w:spacing w:after="0" w:line="240" w:lineRule="auto"/>
      </w:pPr>
      <w:r>
        <w:separator/>
      </w:r>
    </w:p>
  </w:footnote>
  <w:footnote w:type="continuationSeparator" w:id="0">
    <w:p w14:paraId="4C591CED" w14:textId="77777777" w:rsidR="009B7585" w:rsidRDefault="009B7585" w:rsidP="000425BE">
      <w:pPr>
        <w:spacing w:after="0" w:line="240" w:lineRule="auto"/>
      </w:pPr>
      <w:r>
        <w:continuationSeparator/>
      </w:r>
    </w:p>
  </w:footnote>
  <w:footnote w:type="continuationNotice" w:id="1">
    <w:p w14:paraId="4ACBBB7F" w14:textId="77777777" w:rsidR="009B7585" w:rsidRDefault="009B75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C5"/>
    <w:rsid w:val="00003F56"/>
    <w:rsid w:val="000225E5"/>
    <w:rsid w:val="000425BE"/>
    <w:rsid w:val="00053702"/>
    <w:rsid w:val="000865D6"/>
    <w:rsid w:val="000A770A"/>
    <w:rsid w:val="000B3D3A"/>
    <w:rsid w:val="000D7CEB"/>
    <w:rsid w:val="000F24C3"/>
    <w:rsid w:val="00121B0B"/>
    <w:rsid w:val="00131AF0"/>
    <w:rsid w:val="001419D1"/>
    <w:rsid w:val="00153DCB"/>
    <w:rsid w:val="00156A29"/>
    <w:rsid w:val="001C14A9"/>
    <w:rsid w:val="001C7929"/>
    <w:rsid w:val="00206B23"/>
    <w:rsid w:val="0021253B"/>
    <w:rsid w:val="00254AC8"/>
    <w:rsid w:val="00260F85"/>
    <w:rsid w:val="00281113"/>
    <w:rsid w:val="00282F5C"/>
    <w:rsid w:val="002B557C"/>
    <w:rsid w:val="002B7167"/>
    <w:rsid w:val="002C2DB4"/>
    <w:rsid w:val="002F2C08"/>
    <w:rsid w:val="002F391F"/>
    <w:rsid w:val="00326B8A"/>
    <w:rsid w:val="00386B00"/>
    <w:rsid w:val="003931FB"/>
    <w:rsid w:val="003947D2"/>
    <w:rsid w:val="003A431F"/>
    <w:rsid w:val="003F380B"/>
    <w:rsid w:val="0042172D"/>
    <w:rsid w:val="004951D8"/>
    <w:rsid w:val="004D7D90"/>
    <w:rsid w:val="005826C5"/>
    <w:rsid w:val="005B2110"/>
    <w:rsid w:val="005C43B7"/>
    <w:rsid w:val="005C50FE"/>
    <w:rsid w:val="0060005C"/>
    <w:rsid w:val="00645C69"/>
    <w:rsid w:val="00657C9A"/>
    <w:rsid w:val="006A0D50"/>
    <w:rsid w:val="006E04CD"/>
    <w:rsid w:val="00714025"/>
    <w:rsid w:val="00751C06"/>
    <w:rsid w:val="00764D6E"/>
    <w:rsid w:val="00795CBA"/>
    <w:rsid w:val="00795DD6"/>
    <w:rsid w:val="007C51CC"/>
    <w:rsid w:val="008077E9"/>
    <w:rsid w:val="00820335"/>
    <w:rsid w:val="00831D69"/>
    <w:rsid w:val="00842104"/>
    <w:rsid w:val="00891D56"/>
    <w:rsid w:val="008B79A1"/>
    <w:rsid w:val="008C7116"/>
    <w:rsid w:val="008D319A"/>
    <w:rsid w:val="00924C0F"/>
    <w:rsid w:val="00946590"/>
    <w:rsid w:val="00966923"/>
    <w:rsid w:val="00992F81"/>
    <w:rsid w:val="009B7585"/>
    <w:rsid w:val="00A02EE0"/>
    <w:rsid w:val="00A50FA9"/>
    <w:rsid w:val="00AC6794"/>
    <w:rsid w:val="00AD50A3"/>
    <w:rsid w:val="00B34EE7"/>
    <w:rsid w:val="00B44D23"/>
    <w:rsid w:val="00B50F8A"/>
    <w:rsid w:val="00BE23C2"/>
    <w:rsid w:val="00C13EC3"/>
    <w:rsid w:val="00C278E6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540F2"/>
    <w:rsid w:val="00D613F7"/>
    <w:rsid w:val="00DB20E8"/>
    <w:rsid w:val="00DD4AE3"/>
    <w:rsid w:val="00DE6B7F"/>
    <w:rsid w:val="00E12EF9"/>
    <w:rsid w:val="00E433FE"/>
    <w:rsid w:val="00EC75F9"/>
    <w:rsid w:val="00EE2DE9"/>
    <w:rsid w:val="00F122BB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97262D0A-F701-4BF9-8001-419BF1B0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A4F67-E016-4A73-81AB-1D756E93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492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Škvarová Magdalena (MHMP, OKC)</dc:creator>
  <cp:lastModifiedBy>Ilona Chrtová</cp:lastModifiedBy>
  <cp:revision>4</cp:revision>
  <cp:lastPrinted>2021-03-18T21:15:00Z</cp:lastPrinted>
  <dcterms:created xsi:type="dcterms:W3CDTF">2021-08-01T16:22:00Z</dcterms:created>
  <dcterms:modified xsi:type="dcterms:W3CDTF">2021-08-01T16:32:00Z</dcterms:modified>
</cp:coreProperties>
</file>