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9530CA8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Děčín</w:t>
      </w:r>
      <w:r w:rsidR="00233747">
        <w:rPr>
          <w:sz w:val="24"/>
          <w:szCs w:val="24"/>
        </w:rPr>
        <w:t>ě</w:t>
      </w:r>
      <w:r>
        <w:rPr>
          <w:sz w:val="24"/>
          <w:szCs w:val="24"/>
        </w:rPr>
        <w:t xml:space="preserve">, </w:t>
      </w:r>
      <w:r w:rsidR="00A30E83">
        <w:rPr>
          <w:sz w:val="24"/>
          <w:szCs w:val="24"/>
        </w:rPr>
        <w:t>1</w:t>
      </w:r>
      <w:r w:rsidR="00D97E28">
        <w:rPr>
          <w:sz w:val="24"/>
          <w:szCs w:val="24"/>
        </w:rPr>
        <w:t>2</w:t>
      </w:r>
      <w:r w:rsidR="000D2235">
        <w:rPr>
          <w:sz w:val="24"/>
          <w:szCs w:val="24"/>
        </w:rPr>
        <w:t>.</w:t>
      </w:r>
      <w:r w:rsidR="00D97E28">
        <w:rPr>
          <w:sz w:val="24"/>
          <w:szCs w:val="24"/>
        </w:rPr>
        <w:t>9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66E50897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</w:t>
      </w:r>
      <w:r w:rsidR="00D97E28">
        <w:rPr>
          <w:bCs/>
          <w:sz w:val="24"/>
          <w:szCs w:val="24"/>
        </w:rPr>
        <w:t>eme</w:t>
      </w:r>
      <w:r>
        <w:rPr>
          <w:bCs/>
          <w:sz w:val="24"/>
          <w:szCs w:val="24"/>
        </w:rPr>
        <w:t xml:space="preserve"> přijetí objednávky č.</w:t>
      </w:r>
      <w:r w:rsidR="001762A9">
        <w:rPr>
          <w:bCs/>
          <w:sz w:val="24"/>
          <w:szCs w:val="24"/>
        </w:rPr>
        <w:t xml:space="preserve"> </w:t>
      </w:r>
      <w:r w:rsidR="00D97E28">
        <w:rPr>
          <w:bCs/>
          <w:sz w:val="24"/>
          <w:szCs w:val="24"/>
        </w:rPr>
        <w:t>257</w:t>
      </w:r>
      <w:r>
        <w:rPr>
          <w:bCs/>
          <w:sz w:val="24"/>
          <w:szCs w:val="24"/>
        </w:rPr>
        <w:t>/20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D97E28">
        <w:rPr>
          <w:bCs/>
          <w:sz w:val="24"/>
          <w:szCs w:val="24"/>
        </w:rPr>
        <w:t>9</w:t>
      </w:r>
      <w:r w:rsidR="000D2235">
        <w:rPr>
          <w:bCs/>
          <w:sz w:val="24"/>
          <w:szCs w:val="24"/>
        </w:rPr>
        <w:t>.</w:t>
      </w:r>
      <w:r w:rsidR="00D97E28">
        <w:rPr>
          <w:bCs/>
          <w:sz w:val="24"/>
          <w:szCs w:val="24"/>
        </w:rPr>
        <w:t>9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</w:t>
      </w:r>
      <w:r w:rsidR="00D97E28">
        <w:rPr>
          <w:bCs/>
          <w:sz w:val="24"/>
          <w:szCs w:val="24"/>
        </w:rPr>
        <w:t>nábytek, náš kód objednávky 04545</w:t>
      </w:r>
      <w:r w:rsidR="0075159B">
        <w:rPr>
          <w:bCs/>
          <w:sz w:val="24"/>
          <w:szCs w:val="24"/>
        </w:rPr>
        <w:t xml:space="preserve"> za cenu </w:t>
      </w:r>
      <w:r w:rsidR="00D97E28">
        <w:rPr>
          <w:bCs/>
          <w:sz w:val="24"/>
          <w:szCs w:val="24"/>
        </w:rPr>
        <w:t>54 330,57</w:t>
      </w:r>
      <w:r w:rsidR="0075159B">
        <w:rPr>
          <w:bCs/>
          <w:sz w:val="24"/>
          <w:szCs w:val="24"/>
        </w:rPr>
        <w:t xml:space="preserve"> Kč bez 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5B5B1AF2" w:rsidR="0075159B" w:rsidRDefault="0075159B" w:rsidP="0075159B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Cena  </w:t>
      </w:r>
      <w:r w:rsidR="00D97E28">
        <w:rPr>
          <w:bCs/>
          <w:sz w:val="24"/>
          <w:szCs w:val="24"/>
        </w:rPr>
        <w:t>65 740</w:t>
      </w:r>
      <w:r w:rsidR="001672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6D83FD04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54F58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233747">
        <w:rPr>
          <w:sz w:val="24"/>
          <w:szCs w:val="24"/>
        </w:rPr>
        <w:t>1</w:t>
      </w:r>
      <w:r w:rsidR="0016724B">
        <w:rPr>
          <w:sz w:val="24"/>
          <w:szCs w:val="24"/>
        </w:rPr>
        <w:t>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4024BA9" w14:textId="77777777" w:rsidR="00233747" w:rsidRDefault="00233747" w:rsidP="00233747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38CEB25F" w14:textId="77777777" w:rsidR="00D97E28" w:rsidRDefault="00D97E28" w:rsidP="00D97E28">
      <w:pPr>
        <w:rPr>
          <w:sz w:val="24"/>
          <w:szCs w:val="24"/>
        </w:rPr>
      </w:pPr>
      <w:r>
        <w:rPr>
          <w:sz w:val="24"/>
          <w:szCs w:val="24"/>
        </w:rPr>
        <w:t>NÁBYTEK - PRODEJ s.r.o.</w:t>
      </w:r>
    </w:p>
    <w:p w14:paraId="02D95801" w14:textId="77777777" w:rsidR="00D97E28" w:rsidRDefault="00D97E28" w:rsidP="00D97E28">
      <w:pPr>
        <w:rPr>
          <w:kern w:val="0"/>
          <w:sz w:val="24"/>
          <w:szCs w:val="24"/>
        </w:rPr>
      </w:pPr>
      <w:r>
        <w:rPr>
          <w:sz w:val="24"/>
          <w:szCs w:val="24"/>
        </w:rPr>
        <w:t>Jana Nálepky 252/111</w:t>
      </w:r>
    </w:p>
    <w:p w14:paraId="46B7F4C0" w14:textId="1A35349B" w:rsidR="00D97E28" w:rsidRDefault="00D97E28" w:rsidP="00D97E28">
      <w:pPr>
        <w:rPr>
          <w:kern w:val="0"/>
          <w:sz w:val="24"/>
          <w:szCs w:val="24"/>
        </w:rPr>
      </w:pPr>
      <w:r>
        <w:rPr>
          <w:sz w:val="24"/>
          <w:szCs w:val="24"/>
        </w:rPr>
        <w:t>566 01 Vysoké Mýto</w:t>
      </w:r>
    </w:p>
    <w:p w14:paraId="542C2523" w14:textId="6C885F2B" w:rsidR="00D97E28" w:rsidRPr="00D97E28" w:rsidRDefault="00D97E28" w:rsidP="00D97E28">
      <w:pPr>
        <w:rPr>
          <w:kern w:val="0"/>
          <w:sz w:val="24"/>
          <w:szCs w:val="24"/>
        </w:rPr>
      </w:pPr>
      <w:r>
        <w:rPr>
          <w:sz w:val="24"/>
          <w:szCs w:val="24"/>
        </w:rPr>
        <w:t xml:space="preserve">IČ:    27551521           </w:t>
      </w:r>
    </w:p>
    <w:p w14:paraId="3C999757" w14:textId="7450CD0C" w:rsidR="00D97E28" w:rsidRDefault="00D97E28" w:rsidP="00D97E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24BA72FD" w:rsidR="00223A13" w:rsidRDefault="00223A13">
      <w:pPr>
        <w:rPr>
          <w:sz w:val="24"/>
          <w:szCs w:val="24"/>
        </w:rPr>
      </w:pPr>
    </w:p>
    <w:p w14:paraId="1FDA15C6" w14:textId="0C8219CF" w:rsidR="00D97E28" w:rsidRDefault="00D97E28">
      <w:pPr>
        <w:rPr>
          <w:sz w:val="24"/>
          <w:szCs w:val="24"/>
        </w:rPr>
      </w:pPr>
    </w:p>
    <w:p w14:paraId="7624DB9C" w14:textId="77777777" w:rsidR="00D97E28" w:rsidRPr="00254F58" w:rsidRDefault="00D97E28">
      <w:pPr>
        <w:rPr>
          <w:sz w:val="24"/>
          <w:szCs w:val="24"/>
        </w:rPr>
      </w:pPr>
    </w:p>
    <w:sectPr w:rsidR="00D97E28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6724B"/>
    <w:rsid w:val="001762A9"/>
    <w:rsid w:val="001830B9"/>
    <w:rsid w:val="00194BA3"/>
    <w:rsid w:val="00203552"/>
    <w:rsid w:val="00223A13"/>
    <w:rsid w:val="00233747"/>
    <w:rsid w:val="00254F58"/>
    <w:rsid w:val="003670B2"/>
    <w:rsid w:val="0045102B"/>
    <w:rsid w:val="004C025D"/>
    <w:rsid w:val="004D0AF4"/>
    <w:rsid w:val="005C7FA4"/>
    <w:rsid w:val="006709A6"/>
    <w:rsid w:val="00692A8C"/>
    <w:rsid w:val="00746925"/>
    <w:rsid w:val="0075159B"/>
    <w:rsid w:val="00755FDC"/>
    <w:rsid w:val="008106BD"/>
    <w:rsid w:val="00825B03"/>
    <w:rsid w:val="00A30E83"/>
    <w:rsid w:val="00A5745A"/>
    <w:rsid w:val="00A6373F"/>
    <w:rsid w:val="00B34EDA"/>
    <w:rsid w:val="00B71296"/>
    <w:rsid w:val="00B956BB"/>
    <w:rsid w:val="00BE3CB7"/>
    <w:rsid w:val="00C12318"/>
    <w:rsid w:val="00C7202E"/>
    <w:rsid w:val="00D201CF"/>
    <w:rsid w:val="00D3729D"/>
    <w:rsid w:val="00D66184"/>
    <w:rsid w:val="00D97E28"/>
    <w:rsid w:val="00DE48DB"/>
    <w:rsid w:val="00E5656E"/>
    <w:rsid w:val="00F51F7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2021-05-05T12:45:00Z</cp:lastPrinted>
  <dcterms:created xsi:type="dcterms:W3CDTF">2021-08-01T16:17:00Z</dcterms:created>
  <dcterms:modified xsi:type="dcterms:W3CDTF">2021-08-01T16:21:00Z</dcterms:modified>
</cp:coreProperties>
</file>