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D540F2" w:rsidRDefault="00053702" w:rsidP="00EE2DE9">
      <w:pPr>
        <w:pStyle w:val="Nzev"/>
        <w:spacing w:after="120" w:line="276" w:lineRule="auto"/>
        <w:rPr>
          <w:sz w:val="28"/>
          <w:szCs w:val="28"/>
        </w:rPr>
      </w:pPr>
      <w:r w:rsidRPr="00D540F2">
        <w:rPr>
          <w:sz w:val="28"/>
          <w:szCs w:val="28"/>
        </w:rPr>
        <w:t>Smlouva o vypořádání závazků</w:t>
      </w:r>
    </w:p>
    <w:p w14:paraId="37A66DD1" w14:textId="77777777" w:rsidR="0042172D" w:rsidRPr="00AD50A3" w:rsidRDefault="0042172D" w:rsidP="00EE2DE9">
      <w:pPr>
        <w:pStyle w:val="Nzev"/>
        <w:spacing w:after="120" w:line="276" w:lineRule="auto"/>
        <w:rPr>
          <w:szCs w:val="24"/>
          <w:u w:val="single"/>
        </w:rPr>
      </w:pPr>
    </w:p>
    <w:p w14:paraId="6D06F600" w14:textId="26869FA8" w:rsidR="00053702" w:rsidRPr="00AD50A3" w:rsidRDefault="00053702" w:rsidP="00D540F2">
      <w:pPr>
        <w:pStyle w:val="Zkladntext"/>
        <w:spacing w:line="276" w:lineRule="auto"/>
        <w:jc w:val="center"/>
        <w:rPr>
          <w:sz w:val="24"/>
          <w:szCs w:val="24"/>
        </w:rPr>
      </w:pPr>
      <w:r w:rsidRPr="00AD50A3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2BF8FCB6" w14:textId="77777777" w:rsidR="007C51CC" w:rsidRDefault="007C51CC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2C93AC0" w14:textId="6328B6C8" w:rsidR="00053702" w:rsidRPr="00D540F2" w:rsidRDefault="00053702" w:rsidP="00EE2DE9">
      <w:pPr>
        <w:pStyle w:val="Pokraovnseznamu"/>
        <w:spacing w:line="276" w:lineRule="auto"/>
        <w:ind w:left="0"/>
        <w:jc w:val="both"/>
        <w:rPr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Objednatel</w:t>
      </w:r>
    </w:p>
    <w:p w14:paraId="222D253F" w14:textId="2DF72AF6" w:rsidR="00AD50A3" w:rsidRDefault="00946590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Integrované centrum pro osoby se zdravotním postižením Horní Poustevna</w:t>
      </w:r>
    </w:p>
    <w:p w14:paraId="48E92A5E" w14:textId="77777777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E37FA07" w14:textId="142E225E" w:rsidR="00946590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407 82 Dolní Poustevna</w:t>
      </w:r>
    </w:p>
    <w:p w14:paraId="47605037" w14:textId="3339D1C9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IČ 708 72 686</w:t>
      </w:r>
    </w:p>
    <w:p w14:paraId="6F6F4B76" w14:textId="5BC28941" w:rsidR="00D540F2" w:rsidRPr="00AD50A3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zastoupené: Ing. Ilona Chrtová, ředitelka</w:t>
      </w:r>
    </w:p>
    <w:p w14:paraId="2D4FDFA9" w14:textId="77777777" w:rsidR="00D540F2" w:rsidRDefault="00D540F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1CDF8E27" w14:textId="340B3729" w:rsidR="00053702" w:rsidRPr="00AD50A3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AD50A3">
        <w:rPr>
          <w:sz w:val="24"/>
          <w:szCs w:val="24"/>
        </w:rPr>
        <w:t>a</w:t>
      </w:r>
    </w:p>
    <w:p w14:paraId="2BD05E2A" w14:textId="10C6FA68" w:rsidR="00C278E6" w:rsidRDefault="00053702" w:rsidP="001B24CF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Dodavate</w:t>
      </w:r>
      <w:r w:rsidR="00D540F2">
        <w:rPr>
          <w:b/>
          <w:iCs/>
          <w:sz w:val="24"/>
          <w:szCs w:val="24"/>
        </w:rPr>
        <w:t>l</w:t>
      </w:r>
    </w:p>
    <w:p w14:paraId="757BED0B" w14:textId="77777777" w:rsidR="009901F0" w:rsidRDefault="009901F0" w:rsidP="009901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Filmex CZ s. r.o.</w:t>
      </w:r>
    </w:p>
    <w:p w14:paraId="28377CF8" w14:textId="6188D8E5" w:rsidR="009901F0" w:rsidRPr="009901F0" w:rsidRDefault="009901F0" w:rsidP="009901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Vrchlického 705</w:t>
      </w:r>
    </w:p>
    <w:p w14:paraId="73C208F6" w14:textId="6D11D63B" w:rsidR="009901F0" w:rsidRDefault="009901F0" w:rsidP="009901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411 17     Libochovice</w:t>
      </w:r>
    </w:p>
    <w:p w14:paraId="75DEC185" w14:textId="51638DB2" w:rsidR="009901F0" w:rsidRDefault="009901F0" w:rsidP="009901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25026496        </w:t>
      </w:r>
    </w:p>
    <w:p w14:paraId="733FCF03" w14:textId="39D83AEA" w:rsidR="009901F0" w:rsidRDefault="009901F0" w:rsidP="009901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zastoupený: Ing. Jan Nováček, jednatel</w:t>
      </w:r>
    </w:p>
    <w:p w14:paraId="7DB30AC4" w14:textId="5557DB85" w:rsidR="009901F0" w:rsidRDefault="009901F0" w:rsidP="009901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14:paraId="21F2411F" w14:textId="0F13C964" w:rsidR="00D540F2" w:rsidRPr="009901F0" w:rsidRDefault="009901F0" w:rsidP="009901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58EA30E" w14:textId="77777777" w:rsidR="005826C5" w:rsidRPr="00AD50A3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AD50A3" w:rsidRDefault="005826C5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6B8679A8" w14:textId="02EFEF37" w:rsidR="007C51CC" w:rsidRPr="007C51CC" w:rsidRDefault="00053702" w:rsidP="007C51C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D540F2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651272">
        <w:rPr>
          <w:rFonts w:ascii="Times New Roman" w:hAnsi="Times New Roman" w:cs="Times New Roman"/>
          <w:sz w:val="24"/>
          <w:szCs w:val="24"/>
        </w:rPr>
        <w:t>objednávky</w:t>
      </w:r>
      <w:r w:rsidR="00D540F2">
        <w:rPr>
          <w:rFonts w:ascii="Times New Roman" w:hAnsi="Times New Roman" w:cs="Times New Roman"/>
          <w:sz w:val="24"/>
          <w:szCs w:val="24"/>
        </w:rPr>
        <w:t xml:space="preserve"> ze 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dne </w:t>
      </w:r>
      <w:r w:rsidR="009901F0">
        <w:rPr>
          <w:rFonts w:ascii="Times New Roman" w:hAnsi="Times New Roman" w:cs="Times New Roman"/>
          <w:sz w:val="24"/>
          <w:szCs w:val="24"/>
        </w:rPr>
        <w:t>14</w:t>
      </w:r>
      <w:r w:rsidR="00651272">
        <w:rPr>
          <w:rFonts w:ascii="Times New Roman" w:hAnsi="Times New Roman" w:cs="Times New Roman"/>
          <w:sz w:val="24"/>
          <w:szCs w:val="24"/>
        </w:rPr>
        <w:t>.</w:t>
      </w:r>
      <w:r w:rsidR="009901F0">
        <w:rPr>
          <w:rFonts w:ascii="Times New Roman" w:hAnsi="Times New Roman" w:cs="Times New Roman"/>
          <w:sz w:val="24"/>
          <w:szCs w:val="24"/>
        </w:rPr>
        <w:t>5</w:t>
      </w:r>
      <w:r w:rsidR="00D540F2">
        <w:rPr>
          <w:rFonts w:ascii="Times New Roman" w:hAnsi="Times New Roman" w:cs="Times New Roman"/>
          <w:sz w:val="24"/>
          <w:szCs w:val="24"/>
        </w:rPr>
        <w:t>.20</w:t>
      </w:r>
      <w:r w:rsidR="009901F0">
        <w:rPr>
          <w:rFonts w:ascii="Times New Roman" w:hAnsi="Times New Roman" w:cs="Times New Roman"/>
          <w:sz w:val="24"/>
          <w:szCs w:val="24"/>
        </w:rPr>
        <w:t>1</w:t>
      </w:r>
      <w:r w:rsidR="00651272">
        <w:rPr>
          <w:rFonts w:ascii="Times New Roman" w:hAnsi="Times New Roman" w:cs="Times New Roman"/>
          <w:sz w:val="24"/>
          <w:szCs w:val="24"/>
        </w:rPr>
        <w:t>9</w:t>
      </w:r>
      <w:r w:rsidR="00D540F2">
        <w:rPr>
          <w:rFonts w:ascii="Times New Roman" w:hAnsi="Times New Roman" w:cs="Times New Roman"/>
          <w:sz w:val="24"/>
          <w:szCs w:val="24"/>
        </w:rPr>
        <w:t xml:space="preserve">  </w:t>
      </w:r>
      <w:r w:rsidR="00651272">
        <w:rPr>
          <w:rFonts w:ascii="Times New Roman" w:hAnsi="Times New Roman" w:cs="Times New Roman"/>
          <w:sz w:val="24"/>
          <w:szCs w:val="24"/>
        </w:rPr>
        <w:t xml:space="preserve">a potvrzení objednávky ze dne </w:t>
      </w:r>
      <w:r w:rsidR="009901F0">
        <w:rPr>
          <w:rFonts w:ascii="Times New Roman" w:hAnsi="Times New Roman" w:cs="Times New Roman"/>
          <w:sz w:val="24"/>
          <w:szCs w:val="24"/>
        </w:rPr>
        <w:t>15</w:t>
      </w:r>
      <w:r w:rsidR="001B24CF">
        <w:rPr>
          <w:rFonts w:ascii="Times New Roman" w:hAnsi="Times New Roman" w:cs="Times New Roman"/>
          <w:sz w:val="24"/>
          <w:szCs w:val="24"/>
        </w:rPr>
        <w:t>.</w:t>
      </w:r>
      <w:r w:rsidR="009901F0">
        <w:rPr>
          <w:rFonts w:ascii="Times New Roman" w:hAnsi="Times New Roman" w:cs="Times New Roman"/>
          <w:sz w:val="24"/>
          <w:szCs w:val="24"/>
        </w:rPr>
        <w:t>5</w:t>
      </w:r>
      <w:r w:rsidR="00651272">
        <w:rPr>
          <w:rFonts w:ascii="Times New Roman" w:hAnsi="Times New Roman" w:cs="Times New Roman"/>
          <w:sz w:val="24"/>
          <w:szCs w:val="24"/>
        </w:rPr>
        <w:t xml:space="preserve">. 2019 </w:t>
      </w:r>
      <w:r w:rsidR="00D540F2">
        <w:rPr>
          <w:rFonts w:ascii="Times New Roman" w:hAnsi="Times New Roman" w:cs="Times New Roman"/>
          <w:sz w:val="24"/>
          <w:szCs w:val="24"/>
        </w:rPr>
        <w:t>uzavřely smluvní vztah, jehož plněním byl</w:t>
      </w:r>
      <w:r w:rsidR="001B24CF">
        <w:rPr>
          <w:rFonts w:ascii="Times New Roman" w:hAnsi="Times New Roman" w:cs="Times New Roman"/>
          <w:sz w:val="24"/>
          <w:szCs w:val="24"/>
        </w:rPr>
        <w:t>o dodá</w:t>
      </w:r>
      <w:r w:rsidR="00AD5E43">
        <w:rPr>
          <w:rFonts w:ascii="Times New Roman" w:hAnsi="Times New Roman" w:cs="Times New Roman"/>
          <w:sz w:val="24"/>
          <w:szCs w:val="24"/>
        </w:rPr>
        <w:t xml:space="preserve">ní </w:t>
      </w:r>
      <w:r w:rsidR="009901F0">
        <w:rPr>
          <w:rFonts w:ascii="Times New Roman" w:hAnsi="Times New Roman" w:cs="Times New Roman"/>
          <w:sz w:val="24"/>
          <w:szCs w:val="24"/>
        </w:rPr>
        <w:t>2 ks praček Miele WW1660WPS do čp. 252 Vilémov.</w:t>
      </w:r>
    </w:p>
    <w:p w14:paraId="09DFCDC8" w14:textId="700CC78D" w:rsidR="00C40933" w:rsidRPr="00AD50A3" w:rsidRDefault="007C51CC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645C69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AD50A3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AD50A3">
        <w:rPr>
          <w:rFonts w:ascii="Times New Roman" w:hAnsi="Times New Roman" w:cs="Times New Roman"/>
          <w:sz w:val="24"/>
          <w:szCs w:val="24"/>
        </w:rPr>
        <w:t>m subjektem pro zveřejňování v r</w:t>
      </w:r>
      <w:r w:rsidR="00C40933" w:rsidRPr="00AD50A3">
        <w:rPr>
          <w:rFonts w:ascii="Times New Roman" w:hAnsi="Times New Roman" w:cs="Times New Roman"/>
          <w:sz w:val="24"/>
          <w:szCs w:val="24"/>
        </w:rPr>
        <w:t>egistru smluv dle</w:t>
      </w:r>
      <w:r w:rsidR="00751C06" w:rsidRPr="00AD50A3">
        <w:rPr>
          <w:rFonts w:ascii="Times New Roman" w:hAnsi="Times New Roman" w:cs="Times New Roman"/>
          <w:sz w:val="24"/>
          <w:szCs w:val="24"/>
        </w:rPr>
        <w:t xml:space="preserve"> ustanovení odst. 1. tohoto </w:t>
      </w:r>
      <w:r w:rsidR="00EE2DE9" w:rsidRPr="00AD50A3">
        <w:rPr>
          <w:rFonts w:ascii="Times New Roman" w:hAnsi="Times New Roman" w:cs="Times New Roman"/>
          <w:sz w:val="24"/>
          <w:szCs w:val="24"/>
        </w:rPr>
        <w:t>článku</w:t>
      </w:r>
      <w:r w:rsidR="00657C9A" w:rsidRPr="00AD50A3">
        <w:rPr>
          <w:rFonts w:ascii="Times New Roman" w:hAnsi="Times New Roman" w:cs="Times New Roman"/>
          <w:sz w:val="24"/>
          <w:szCs w:val="24"/>
        </w:rPr>
        <w:t xml:space="preserve"> a má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povinnost uzavřenou smlouvu zveřejnit postupem podle </w:t>
      </w:r>
      <w:r w:rsidR="00751C06" w:rsidRPr="00AD50A3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AD50A3">
        <w:rPr>
          <w:rFonts w:ascii="Times New Roman" w:hAnsi="Times New Roman" w:cs="Times New Roman"/>
          <w:sz w:val="24"/>
          <w:szCs w:val="24"/>
        </w:rPr>
        <w:t>o registru smluv</w:t>
      </w:r>
      <w:r w:rsidR="005C50FE" w:rsidRPr="00AD50A3">
        <w:rPr>
          <w:rFonts w:ascii="Times New Roman" w:hAnsi="Times New Roman" w:cs="Times New Roman"/>
          <w:sz w:val="24"/>
          <w:szCs w:val="24"/>
        </w:rPr>
        <w:t>, ve znění pozdějších předpisů.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D144F" w14:textId="59F5D5BB" w:rsidR="00CF5BE9" w:rsidRPr="00AD50A3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466D8FC4" w14:textId="229BF821" w:rsidR="007C51CC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AD50A3">
        <w:rPr>
          <w:rFonts w:ascii="Times New Roman" w:hAnsi="Times New Roman" w:cs="Times New Roman"/>
          <w:sz w:val="24"/>
          <w:szCs w:val="24"/>
        </w:rPr>
        <w:t>c</w:t>
      </w:r>
      <w:r w:rsidRPr="00AD50A3">
        <w:rPr>
          <w:rFonts w:ascii="Times New Roman" w:hAnsi="Times New Roman" w:cs="Times New Roman"/>
          <w:sz w:val="24"/>
          <w:szCs w:val="24"/>
        </w:rPr>
        <w:t>h z </w:t>
      </w:r>
      <w:r w:rsidR="00053702" w:rsidRPr="00AD50A3">
        <w:rPr>
          <w:rFonts w:ascii="Times New Roman" w:hAnsi="Times New Roman" w:cs="Times New Roman"/>
          <w:sz w:val="24"/>
          <w:szCs w:val="24"/>
        </w:rPr>
        <w:t>původn</w:t>
      </w:r>
      <w:r w:rsidRPr="00AD50A3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AD50A3">
        <w:rPr>
          <w:rFonts w:ascii="Times New Roman" w:hAnsi="Times New Roman" w:cs="Times New Roman"/>
          <w:sz w:val="24"/>
          <w:szCs w:val="24"/>
        </w:rPr>
        <w:t> </w:t>
      </w:r>
      <w:r w:rsidR="00131AF0" w:rsidRPr="00AD50A3">
        <w:rPr>
          <w:rFonts w:ascii="Times New Roman" w:hAnsi="Times New Roman" w:cs="Times New Roman"/>
          <w:sz w:val="24"/>
          <w:szCs w:val="24"/>
        </w:rPr>
        <w:t>v souladu s jejím obsahem</w:t>
      </w:r>
      <w:r w:rsidRPr="00AD50A3">
        <w:rPr>
          <w:rFonts w:ascii="Times New Roman" w:hAnsi="Times New Roman" w:cs="Times New Roman"/>
          <w:sz w:val="24"/>
          <w:szCs w:val="24"/>
        </w:rPr>
        <w:t xml:space="preserve"> plnily, co si vzájemně ujednaly, a ve snaze napravit stav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AD50A3">
        <w:rPr>
          <w:rFonts w:ascii="Times New Roman" w:hAnsi="Times New Roman" w:cs="Times New Roman"/>
          <w:sz w:val="24"/>
          <w:szCs w:val="24"/>
        </w:rPr>
        <w:t>smluv, sjednávají smlu</w:t>
      </w:r>
      <w:r w:rsidRPr="00AD50A3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AD50A3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6CA17899" w14:textId="77777777" w:rsidR="00DD4AE3" w:rsidRPr="00AD5E43" w:rsidRDefault="00DD4AE3" w:rsidP="00AD5E4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8D9A70C" w14:textId="77777777" w:rsidR="00764D6E" w:rsidRPr="00AD50A3" w:rsidRDefault="00764D6E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II.</w:t>
      </w:r>
    </w:p>
    <w:p w14:paraId="20EA304F" w14:textId="71A3329B" w:rsidR="00764D6E" w:rsidRPr="00AD50A3" w:rsidRDefault="00EE2DE9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Práva a závazky </w:t>
      </w:r>
      <w:r w:rsidR="00764D6E" w:rsidRPr="00AD50A3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4184C620" w14:textId="578FEDD9" w:rsidR="00AD50A3" w:rsidRPr="007C51CC" w:rsidRDefault="00764D6E" w:rsidP="007C51CC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trike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AD50A3">
        <w:rPr>
          <w:rFonts w:ascii="Times New Roman" w:hAnsi="Times New Roman" w:cs="Times New Roman"/>
          <w:sz w:val="24"/>
          <w:szCs w:val="24"/>
        </w:rPr>
        <w:t xml:space="preserve">že </w:t>
      </w:r>
      <w:r w:rsidRPr="00AD50A3">
        <w:rPr>
          <w:rFonts w:ascii="Times New Roman" w:hAnsi="Times New Roman" w:cs="Times New Roman"/>
          <w:sz w:val="24"/>
          <w:szCs w:val="24"/>
        </w:rPr>
        <w:t>obsah vzájemných práv a povinností</w:t>
      </w:r>
      <w:r w:rsidR="0042172D" w:rsidRPr="00AD50A3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AD50A3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smlouvy, která tvoří pro tyto účely přílohu této smlouvy.</w:t>
      </w:r>
      <w:r w:rsidR="003931FB" w:rsidRPr="00AD50A3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 a počítají se od </w:t>
      </w:r>
      <w:r w:rsidR="002C2DB4" w:rsidRPr="00AD50A3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AD50A3">
        <w:rPr>
          <w:rFonts w:ascii="Times New Roman" w:hAnsi="Times New Roman" w:cs="Times New Roman"/>
          <w:sz w:val="24"/>
          <w:szCs w:val="24"/>
        </w:rPr>
        <w:t>data jejího uzavření</w:t>
      </w:r>
      <w:r w:rsidR="00EE2DE9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335C2095" w14:textId="7777777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AD50A3">
        <w:rPr>
          <w:rFonts w:ascii="Times New Roman" w:hAnsi="Times New Roman" w:cs="Times New Roman"/>
          <w:sz w:val="24"/>
          <w:szCs w:val="24"/>
        </w:rPr>
        <w:t>plnění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z této smlouvy, která mají být od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 okamžiku jejího uveřejnění v registru smluv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AD50A3" w:rsidRDefault="00E12EF9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C2DB4" w:rsidRPr="00AD50A3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AD50A3">
        <w:rPr>
          <w:rFonts w:ascii="Times New Roman" w:hAnsi="Times New Roman" w:cs="Times New Roman"/>
          <w:sz w:val="24"/>
          <w:szCs w:val="24"/>
        </w:rPr>
        <w:t>,</w:t>
      </w:r>
      <w:r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AD50A3">
        <w:rPr>
          <w:rFonts w:ascii="Times New Roman" w:hAnsi="Times New Roman" w:cs="Times New Roman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AD50A3">
        <w:rPr>
          <w:rFonts w:ascii="Times New Roman" w:hAnsi="Times New Roman" w:cs="Times New Roman"/>
          <w:sz w:val="24"/>
          <w:szCs w:val="24"/>
        </w:rPr>
        <w:t>luv v souladu s ustanovením § 5 zákona o registru smluv</w:t>
      </w:r>
      <w:r w:rsidR="00282F5C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649E3624" w14:textId="77777777" w:rsidR="00CD506A" w:rsidRPr="00AD50A3" w:rsidRDefault="00CD506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E88E29F" w14:textId="2B2692ED" w:rsidR="00CA7E9C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5C50FE" w:rsidRPr="00AD50A3">
        <w:rPr>
          <w:rFonts w:ascii="Times New Roman" w:hAnsi="Times New Roman" w:cs="Times New Roman"/>
          <w:sz w:val="24"/>
          <w:szCs w:val="24"/>
        </w:rPr>
        <w:t>uveřejnění v r</w:t>
      </w:r>
      <w:r w:rsidRPr="00AD50A3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4E84AB94" w:rsidR="00053702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Tato smlouva o vypořádání závazků je vyhotovena ve dvou</w:t>
      </w:r>
      <w:r w:rsidR="005C50FE" w:rsidRPr="00AD50A3">
        <w:rPr>
          <w:rFonts w:ascii="Times New Roman" w:hAnsi="Times New Roman" w:cs="Times New Roman"/>
          <w:sz w:val="24"/>
          <w:szCs w:val="24"/>
        </w:rPr>
        <w:t xml:space="preserve"> stejnopisech, každý s hodnotou </w:t>
      </w:r>
      <w:r w:rsidRPr="00AD50A3">
        <w:rPr>
          <w:rFonts w:ascii="Times New Roman" w:hAnsi="Times New Roman" w:cs="Times New Roman"/>
          <w:sz w:val="24"/>
          <w:szCs w:val="24"/>
        </w:rPr>
        <w:t xml:space="preserve">originálu, přičemž </w:t>
      </w:r>
      <w:r w:rsidR="00131AF0" w:rsidRPr="00AD50A3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079E251B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72A062D" w14:textId="1CBA49DE" w:rsidR="001C14A9" w:rsidRDefault="001C14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Horní Poustevně dn</w:t>
      </w:r>
      <w:r w:rsidR="00714025">
        <w:rPr>
          <w:rFonts w:ascii="Times New Roman" w:hAnsi="Times New Roman" w:cs="Times New Roman"/>
          <w:sz w:val="24"/>
          <w:szCs w:val="24"/>
        </w:rPr>
        <w:t>e</w:t>
      </w:r>
      <w:r w:rsidR="003D0549">
        <w:rPr>
          <w:rFonts w:ascii="Times New Roman" w:hAnsi="Times New Roman" w:cs="Times New Roman"/>
          <w:sz w:val="24"/>
          <w:szCs w:val="24"/>
        </w:rPr>
        <w:t xml:space="preserve"> </w:t>
      </w:r>
      <w:r w:rsidR="003B220C">
        <w:rPr>
          <w:rFonts w:ascii="Times New Roman" w:hAnsi="Times New Roman" w:cs="Times New Roman"/>
          <w:sz w:val="24"/>
          <w:szCs w:val="24"/>
        </w:rPr>
        <w:t>2</w:t>
      </w:r>
      <w:r w:rsidR="009901F0">
        <w:rPr>
          <w:rFonts w:ascii="Times New Roman" w:hAnsi="Times New Roman" w:cs="Times New Roman"/>
          <w:sz w:val="24"/>
          <w:szCs w:val="24"/>
        </w:rPr>
        <w:t>1</w:t>
      </w:r>
      <w:r w:rsidR="003D0549">
        <w:rPr>
          <w:rFonts w:ascii="Times New Roman" w:hAnsi="Times New Roman" w:cs="Times New Roman"/>
          <w:sz w:val="24"/>
          <w:szCs w:val="24"/>
        </w:rPr>
        <w:t>.7.2</w:t>
      </w:r>
      <w:r w:rsidR="00221530">
        <w:rPr>
          <w:rFonts w:ascii="Times New Roman" w:hAnsi="Times New Roman" w:cs="Times New Roman"/>
          <w:sz w:val="24"/>
          <w:szCs w:val="24"/>
        </w:rPr>
        <w:t>0</w:t>
      </w:r>
      <w:r w:rsidR="003D0549">
        <w:rPr>
          <w:rFonts w:ascii="Times New Roman" w:hAnsi="Times New Roman" w:cs="Times New Roman"/>
          <w:sz w:val="24"/>
          <w:szCs w:val="24"/>
        </w:rPr>
        <w:t>21</w:t>
      </w:r>
      <w:r w:rsidR="00714025">
        <w:rPr>
          <w:rFonts w:ascii="Times New Roman" w:hAnsi="Times New Roman" w:cs="Times New Roman"/>
          <w:sz w:val="24"/>
          <w:szCs w:val="24"/>
        </w:rPr>
        <w:t xml:space="preserve"> </w:t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71402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901F0">
        <w:rPr>
          <w:rFonts w:ascii="Times New Roman" w:hAnsi="Times New Roman" w:cs="Times New Roman"/>
          <w:sz w:val="24"/>
          <w:szCs w:val="24"/>
        </w:rPr>
        <w:t>V Libochovicích</w:t>
      </w:r>
      <w:r w:rsidR="008D319A">
        <w:rPr>
          <w:rFonts w:ascii="Times New Roman" w:hAnsi="Times New Roman" w:cs="Times New Roman"/>
          <w:sz w:val="24"/>
          <w:szCs w:val="24"/>
        </w:rPr>
        <w:t xml:space="preserve"> dne</w:t>
      </w:r>
      <w:r w:rsidR="00DD4AE3">
        <w:rPr>
          <w:rFonts w:ascii="Times New Roman" w:hAnsi="Times New Roman" w:cs="Times New Roman"/>
          <w:sz w:val="24"/>
          <w:szCs w:val="24"/>
        </w:rPr>
        <w:t xml:space="preserve"> </w:t>
      </w:r>
      <w:r w:rsidR="003B220C">
        <w:rPr>
          <w:rFonts w:ascii="Times New Roman" w:hAnsi="Times New Roman" w:cs="Times New Roman"/>
          <w:sz w:val="24"/>
          <w:szCs w:val="24"/>
        </w:rPr>
        <w:t>2</w:t>
      </w:r>
      <w:r w:rsidR="009901F0">
        <w:rPr>
          <w:rFonts w:ascii="Times New Roman" w:hAnsi="Times New Roman" w:cs="Times New Roman"/>
          <w:sz w:val="24"/>
          <w:szCs w:val="24"/>
        </w:rPr>
        <w:t>1</w:t>
      </w:r>
      <w:r w:rsidR="003D0549">
        <w:rPr>
          <w:rFonts w:ascii="Times New Roman" w:hAnsi="Times New Roman" w:cs="Times New Roman"/>
          <w:sz w:val="24"/>
          <w:szCs w:val="24"/>
        </w:rPr>
        <w:t>.7.2021</w:t>
      </w:r>
    </w:p>
    <w:p w14:paraId="3A5CEF0A" w14:textId="65124441" w:rsidR="001C14A9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dodavatele:</w:t>
      </w:r>
    </w:p>
    <w:p w14:paraId="13244926" w14:textId="1B80A589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15B35FD" w14:textId="1332EDC0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3D79320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37D0575" w14:textId="54927F9F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14:paraId="1336C969" w14:textId="0350EF9D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Ilona Chrtová, ředitelka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01F0">
        <w:rPr>
          <w:sz w:val="24"/>
          <w:szCs w:val="24"/>
        </w:rPr>
        <w:t>Ing. Jan Nováček, jednatel</w:t>
      </w:r>
    </w:p>
    <w:p w14:paraId="561C1E58" w14:textId="77777777" w:rsidR="00A50FA9" w:rsidRPr="00AD50A3" w:rsidRDefault="00A50F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5056E91" w14:textId="18B8F3DB" w:rsidR="00053702" w:rsidRDefault="00053702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Příloh</w:t>
      </w:r>
      <w:r w:rsidR="008D319A">
        <w:rPr>
          <w:rFonts w:ascii="Times New Roman" w:hAnsi="Times New Roman" w:cs="Times New Roman"/>
          <w:sz w:val="24"/>
          <w:szCs w:val="24"/>
        </w:rPr>
        <w:t>y:</w:t>
      </w:r>
    </w:p>
    <w:p w14:paraId="32CFD668" w14:textId="77777777" w:rsidR="003D0549" w:rsidRDefault="003D0549" w:rsidP="00FD6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F8138" w14:textId="1124552E" w:rsidR="00CD506A" w:rsidRDefault="00FD6C6D" w:rsidP="00FD6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</w:t>
      </w:r>
      <w:r w:rsidR="003B220C">
        <w:rPr>
          <w:rFonts w:ascii="Times New Roman" w:hAnsi="Times New Roman" w:cs="Times New Roman"/>
          <w:sz w:val="24"/>
          <w:szCs w:val="24"/>
        </w:rPr>
        <w:t>č.</w:t>
      </w:r>
      <w:r w:rsidR="00AD5E43">
        <w:rPr>
          <w:rFonts w:ascii="Times New Roman" w:hAnsi="Times New Roman" w:cs="Times New Roman"/>
          <w:sz w:val="24"/>
          <w:szCs w:val="24"/>
        </w:rPr>
        <w:t>1</w:t>
      </w:r>
      <w:r w:rsidR="009901F0">
        <w:rPr>
          <w:rFonts w:ascii="Times New Roman" w:hAnsi="Times New Roman" w:cs="Times New Roman"/>
          <w:sz w:val="24"/>
          <w:szCs w:val="24"/>
        </w:rPr>
        <w:t>18</w:t>
      </w:r>
      <w:r w:rsidR="003B220C">
        <w:rPr>
          <w:rFonts w:ascii="Times New Roman" w:hAnsi="Times New Roman" w:cs="Times New Roman"/>
          <w:sz w:val="24"/>
          <w:szCs w:val="24"/>
        </w:rPr>
        <w:t xml:space="preserve">/2019 </w:t>
      </w:r>
      <w:r w:rsidR="00714025" w:rsidRPr="00714025">
        <w:rPr>
          <w:rFonts w:ascii="Times New Roman" w:hAnsi="Times New Roman" w:cs="Times New Roman"/>
          <w:sz w:val="24"/>
          <w:szCs w:val="24"/>
        </w:rPr>
        <w:t xml:space="preserve">ze dne </w:t>
      </w:r>
      <w:r w:rsidR="009901F0">
        <w:rPr>
          <w:rFonts w:ascii="Times New Roman" w:hAnsi="Times New Roman" w:cs="Times New Roman"/>
          <w:sz w:val="24"/>
          <w:szCs w:val="24"/>
        </w:rPr>
        <w:t>14</w:t>
      </w:r>
      <w:r w:rsidR="00714025">
        <w:rPr>
          <w:rFonts w:ascii="Times New Roman" w:hAnsi="Times New Roman" w:cs="Times New Roman"/>
          <w:sz w:val="24"/>
          <w:szCs w:val="24"/>
        </w:rPr>
        <w:t>.</w:t>
      </w:r>
      <w:r w:rsidR="009901F0">
        <w:rPr>
          <w:rFonts w:ascii="Times New Roman" w:hAnsi="Times New Roman" w:cs="Times New Roman"/>
          <w:sz w:val="24"/>
          <w:szCs w:val="24"/>
        </w:rPr>
        <w:t>5</w:t>
      </w:r>
      <w:r w:rsidR="0071402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22AC035B" w14:textId="3CC98137" w:rsidR="00FD6C6D" w:rsidRDefault="003B220C" w:rsidP="00FD6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potvrzení </w:t>
      </w:r>
      <w:r w:rsidR="00FD6C6D">
        <w:rPr>
          <w:rFonts w:ascii="Times New Roman" w:hAnsi="Times New Roman" w:cs="Times New Roman"/>
          <w:sz w:val="24"/>
          <w:szCs w:val="24"/>
        </w:rPr>
        <w:t>objednávk</w:t>
      </w:r>
      <w:r>
        <w:rPr>
          <w:rFonts w:ascii="Times New Roman" w:hAnsi="Times New Roman" w:cs="Times New Roman"/>
          <w:sz w:val="24"/>
          <w:szCs w:val="24"/>
        </w:rPr>
        <w:t>y</w:t>
      </w:r>
      <w:r w:rsidR="00FD6C6D">
        <w:rPr>
          <w:rFonts w:ascii="Times New Roman" w:hAnsi="Times New Roman" w:cs="Times New Roman"/>
          <w:sz w:val="24"/>
          <w:szCs w:val="24"/>
        </w:rPr>
        <w:t xml:space="preserve"> </w:t>
      </w:r>
      <w:r w:rsidR="00FD6C6D" w:rsidRPr="00714025">
        <w:rPr>
          <w:rFonts w:ascii="Times New Roman" w:hAnsi="Times New Roman" w:cs="Times New Roman"/>
          <w:sz w:val="24"/>
          <w:szCs w:val="24"/>
        </w:rPr>
        <w:t xml:space="preserve">ze dne </w:t>
      </w:r>
      <w:r w:rsidR="009901F0">
        <w:rPr>
          <w:rFonts w:ascii="Times New Roman" w:hAnsi="Times New Roman" w:cs="Times New Roman"/>
          <w:sz w:val="24"/>
          <w:szCs w:val="24"/>
        </w:rPr>
        <w:t>15.5</w:t>
      </w:r>
      <w:r w:rsidR="00FD6C6D">
        <w:rPr>
          <w:rFonts w:ascii="Times New Roman" w:hAnsi="Times New Roman" w:cs="Times New Roman"/>
          <w:sz w:val="24"/>
          <w:szCs w:val="24"/>
        </w:rPr>
        <w:t>.2019</w:t>
      </w:r>
    </w:p>
    <w:p w14:paraId="6F51DE18" w14:textId="521768F6" w:rsidR="00FD6C6D" w:rsidRPr="00714025" w:rsidRDefault="00FD6C6D" w:rsidP="00FD6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ABE87" w14:textId="77777777" w:rsidR="00FD6C6D" w:rsidRPr="00714025" w:rsidRDefault="00FD6C6D" w:rsidP="00714025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FD6C6D" w:rsidRPr="007140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0588" w14:textId="77777777" w:rsidR="003D0F12" w:rsidRDefault="003D0F12" w:rsidP="000425BE">
      <w:pPr>
        <w:spacing w:after="0" w:line="240" w:lineRule="auto"/>
      </w:pPr>
      <w:r>
        <w:separator/>
      </w:r>
    </w:p>
  </w:endnote>
  <w:endnote w:type="continuationSeparator" w:id="0">
    <w:p w14:paraId="76689FA6" w14:textId="77777777" w:rsidR="003D0F12" w:rsidRDefault="003D0F12" w:rsidP="000425BE">
      <w:pPr>
        <w:spacing w:after="0" w:line="240" w:lineRule="auto"/>
      </w:pPr>
      <w:r>
        <w:continuationSeparator/>
      </w:r>
    </w:p>
  </w:endnote>
  <w:endnote w:type="continuationNotice" w:id="1">
    <w:p w14:paraId="69B9914A" w14:textId="77777777" w:rsidR="003D0F12" w:rsidRDefault="003D0F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BDAA" w14:textId="77777777" w:rsidR="00AD50A3" w:rsidRDefault="00AD50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85D8D" w14:textId="77777777" w:rsidR="003D0F12" w:rsidRDefault="003D0F12" w:rsidP="000425BE">
      <w:pPr>
        <w:spacing w:after="0" w:line="240" w:lineRule="auto"/>
      </w:pPr>
      <w:r>
        <w:separator/>
      </w:r>
    </w:p>
  </w:footnote>
  <w:footnote w:type="continuationSeparator" w:id="0">
    <w:p w14:paraId="5F372301" w14:textId="77777777" w:rsidR="003D0F12" w:rsidRDefault="003D0F12" w:rsidP="000425BE">
      <w:pPr>
        <w:spacing w:after="0" w:line="240" w:lineRule="auto"/>
      </w:pPr>
      <w:r>
        <w:continuationSeparator/>
      </w:r>
    </w:p>
  </w:footnote>
  <w:footnote w:type="continuationNotice" w:id="1">
    <w:p w14:paraId="73089F60" w14:textId="77777777" w:rsidR="003D0F12" w:rsidRDefault="003D0F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15893"/>
    <w:rsid w:val="000225E5"/>
    <w:rsid w:val="000425BE"/>
    <w:rsid w:val="00053702"/>
    <w:rsid w:val="000865D6"/>
    <w:rsid w:val="000875E8"/>
    <w:rsid w:val="000A6E57"/>
    <w:rsid w:val="000A770A"/>
    <w:rsid w:val="000B3D3A"/>
    <w:rsid w:val="000D7CEB"/>
    <w:rsid w:val="000F24C3"/>
    <w:rsid w:val="00121B0B"/>
    <w:rsid w:val="00131AF0"/>
    <w:rsid w:val="001419D1"/>
    <w:rsid w:val="00153DCB"/>
    <w:rsid w:val="00156A29"/>
    <w:rsid w:val="001B24CF"/>
    <w:rsid w:val="001C14A9"/>
    <w:rsid w:val="001C7929"/>
    <w:rsid w:val="00206B23"/>
    <w:rsid w:val="0021253B"/>
    <w:rsid w:val="00221530"/>
    <w:rsid w:val="00254AC8"/>
    <w:rsid w:val="00260F85"/>
    <w:rsid w:val="00281113"/>
    <w:rsid w:val="00282F5C"/>
    <w:rsid w:val="002B557C"/>
    <w:rsid w:val="002B7167"/>
    <w:rsid w:val="002C2DB4"/>
    <w:rsid w:val="002F2C08"/>
    <w:rsid w:val="002F391F"/>
    <w:rsid w:val="00326B8A"/>
    <w:rsid w:val="003512D1"/>
    <w:rsid w:val="003725AD"/>
    <w:rsid w:val="00386B00"/>
    <w:rsid w:val="003931FB"/>
    <w:rsid w:val="003947D2"/>
    <w:rsid w:val="003A431F"/>
    <w:rsid w:val="003B220C"/>
    <w:rsid w:val="003D0549"/>
    <w:rsid w:val="003D0F12"/>
    <w:rsid w:val="003F380B"/>
    <w:rsid w:val="0042172D"/>
    <w:rsid w:val="00455ADF"/>
    <w:rsid w:val="004951D8"/>
    <w:rsid w:val="004D7D90"/>
    <w:rsid w:val="005826C5"/>
    <w:rsid w:val="005B2110"/>
    <w:rsid w:val="005C43B7"/>
    <w:rsid w:val="005C50FE"/>
    <w:rsid w:val="0060005C"/>
    <w:rsid w:val="00603866"/>
    <w:rsid w:val="0063164F"/>
    <w:rsid w:val="00645C69"/>
    <w:rsid w:val="00651272"/>
    <w:rsid w:val="00657C9A"/>
    <w:rsid w:val="00661989"/>
    <w:rsid w:val="006A0D50"/>
    <w:rsid w:val="006E04CD"/>
    <w:rsid w:val="00714025"/>
    <w:rsid w:val="007421E5"/>
    <w:rsid w:val="00751C06"/>
    <w:rsid w:val="00764D6E"/>
    <w:rsid w:val="00795CBA"/>
    <w:rsid w:val="00795DD6"/>
    <w:rsid w:val="007B72AE"/>
    <w:rsid w:val="007C51CC"/>
    <w:rsid w:val="008077E9"/>
    <w:rsid w:val="00812BED"/>
    <w:rsid w:val="00820335"/>
    <w:rsid w:val="00831D69"/>
    <w:rsid w:val="00842104"/>
    <w:rsid w:val="00891D56"/>
    <w:rsid w:val="008B79A1"/>
    <w:rsid w:val="008C7116"/>
    <w:rsid w:val="008D319A"/>
    <w:rsid w:val="00924C0F"/>
    <w:rsid w:val="00946590"/>
    <w:rsid w:val="00966923"/>
    <w:rsid w:val="009901F0"/>
    <w:rsid w:val="00992F81"/>
    <w:rsid w:val="009E2DFB"/>
    <w:rsid w:val="00A02EE0"/>
    <w:rsid w:val="00A50FA9"/>
    <w:rsid w:val="00AD50A3"/>
    <w:rsid w:val="00AD5E43"/>
    <w:rsid w:val="00B34EE7"/>
    <w:rsid w:val="00B44D23"/>
    <w:rsid w:val="00B455A6"/>
    <w:rsid w:val="00B50F8A"/>
    <w:rsid w:val="00BE23C2"/>
    <w:rsid w:val="00C13EC3"/>
    <w:rsid w:val="00C278E6"/>
    <w:rsid w:val="00C31C11"/>
    <w:rsid w:val="00C40933"/>
    <w:rsid w:val="00CA7E9C"/>
    <w:rsid w:val="00CC1BDB"/>
    <w:rsid w:val="00CD506A"/>
    <w:rsid w:val="00CE1640"/>
    <w:rsid w:val="00CF3354"/>
    <w:rsid w:val="00CF559D"/>
    <w:rsid w:val="00CF5BE9"/>
    <w:rsid w:val="00D075AA"/>
    <w:rsid w:val="00D22042"/>
    <w:rsid w:val="00D540F2"/>
    <w:rsid w:val="00D613F7"/>
    <w:rsid w:val="00DD4AE3"/>
    <w:rsid w:val="00DE6B7F"/>
    <w:rsid w:val="00E12EF9"/>
    <w:rsid w:val="00E163AC"/>
    <w:rsid w:val="00E433FE"/>
    <w:rsid w:val="00EC75F9"/>
    <w:rsid w:val="00EE2DE9"/>
    <w:rsid w:val="00F92622"/>
    <w:rsid w:val="00F95B7A"/>
    <w:rsid w:val="00FD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7262D0A-F701-4BF9-8001-419BF1B0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4F67-E016-4A73-81AB-1D756E93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Škvarová Magdalena (MHMP, OKC)</dc:creator>
  <cp:lastModifiedBy>Ilona Chrtová</cp:lastModifiedBy>
  <cp:revision>5</cp:revision>
  <cp:lastPrinted>2021-03-18T21:15:00Z</cp:lastPrinted>
  <dcterms:created xsi:type="dcterms:W3CDTF">2021-08-01T14:16:00Z</dcterms:created>
  <dcterms:modified xsi:type="dcterms:W3CDTF">2021-08-01T14:22:00Z</dcterms:modified>
</cp:coreProperties>
</file>