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677" w:rsidRDefault="003F5217">
      <w:pPr>
        <w:pStyle w:val="Nadpis1"/>
        <w:spacing w:before="66"/>
        <w:ind w:left="3851"/>
        <w:jc w:val="left"/>
      </w:pPr>
      <w:r>
        <w:t xml:space="preserve">R17Z00281 – 281. </w:t>
      </w:r>
      <w:proofErr w:type="spellStart"/>
      <w:r>
        <w:t>minitendr</w:t>
      </w:r>
      <w:proofErr w:type="spellEnd"/>
    </w:p>
    <w:p w:rsidR="00514677" w:rsidRDefault="00514677">
      <w:pPr>
        <w:pStyle w:val="Zkladntext"/>
        <w:spacing w:before="9"/>
        <w:rPr>
          <w:b/>
          <w:sz w:val="37"/>
        </w:rPr>
      </w:pPr>
    </w:p>
    <w:p w:rsidR="00514677" w:rsidRDefault="003F5217">
      <w:pPr>
        <w:ind w:left="190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514677" w:rsidRDefault="003F5217">
      <w:pPr>
        <w:pStyle w:val="Zkladntext"/>
        <w:spacing w:before="38" w:line="276" w:lineRule="auto"/>
        <w:ind w:left="1909" w:right="2235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514677" w:rsidRDefault="003F5217">
      <w:pPr>
        <w:spacing w:line="276" w:lineRule="auto"/>
        <w:ind w:left="190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514677" w:rsidRDefault="003F5217">
      <w:pPr>
        <w:pStyle w:val="Zkladntext"/>
        <w:spacing w:before="3" w:line="552" w:lineRule="auto"/>
        <w:ind w:left="1909" w:right="188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514677" w:rsidRDefault="003F5217">
      <w:pPr>
        <w:pStyle w:val="Zkladntext"/>
        <w:spacing w:before="14"/>
        <w:ind w:left="1909"/>
      </w:pPr>
      <w:r>
        <w:t>a</w:t>
      </w:r>
    </w:p>
    <w:p w:rsidR="00514677" w:rsidRDefault="00514677">
      <w:pPr>
        <w:pStyle w:val="Zkladntext"/>
        <w:spacing w:before="5"/>
        <w:rPr>
          <w:sz w:val="31"/>
        </w:rPr>
      </w:pPr>
    </w:p>
    <w:p w:rsidR="00514677" w:rsidRDefault="003F5217">
      <w:pPr>
        <w:pStyle w:val="Nadpis1"/>
        <w:spacing w:before="1"/>
        <w:ind w:left="1909"/>
        <w:jc w:val="left"/>
      </w:pPr>
      <w:r>
        <w:t xml:space="preserve">Ogilvy &amp; Mather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>.</w:t>
      </w:r>
    </w:p>
    <w:p w:rsidR="00514677" w:rsidRDefault="003F5217">
      <w:pPr>
        <w:pStyle w:val="Zkladntext"/>
        <w:spacing w:before="36" w:line="278" w:lineRule="auto"/>
        <w:ind w:left="1909" w:right="2794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514677" w:rsidRDefault="003F5217">
      <w:pPr>
        <w:spacing w:line="274" w:lineRule="exact"/>
        <w:ind w:left="190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514677" w:rsidRDefault="003F5217">
      <w:pPr>
        <w:spacing w:before="41"/>
        <w:ind w:left="1909"/>
        <w:rPr>
          <w:i/>
          <w:sz w:val="24"/>
        </w:rPr>
      </w:pPr>
      <w:r>
        <w:rPr>
          <w:i/>
          <w:sz w:val="24"/>
        </w:rPr>
        <w:t>C 11330</w:t>
      </w:r>
    </w:p>
    <w:p w:rsidR="00514677" w:rsidRDefault="003F5217">
      <w:pPr>
        <w:pStyle w:val="Zkladntext"/>
        <w:spacing w:before="41"/>
        <w:ind w:left="190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514677" w:rsidRDefault="00514677">
      <w:pPr>
        <w:pStyle w:val="Zkladntext"/>
        <w:rPr>
          <w:sz w:val="26"/>
        </w:rPr>
      </w:pPr>
    </w:p>
    <w:p w:rsidR="00514677" w:rsidRDefault="00514677">
      <w:pPr>
        <w:pStyle w:val="Zkladntext"/>
        <w:spacing w:before="10"/>
        <w:rPr>
          <w:sz w:val="32"/>
        </w:rPr>
      </w:pPr>
    </w:p>
    <w:p w:rsidR="00514677" w:rsidRDefault="003F5217">
      <w:pPr>
        <w:ind w:left="1909"/>
        <w:rPr>
          <w:sz w:val="24"/>
        </w:rPr>
      </w:pP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514677" w:rsidRDefault="00514677">
      <w:pPr>
        <w:pStyle w:val="Zkladntext"/>
        <w:rPr>
          <w:sz w:val="20"/>
        </w:rPr>
      </w:pPr>
    </w:p>
    <w:p w:rsidR="00514677" w:rsidRDefault="00514677">
      <w:pPr>
        <w:pStyle w:val="Zkladntext"/>
        <w:rPr>
          <w:sz w:val="20"/>
        </w:rPr>
      </w:pPr>
    </w:p>
    <w:p w:rsidR="00514677" w:rsidRDefault="00514677">
      <w:pPr>
        <w:rPr>
          <w:sz w:val="20"/>
        </w:rPr>
        <w:sectPr w:rsidR="00514677">
          <w:type w:val="continuous"/>
          <w:pgSz w:w="11910" w:h="16840"/>
          <w:pgMar w:top="620" w:right="1300" w:bottom="280" w:left="640" w:header="708" w:footer="708" w:gutter="0"/>
          <w:cols w:space="708"/>
        </w:sectPr>
      </w:pPr>
    </w:p>
    <w:p w:rsidR="00514677" w:rsidRDefault="00514677">
      <w:pPr>
        <w:pStyle w:val="Zkladntext"/>
        <w:spacing w:before="9"/>
        <w:rPr>
          <w:sz w:val="19"/>
        </w:rPr>
      </w:pPr>
    </w:p>
    <w:p w:rsidR="00514677" w:rsidRDefault="00514677">
      <w:pPr>
        <w:spacing w:line="147" w:lineRule="exact"/>
        <w:ind w:left="1294"/>
        <w:rPr>
          <w:rFonts w:ascii="Myriad Pro" w:hAnsi="Myriad Pro"/>
          <w:sz w:val="14"/>
        </w:rPr>
      </w:pPr>
    </w:p>
    <w:p w:rsidR="00514677" w:rsidRDefault="00514677">
      <w:pPr>
        <w:spacing w:line="243" w:lineRule="exact"/>
        <w:ind w:left="119"/>
        <w:rPr>
          <w:rFonts w:ascii="Myriad Pro"/>
          <w:sz w:val="14"/>
        </w:rPr>
      </w:pPr>
    </w:p>
    <w:p w:rsidR="00514677" w:rsidRDefault="003F5217">
      <w:pPr>
        <w:pStyle w:val="Zkladntext"/>
        <w:spacing w:before="217"/>
        <w:ind w:left="119"/>
      </w:pPr>
      <w:r>
        <w:br w:type="column"/>
      </w:r>
      <w:proofErr w:type="spellStart"/>
      <w:r>
        <w:lastRenderedPageBreak/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514677" w:rsidRDefault="00514677">
      <w:pPr>
        <w:sectPr w:rsidR="00514677">
          <w:type w:val="continuous"/>
          <w:pgSz w:w="11910" w:h="16840"/>
          <w:pgMar w:top="620" w:right="1300" w:bottom="280" w:left="640" w:header="708" w:footer="708" w:gutter="0"/>
          <w:cols w:num="2" w:space="708" w:equalWidth="0">
            <w:col w:w="2224" w:space="623"/>
            <w:col w:w="7123"/>
          </w:cols>
        </w:sectPr>
      </w:pPr>
    </w:p>
    <w:p w:rsidR="003F5217" w:rsidRDefault="003F5217" w:rsidP="003F5217">
      <w:pPr>
        <w:spacing w:before="100"/>
        <w:ind w:left="119"/>
        <w:rPr>
          <w:rFonts w:ascii="Myriad Pro"/>
          <w:sz w:val="14"/>
        </w:rPr>
      </w:pPr>
      <w:r>
        <w:lastRenderedPageBreak/>
        <w:br w:type="column"/>
      </w:r>
    </w:p>
    <w:p w:rsidR="00514677" w:rsidRDefault="00514677">
      <w:pPr>
        <w:spacing w:before="5"/>
        <w:ind w:left="119"/>
        <w:rPr>
          <w:rFonts w:ascii="Myriad Pro"/>
          <w:sz w:val="14"/>
        </w:rPr>
      </w:pPr>
    </w:p>
    <w:p w:rsidR="00514677" w:rsidRDefault="003F5217">
      <w:pPr>
        <w:pStyle w:val="Zkladntext"/>
        <w:rPr>
          <w:rFonts w:ascii="Myriad Pro"/>
          <w:sz w:val="26"/>
        </w:rPr>
      </w:pPr>
      <w:r>
        <w:br w:type="column"/>
      </w:r>
    </w:p>
    <w:p w:rsidR="00514677" w:rsidRDefault="003F5217">
      <w:pPr>
        <w:pStyle w:val="Nadpis1"/>
        <w:spacing w:before="205"/>
        <w:ind w:left="119"/>
        <w:jc w:val="left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281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514677" w:rsidRDefault="00514677">
      <w:pPr>
        <w:sectPr w:rsidR="00514677">
          <w:type w:val="continuous"/>
          <w:pgSz w:w="11910" w:h="16840"/>
          <w:pgMar w:top="620" w:right="1300" w:bottom="280" w:left="640" w:header="708" w:footer="708" w:gutter="0"/>
          <w:cols w:num="3" w:space="708" w:equalWidth="0">
            <w:col w:w="1038" w:space="138"/>
            <w:col w:w="1249" w:space="725"/>
            <w:col w:w="6820"/>
          </w:cols>
        </w:sectPr>
      </w:pPr>
    </w:p>
    <w:p w:rsidR="00514677" w:rsidRDefault="003F5217">
      <w:pPr>
        <w:spacing w:before="43" w:line="276" w:lineRule="auto"/>
        <w:ind w:left="1364" w:right="71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k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514677" w:rsidRDefault="00514677">
      <w:pPr>
        <w:pStyle w:val="Zkladntext"/>
        <w:rPr>
          <w:b/>
          <w:sz w:val="26"/>
        </w:rPr>
      </w:pPr>
    </w:p>
    <w:p w:rsidR="00514677" w:rsidRDefault="00514677">
      <w:pPr>
        <w:pStyle w:val="Zkladntext"/>
        <w:spacing w:before="5"/>
        <w:rPr>
          <w:b/>
          <w:sz w:val="29"/>
        </w:rPr>
      </w:pPr>
    </w:p>
    <w:p w:rsidR="00514677" w:rsidRDefault="003F5217">
      <w:pPr>
        <w:ind w:left="1364" w:right="705"/>
        <w:jc w:val="center"/>
        <w:rPr>
          <w:b/>
          <w:sz w:val="24"/>
        </w:rPr>
      </w:pPr>
      <w:proofErr w:type="spell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</w:p>
    <w:p w:rsidR="00514677" w:rsidRDefault="003F5217">
      <w:pPr>
        <w:pStyle w:val="Odstavecseseznamem"/>
        <w:numPr>
          <w:ilvl w:val="0"/>
          <w:numId w:val="6"/>
        </w:numPr>
        <w:tabs>
          <w:tab w:val="left" w:pos="1343"/>
        </w:tabs>
        <w:spacing w:before="155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514677" w:rsidRDefault="003F5217">
      <w:pPr>
        <w:pStyle w:val="Odstavecseseznamem"/>
        <w:numPr>
          <w:ilvl w:val="0"/>
          <w:numId w:val="6"/>
        </w:numPr>
        <w:tabs>
          <w:tab w:val="left" w:pos="1343"/>
        </w:tabs>
        <w:spacing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514677" w:rsidRDefault="00514677">
      <w:pPr>
        <w:pStyle w:val="Zkladntext"/>
        <w:spacing w:before="9"/>
        <w:rPr>
          <w:sz w:val="27"/>
        </w:rPr>
      </w:pPr>
    </w:p>
    <w:p w:rsidR="00514677" w:rsidRDefault="003F5217">
      <w:pPr>
        <w:pStyle w:val="Nadpis1"/>
        <w:ind w:left="1364" w:right="705"/>
      </w:pPr>
      <w:proofErr w:type="spellStart"/>
      <w:r>
        <w:t>Článek</w:t>
      </w:r>
      <w:proofErr w:type="spellEnd"/>
      <w:r>
        <w:t xml:space="preserve"> 2.</w:t>
      </w:r>
    </w:p>
    <w:p w:rsidR="00514677" w:rsidRDefault="003F5217">
      <w:pPr>
        <w:pStyle w:val="Odstavecseseznamem"/>
        <w:numPr>
          <w:ilvl w:val="0"/>
          <w:numId w:val="5"/>
        </w:numPr>
        <w:tabs>
          <w:tab w:val="left" w:pos="1343"/>
        </w:tabs>
        <w:spacing w:before="155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514677" w:rsidRDefault="003F5217">
      <w:pPr>
        <w:pStyle w:val="Odstavecseseznamem"/>
        <w:numPr>
          <w:ilvl w:val="0"/>
          <w:numId w:val="5"/>
        </w:numPr>
        <w:tabs>
          <w:tab w:val="left" w:pos="1342"/>
          <w:tab w:val="left" w:pos="1343"/>
        </w:tabs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514677" w:rsidRDefault="003F5217">
      <w:pPr>
        <w:pStyle w:val="Odstavecseseznamem"/>
        <w:numPr>
          <w:ilvl w:val="1"/>
          <w:numId w:val="5"/>
        </w:numPr>
        <w:tabs>
          <w:tab w:val="left" w:pos="1909"/>
          <w:tab w:val="left" w:pos="1910"/>
        </w:tabs>
        <w:spacing w:before="160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330 000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514677" w:rsidRDefault="00514677">
      <w:pPr>
        <w:rPr>
          <w:sz w:val="24"/>
        </w:rPr>
        <w:sectPr w:rsidR="00514677">
          <w:type w:val="continuous"/>
          <w:pgSz w:w="11910" w:h="16840"/>
          <w:pgMar w:top="620" w:right="1300" w:bottom="280" w:left="640" w:header="708" w:footer="708" w:gutter="0"/>
          <w:cols w:space="708"/>
        </w:sectPr>
      </w:pPr>
    </w:p>
    <w:p w:rsidR="00514677" w:rsidRDefault="003F5217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9800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514677" w:rsidRDefault="003F5217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339 800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514677" w:rsidRDefault="00514677">
      <w:pPr>
        <w:pStyle w:val="Zkladntext"/>
        <w:rPr>
          <w:sz w:val="26"/>
        </w:rPr>
      </w:pPr>
    </w:p>
    <w:p w:rsidR="00514677" w:rsidRDefault="00514677">
      <w:pPr>
        <w:pStyle w:val="Zkladntext"/>
        <w:spacing w:before="11"/>
        <w:rPr>
          <w:sz w:val="25"/>
        </w:rPr>
      </w:pPr>
    </w:p>
    <w:p w:rsidR="00514677" w:rsidRDefault="003F5217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0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514677" w:rsidRDefault="00514677">
      <w:pPr>
        <w:pStyle w:val="Zkladntext"/>
        <w:spacing w:before="8"/>
        <w:rPr>
          <w:sz w:val="31"/>
        </w:rPr>
      </w:pPr>
    </w:p>
    <w:p w:rsidR="00514677" w:rsidRDefault="003F5217">
      <w:pPr>
        <w:pStyle w:val="Nadpis1"/>
        <w:ind w:right="1053"/>
      </w:pPr>
      <w:proofErr w:type="spellStart"/>
      <w:r>
        <w:t>Článek</w:t>
      </w:r>
      <w:proofErr w:type="spellEnd"/>
      <w:r>
        <w:t xml:space="preserve"> 3.</w:t>
      </w:r>
    </w:p>
    <w:p w:rsidR="00514677" w:rsidRDefault="003F5217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514677" w:rsidRDefault="003F5217">
      <w:pPr>
        <w:pStyle w:val="Odstavecseseznamem"/>
        <w:numPr>
          <w:ilvl w:val="0"/>
          <w:numId w:val="4"/>
        </w:numPr>
        <w:tabs>
          <w:tab w:val="left" w:pos="683"/>
        </w:tabs>
        <w:spacing w:before="121" w:line="278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514677" w:rsidRDefault="003F5217">
      <w:pPr>
        <w:pStyle w:val="Odstavecseseznamem"/>
        <w:numPr>
          <w:ilvl w:val="0"/>
          <w:numId w:val="4"/>
        </w:numPr>
        <w:tabs>
          <w:tab w:val="left" w:pos="683"/>
        </w:tabs>
        <w:spacing w:before="117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514677" w:rsidRDefault="00514677">
      <w:pPr>
        <w:pStyle w:val="Zkladntext"/>
        <w:spacing w:before="2"/>
        <w:rPr>
          <w:sz w:val="28"/>
        </w:rPr>
      </w:pPr>
    </w:p>
    <w:p w:rsidR="00514677" w:rsidRDefault="003F5217">
      <w:pPr>
        <w:pStyle w:val="Nadpis1"/>
        <w:ind w:right="1053"/>
      </w:pPr>
      <w:proofErr w:type="spellStart"/>
      <w:r>
        <w:t>Článek</w:t>
      </w:r>
      <w:proofErr w:type="spellEnd"/>
      <w:r>
        <w:t xml:space="preserve"> 4.</w:t>
      </w:r>
    </w:p>
    <w:p w:rsidR="00514677" w:rsidRDefault="003F5217">
      <w:pPr>
        <w:pStyle w:val="Odstavecseseznamem"/>
        <w:numPr>
          <w:ilvl w:val="0"/>
          <w:numId w:val="3"/>
        </w:numPr>
        <w:tabs>
          <w:tab w:val="left" w:pos="683"/>
        </w:tabs>
        <w:spacing w:before="155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514677" w:rsidRDefault="003F5217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514677" w:rsidRDefault="003F5217">
      <w:pPr>
        <w:pStyle w:val="Odstavecseseznamem"/>
        <w:numPr>
          <w:ilvl w:val="0"/>
          <w:numId w:val="3"/>
        </w:numPr>
        <w:tabs>
          <w:tab w:val="left" w:pos="683"/>
        </w:tabs>
        <w:spacing w:before="162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514677" w:rsidRDefault="003F5217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514677" w:rsidRDefault="003F5217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0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514677" w:rsidRDefault="00514677">
      <w:pPr>
        <w:pStyle w:val="Zkladntext"/>
        <w:spacing w:before="7"/>
        <w:rPr>
          <w:sz w:val="31"/>
        </w:rPr>
      </w:pPr>
    </w:p>
    <w:p w:rsidR="00514677" w:rsidRDefault="003F5217">
      <w:pPr>
        <w:pStyle w:val="Nadpis1"/>
        <w:spacing w:before="1"/>
        <w:ind w:right="1053"/>
      </w:pPr>
      <w:proofErr w:type="spellStart"/>
      <w:r>
        <w:t>Článek</w:t>
      </w:r>
      <w:proofErr w:type="spellEnd"/>
      <w:r>
        <w:t xml:space="preserve"> 5.</w:t>
      </w:r>
    </w:p>
    <w:p w:rsidR="00514677" w:rsidRDefault="003F5217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514677" w:rsidRDefault="003F5217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514677" w:rsidRDefault="00514677">
      <w:pPr>
        <w:spacing w:line="276" w:lineRule="auto"/>
        <w:jc w:val="both"/>
        <w:rPr>
          <w:sz w:val="24"/>
        </w:rPr>
        <w:sectPr w:rsidR="00514677">
          <w:pgSz w:w="11910" w:h="16840"/>
          <w:pgMar w:top="1320" w:right="1300" w:bottom="280" w:left="1300" w:header="708" w:footer="708" w:gutter="0"/>
          <w:cols w:space="708"/>
        </w:sectPr>
      </w:pPr>
    </w:p>
    <w:p w:rsidR="00514677" w:rsidRDefault="003F5217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514677" w:rsidRDefault="003F5217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514677" w:rsidRDefault="003F5217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514677" w:rsidRDefault="003F5217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514677" w:rsidRDefault="003F5217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ČPZP.</w:t>
      </w:r>
    </w:p>
    <w:p w:rsidR="00514677" w:rsidRDefault="003F5217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514677" w:rsidRDefault="003F5217">
      <w:pPr>
        <w:pStyle w:val="Zkladntext"/>
        <w:spacing w:before="205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514677" w:rsidRDefault="00514677">
      <w:pPr>
        <w:pStyle w:val="Zkladntext"/>
        <w:rPr>
          <w:sz w:val="31"/>
        </w:rPr>
      </w:pPr>
    </w:p>
    <w:p w:rsidR="00514677" w:rsidRDefault="003F5217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 w:rsidRPr="00427675">
        <w:t>dne</w:t>
      </w:r>
      <w:proofErr w:type="spellEnd"/>
      <w:r w:rsidRPr="00427675">
        <w:rPr>
          <w:spacing w:val="-1"/>
        </w:rPr>
        <w:t xml:space="preserve"> </w:t>
      </w:r>
      <w:r w:rsidRPr="00427675">
        <w:t xml:space="preserve"> </w:t>
      </w:r>
      <w:r w:rsidR="00427675" w:rsidRPr="00427675">
        <w:t>16.3.2017</w:t>
      </w:r>
      <w:proofErr w:type="gramEnd"/>
    </w:p>
    <w:p w:rsidR="00514677" w:rsidRDefault="00514677">
      <w:pPr>
        <w:pStyle w:val="Zkladntext"/>
        <w:spacing w:before="5"/>
        <w:rPr>
          <w:sz w:val="23"/>
        </w:rPr>
      </w:pPr>
    </w:p>
    <w:p w:rsidR="00514677" w:rsidRDefault="003F5217">
      <w:pPr>
        <w:pStyle w:val="Zkladntext"/>
        <w:spacing w:before="90" w:line="276" w:lineRule="auto"/>
        <w:ind w:left="5872" w:right="1053"/>
        <w:jc w:val="center"/>
      </w:pPr>
      <w:proofErr w:type="spellStart"/>
      <w:r>
        <w:t>JUDr</w:t>
      </w:r>
      <w:proofErr w:type="spellEnd"/>
      <w:r>
        <w:t xml:space="preserve">.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514677" w:rsidRDefault="003F5217">
      <w:pPr>
        <w:pStyle w:val="Zkladntext"/>
        <w:ind w:left="5120" w:right="294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514677" w:rsidRDefault="00514677">
      <w:pPr>
        <w:pStyle w:val="Zkladntext"/>
        <w:spacing w:before="5"/>
        <w:rPr>
          <w:sz w:val="23"/>
        </w:rPr>
      </w:pPr>
    </w:p>
    <w:p w:rsidR="00514677" w:rsidRDefault="003F5217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1.3.2017</w:t>
      </w:r>
    </w:p>
    <w:p w:rsidR="00514677" w:rsidRDefault="003F5217">
      <w:pPr>
        <w:pStyle w:val="Zkladntext"/>
        <w:spacing w:before="14"/>
        <w:ind w:right="1599"/>
        <w:jc w:val="right"/>
      </w:pPr>
      <w:r>
        <w:t>Hana Fialová</w:t>
      </w:r>
    </w:p>
    <w:p w:rsidR="00514677" w:rsidRDefault="00514677">
      <w:pPr>
        <w:jc w:val="right"/>
        <w:sectPr w:rsidR="00514677">
          <w:pgSz w:w="11910" w:h="16840"/>
          <w:pgMar w:top="1320" w:right="1300" w:bottom="280" w:left="1300" w:header="708" w:footer="708" w:gutter="0"/>
          <w:cols w:space="708"/>
        </w:sectPr>
      </w:pPr>
    </w:p>
    <w:p w:rsidR="00514677" w:rsidRDefault="003F5217">
      <w:pPr>
        <w:pStyle w:val="Nadpis1"/>
        <w:tabs>
          <w:tab w:val="left" w:pos="14103"/>
        </w:tabs>
        <w:spacing w:before="6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281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1"/>
        </w:rPr>
        <w:t xml:space="preserve"> </w:t>
      </w:r>
      <w:proofErr w:type="spellStart"/>
      <w:r>
        <w:t>reklamních</w:t>
      </w:r>
      <w:proofErr w:type="spellEnd"/>
      <w:r>
        <w:rPr>
          <w:spacing w:val="6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514677" w:rsidRDefault="00514677">
      <w:pPr>
        <w:pStyle w:val="Zkladntext"/>
        <w:spacing w:before="4"/>
        <w:rPr>
          <w:b/>
          <w:sz w:val="20"/>
        </w:rPr>
      </w:pPr>
    </w:p>
    <w:p w:rsidR="00514677" w:rsidRDefault="003F5217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514677" w:rsidRDefault="00514677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514677">
        <w:trPr>
          <w:trHeight w:hRule="exact" w:val="726"/>
        </w:trPr>
        <w:tc>
          <w:tcPr>
            <w:tcW w:w="3228" w:type="dxa"/>
            <w:shd w:val="clear" w:color="auto" w:fill="F1F1F1"/>
          </w:tcPr>
          <w:p w:rsidR="00514677" w:rsidRDefault="003F5217">
            <w:pPr>
              <w:pStyle w:val="TableParagraph"/>
              <w:spacing w:before="220"/>
              <w:ind w:left="10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název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akce</w:t>
            </w:r>
            <w:proofErr w:type="spellEnd"/>
          </w:p>
        </w:tc>
        <w:tc>
          <w:tcPr>
            <w:tcW w:w="4962" w:type="dxa"/>
            <w:shd w:val="clear" w:color="auto" w:fill="F1F1F1"/>
          </w:tcPr>
          <w:p w:rsidR="00514677" w:rsidRDefault="003F5217">
            <w:pPr>
              <w:pStyle w:val="TableParagraph"/>
              <w:spacing w:before="220"/>
              <w:ind w:left="380" w:right="38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plnění</w:t>
            </w:r>
            <w:proofErr w:type="spellEnd"/>
          </w:p>
        </w:tc>
        <w:tc>
          <w:tcPr>
            <w:tcW w:w="4316" w:type="dxa"/>
            <w:shd w:val="clear" w:color="auto" w:fill="F1F1F1"/>
          </w:tcPr>
          <w:p w:rsidR="00514677" w:rsidRDefault="003F5217">
            <w:pPr>
              <w:pStyle w:val="TableParagraph"/>
              <w:spacing w:before="220"/>
              <w:ind w:left="14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třetí</w:t>
            </w:r>
            <w:proofErr w:type="spellEnd"/>
            <w:r>
              <w:rPr>
                <w:b/>
                <w:sz w:val="24"/>
              </w:rPr>
              <w:t xml:space="preserve"> (3.) </w:t>
            </w:r>
            <w:proofErr w:type="spellStart"/>
            <w:r>
              <w:rPr>
                <w:b/>
                <w:sz w:val="24"/>
              </w:rPr>
              <w:t>osoba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514677" w:rsidRDefault="003F5217">
            <w:pPr>
              <w:pStyle w:val="TableParagraph"/>
              <w:spacing w:before="83"/>
              <w:ind w:left="415" w:right="363" w:hanging="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plnění</w:t>
            </w:r>
            <w:proofErr w:type="spell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514677">
        <w:trPr>
          <w:trHeight w:hRule="exact" w:val="2385"/>
        </w:trPr>
        <w:tc>
          <w:tcPr>
            <w:tcW w:w="3228" w:type="dxa"/>
            <w:tcBorders>
              <w:top w:val="single" w:sz="36" w:space="0" w:color="F1F1F1"/>
            </w:tcBorders>
          </w:tcPr>
          <w:p w:rsidR="00514677" w:rsidRDefault="00514677">
            <w:pPr>
              <w:pStyle w:val="TableParagraph"/>
              <w:rPr>
                <w:sz w:val="26"/>
              </w:rPr>
            </w:pPr>
          </w:p>
          <w:p w:rsidR="00514677" w:rsidRDefault="00514677">
            <w:pPr>
              <w:pStyle w:val="TableParagraph"/>
              <w:spacing w:before="1"/>
              <w:rPr>
                <w:sz w:val="37"/>
              </w:rPr>
            </w:pPr>
          </w:p>
          <w:p w:rsidR="00514677" w:rsidRDefault="003F5217">
            <w:pPr>
              <w:pStyle w:val="TableParagraph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PRIA</w:t>
            </w:r>
          </w:p>
          <w:p w:rsidR="00514677" w:rsidRDefault="003F5217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Podpora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facebooku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Spolu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melanomu</w:t>
            </w:r>
            <w:proofErr w:type="spellEnd"/>
          </w:p>
        </w:tc>
        <w:tc>
          <w:tcPr>
            <w:tcW w:w="4962" w:type="dxa"/>
            <w:tcBorders>
              <w:top w:val="single" w:sz="36" w:space="0" w:color="F1F1F1"/>
            </w:tcBorders>
          </w:tcPr>
          <w:p w:rsidR="00514677" w:rsidRDefault="00514677">
            <w:pPr>
              <w:pStyle w:val="TableParagraph"/>
              <w:rPr>
                <w:sz w:val="26"/>
              </w:rPr>
            </w:pPr>
          </w:p>
          <w:p w:rsidR="00514677" w:rsidRDefault="00514677">
            <w:pPr>
              <w:pStyle w:val="TableParagraph"/>
              <w:spacing w:before="2"/>
              <w:rPr>
                <w:sz w:val="25"/>
              </w:rPr>
            </w:pPr>
          </w:p>
          <w:p w:rsidR="00514677" w:rsidRDefault="003F5217">
            <w:pPr>
              <w:pStyle w:val="TableParagraph"/>
              <w:ind w:left="249" w:right="251" w:firstLine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podpory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facebookové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kampaně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melanomu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která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uskuteční</w:t>
            </w:r>
            <w:proofErr w:type="spellEnd"/>
            <w:r>
              <w:rPr>
                <w:sz w:val="24"/>
              </w:rPr>
              <w:t xml:space="preserve"> v 15 </w:t>
            </w:r>
            <w:proofErr w:type="spellStart"/>
            <w:r>
              <w:rPr>
                <w:sz w:val="24"/>
              </w:rPr>
              <w:t>městech</w:t>
            </w:r>
            <w:proofErr w:type="spellEnd"/>
            <w:r>
              <w:rPr>
                <w:sz w:val="24"/>
              </w:rPr>
              <w:t xml:space="preserve"> ČR v </w:t>
            </w:r>
            <w:proofErr w:type="spellStart"/>
            <w:r>
              <w:rPr>
                <w:sz w:val="24"/>
              </w:rPr>
              <w:t>období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květen</w:t>
            </w:r>
            <w:proofErr w:type="spellEnd"/>
            <w:r>
              <w:rPr>
                <w:sz w:val="24"/>
              </w:rPr>
              <w:t xml:space="preserve"> 2017.</w:t>
            </w:r>
          </w:p>
        </w:tc>
        <w:tc>
          <w:tcPr>
            <w:tcW w:w="4316" w:type="dxa"/>
            <w:tcBorders>
              <w:top w:val="single" w:sz="36" w:space="0" w:color="F1F1F1"/>
            </w:tcBorders>
          </w:tcPr>
          <w:p w:rsidR="00514677" w:rsidRDefault="003F5217"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z w:val="24"/>
              </w:rPr>
              <w:t>PRIA SYSTEM s.r.o.</w:t>
            </w:r>
          </w:p>
          <w:p w:rsidR="00514677" w:rsidRDefault="003F5217">
            <w:pPr>
              <w:pStyle w:val="TableParagraph"/>
              <w:ind w:left="105" w:right="1966"/>
              <w:rPr>
                <w:sz w:val="24"/>
              </w:rPr>
            </w:pPr>
            <w:proofErr w:type="spellStart"/>
            <w:r>
              <w:rPr>
                <w:sz w:val="24"/>
              </w:rPr>
              <w:t>Nad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Ovčírnou</w:t>
            </w:r>
            <w:proofErr w:type="spellEnd"/>
            <w:r>
              <w:rPr>
                <w:sz w:val="24"/>
              </w:rPr>
              <w:t xml:space="preserve"> IV 3685 760 01 </w:t>
            </w:r>
            <w:proofErr w:type="spellStart"/>
            <w:r>
              <w:rPr>
                <w:sz w:val="24"/>
              </w:rPr>
              <w:t>Zlín</w:t>
            </w:r>
            <w:proofErr w:type="spellEnd"/>
          </w:p>
          <w:p w:rsidR="00514677" w:rsidRDefault="003F5217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29206740 DIČ: CZ29206740</w:t>
            </w:r>
          </w:p>
          <w:p w:rsidR="00514677" w:rsidRDefault="003F5217">
            <w:pPr>
              <w:pStyle w:val="TableParagraph"/>
              <w:ind w:left="105" w:right="1420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Radek Sedláček tel.: </w:t>
            </w:r>
            <w:proofErr w:type="spellStart"/>
            <w:r w:rsidR="00427675">
              <w:rPr>
                <w:sz w:val="24"/>
              </w:rPr>
              <w:t>xxxx</w:t>
            </w:r>
            <w:proofErr w:type="spellEnd"/>
          </w:p>
          <w:p w:rsidR="00514677" w:rsidRDefault="003F5217" w:rsidP="0042767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6">
              <w:proofErr w:type="spellStart"/>
              <w:r w:rsidR="00427675">
                <w:rPr>
                  <w:sz w:val="24"/>
                </w:rPr>
                <w:t>xxxxxx</w:t>
              </w:r>
              <w:proofErr w:type="spellEnd"/>
            </w:hyperlink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514677" w:rsidRDefault="00514677">
            <w:pPr>
              <w:pStyle w:val="TableParagraph"/>
              <w:rPr>
                <w:sz w:val="26"/>
              </w:rPr>
            </w:pPr>
          </w:p>
          <w:p w:rsidR="00514677" w:rsidRDefault="00514677">
            <w:pPr>
              <w:pStyle w:val="TableParagraph"/>
              <w:rPr>
                <w:sz w:val="26"/>
              </w:rPr>
            </w:pPr>
          </w:p>
          <w:p w:rsidR="00514677" w:rsidRDefault="00514677">
            <w:pPr>
              <w:pStyle w:val="TableParagraph"/>
              <w:spacing w:before="1"/>
              <w:rPr>
                <w:sz w:val="35"/>
              </w:rPr>
            </w:pPr>
          </w:p>
          <w:p w:rsidR="00514677" w:rsidRDefault="003F5217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165 000</w:t>
            </w:r>
          </w:p>
        </w:tc>
      </w:tr>
      <w:tr w:rsidR="00514677">
        <w:trPr>
          <w:trHeight w:hRule="exact" w:val="2396"/>
        </w:trPr>
        <w:tc>
          <w:tcPr>
            <w:tcW w:w="3228" w:type="dxa"/>
            <w:tcBorders>
              <w:bottom w:val="double" w:sz="4" w:space="0" w:color="000000"/>
            </w:tcBorders>
          </w:tcPr>
          <w:p w:rsidR="00514677" w:rsidRDefault="00514677">
            <w:pPr>
              <w:pStyle w:val="TableParagraph"/>
              <w:rPr>
                <w:sz w:val="26"/>
              </w:rPr>
            </w:pPr>
          </w:p>
          <w:p w:rsidR="00514677" w:rsidRDefault="00514677">
            <w:pPr>
              <w:pStyle w:val="TableParagraph"/>
              <w:rPr>
                <w:sz w:val="26"/>
              </w:rPr>
            </w:pPr>
          </w:p>
          <w:p w:rsidR="00514677" w:rsidRDefault="003F5217">
            <w:pPr>
              <w:pStyle w:val="TableParagraph"/>
              <w:spacing w:before="169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PRIA</w:t>
            </w:r>
          </w:p>
          <w:p w:rsidR="00514677" w:rsidRDefault="003F5217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Podpora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facebooku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Jezte</w:t>
            </w:r>
            <w:proofErr w:type="spellEnd"/>
          </w:p>
          <w:p w:rsidR="00514677" w:rsidRDefault="003F5217">
            <w:pPr>
              <w:pStyle w:val="TableParagraph"/>
              <w:ind w:left="122" w:right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 </w:t>
            </w:r>
            <w:proofErr w:type="spellStart"/>
            <w:r>
              <w:rPr>
                <w:sz w:val="24"/>
              </w:rPr>
              <w:t>rozumem</w:t>
            </w:r>
            <w:proofErr w:type="spellEnd"/>
            <w:r>
              <w:rPr>
                <w:sz w:val="24"/>
              </w:rPr>
              <w:t xml:space="preserve"> + </w:t>
            </w:r>
            <w:proofErr w:type="spellStart"/>
            <w:r>
              <w:rPr>
                <w:sz w:val="24"/>
              </w:rPr>
              <w:t>Dotazy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lékaře</w:t>
            </w:r>
            <w:proofErr w:type="spellEnd"/>
          </w:p>
        </w:tc>
        <w:tc>
          <w:tcPr>
            <w:tcW w:w="4962" w:type="dxa"/>
            <w:tcBorders>
              <w:bottom w:val="double" w:sz="4" w:space="0" w:color="000000"/>
            </w:tcBorders>
          </w:tcPr>
          <w:p w:rsidR="00514677" w:rsidRDefault="00514677">
            <w:pPr>
              <w:pStyle w:val="TableParagraph"/>
              <w:rPr>
                <w:sz w:val="26"/>
              </w:rPr>
            </w:pPr>
          </w:p>
          <w:p w:rsidR="00514677" w:rsidRDefault="00514677">
            <w:pPr>
              <w:pStyle w:val="TableParagraph"/>
              <w:rPr>
                <w:sz w:val="26"/>
              </w:rPr>
            </w:pPr>
          </w:p>
          <w:p w:rsidR="00514677" w:rsidRDefault="003F5217">
            <w:pPr>
              <w:pStyle w:val="TableParagraph"/>
              <w:spacing w:before="169"/>
              <w:ind w:left="381" w:right="3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podpory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facebookové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kampaně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Jezte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rozumem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Dotazy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lékaře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období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listopad</w:t>
            </w:r>
            <w:proofErr w:type="spellEnd"/>
            <w:r>
              <w:rPr>
                <w:sz w:val="24"/>
              </w:rPr>
              <w:t xml:space="preserve"> 2017.</w:t>
            </w:r>
          </w:p>
        </w:tc>
        <w:tc>
          <w:tcPr>
            <w:tcW w:w="4316" w:type="dxa"/>
            <w:tcBorders>
              <w:bottom w:val="double" w:sz="4" w:space="0" w:color="000000"/>
            </w:tcBorders>
          </w:tcPr>
          <w:p w:rsidR="00514677" w:rsidRDefault="003F5217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PRIA SYSTEM s.r.o.</w:t>
            </w:r>
          </w:p>
          <w:p w:rsidR="00514677" w:rsidRDefault="003F5217">
            <w:pPr>
              <w:pStyle w:val="TableParagraph"/>
              <w:ind w:left="105" w:right="1966"/>
              <w:rPr>
                <w:sz w:val="24"/>
              </w:rPr>
            </w:pPr>
            <w:proofErr w:type="spellStart"/>
            <w:r>
              <w:rPr>
                <w:sz w:val="24"/>
              </w:rPr>
              <w:t>Nad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Ovčírnou</w:t>
            </w:r>
            <w:proofErr w:type="spellEnd"/>
            <w:r>
              <w:rPr>
                <w:sz w:val="24"/>
              </w:rPr>
              <w:t xml:space="preserve"> IV 3685 760 01 </w:t>
            </w:r>
            <w:proofErr w:type="spellStart"/>
            <w:r>
              <w:rPr>
                <w:sz w:val="24"/>
              </w:rPr>
              <w:t>Zlín</w:t>
            </w:r>
            <w:proofErr w:type="spellEnd"/>
          </w:p>
          <w:p w:rsidR="00514677" w:rsidRDefault="003F5217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29206740 DIČ: CZ29206740</w:t>
            </w:r>
          </w:p>
          <w:p w:rsidR="00514677" w:rsidRDefault="003F5217">
            <w:pPr>
              <w:pStyle w:val="TableParagraph"/>
              <w:ind w:left="105" w:right="1420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Radek Sedláček tel.: </w:t>
            </w:r>
            <w:proofErr w:type="spellStart"/>
            <w:r w:rsidR="00427675">
              <w:rPr>
                <w:sz w:val="24"/>
              </w:rPr>
              <w:t>xxxxxx</w:t>
            </w:r>
            <w:proofErr w:type="spellEnd"/>
          </w:p>
          <w:p w:rsidR="00514677" w:rsidRDefault="003F5217" w:rsidP="0042767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r w:rsidR="00427675">
                <w:rPr>
                  <w:sz w:val="24"/>
                </w:rPr>
                <w:t>xxxxxxx</w:t>
              </w:r>
              <w:bookmarkStart w:id="0" w:name="_GoBack"/>
              <w:bookmarkEnd w:id="0"/>
            </w:hyperlink>
          </w:p>
        </w:tc>
        <w:tc>
          <w:tcPr>
            <w:tcW w:w="2283" w:type="dxa"/>
            <w:tcBorders>
              <w:bottom w:val="double" w:sz="4" w:space="0" w:color="000000"/>
            </w:tcBorders>
          </w:tcPr>
          <w:p w:rsidR="00514677" w:rsidRDefault="00514677">
            <w:pPr>
              <w:pStyle w:val="TableParagraph"/>
              <w:rPr>
                <w:sz w:val="26"/>
              </w:rPr>
            </w:pPr>
          </w:p>
          <w:p w:rsidR="00514677" w:rsidRDefault="00514677">
            <w:pPr>
              <w:pStyle w:val="TableParagraph"/>
              <w:rPr>
                <w:sz w:val="26"/>
              </w:rPr>
            </w:pPr>
          </w:p>
          <w:p w:rsidR="00514677" w:rsidRDefault="00514677">
            <w:pPr>
              <w:pStyle w:val="TableParagraph"/>
              <w:spacing w:before="8"/>
              <w:rPr>
                <w:sz w:val="38"/>
              </w:rPr>
            </w:pPr>
          </w:p>
          <w:p w:rsidR="00514677" w:rsidRDefault="003F5217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165 000</w:t>
            </w:r>
          </w:p>
        </w:tc>
      </w:tr>
      <w:tr w:rsidR="00514677">
        <w:trPr>
          <w:trHeight w:hRule="exact" w:val="463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514677" w:rsidRDefault="003F5217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514677" w:rsidRDefault="003F5217">
            <w:pPr>
              <w:pStyle w:val="TableParagraph"/>
              <w:spacing w:before="83"/>
              <w:ind w:left="729" w:right="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330 000</w:t>
            </w:r>
          </w:p>
        </w:tc>
      </w:tr>
    </w:tbl>
    <w:p w:rsidR="00514677" w:rsidRDefault="00514677">
      <w:pPr>
        <w:pStyle w:val="Zkladntext"/>
        <w:rPr>
          <w:sz w:val="26"/>
        </w:rPr>
      </w:pPr>
    </w:p>
    <w:p w:rsidR="00514677" w:rsidRDefault="00514677">
      <w:pPr>
        <w:pStyle w:val="Zkladntext"/>
        <w:rPr>
          <w:sz w:val="26"/>
        </w:rPr>
      </w:pPr>
    </w:p>
    <w:p w:rsidR="00514677" w:rsidRDefault="00514677">
      <w:pPr>
        <w:pStyle w:val="Zkladntext"/>
        <w:spacing w:before="7"/>
        <w:rPr>
          <w:sz w:val="37"/>
        </w:rPr>
      </w:pPr>
    </w:p>
    <w:p w:rsidR="00514677" w:rsidRDefault="003F5217">
      <w:pPr>
        <w:pStyle w:val="Zkladntext"/>
        <w:ind w:left="212"/>
      </w:pPr>
      <w:r>
        <w:rPr>
          <w:u w:val="single"/>
        </w:rPr>
        <w:t>REKAPITULACE</w:t>
      </w:r>
    </w:p>
    <w:p w:rsidR="00514677" w:rsidRDefault="00514677">
      <w:pPr>
        <w:pStyle w:val="Zkladntext"/>
        <w:spacing w:before="3" w:after="1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514677">
        <w:trPr>
          <w:trHeight w:hRule="exact" w:val="452"/>
        </w:trPr>
        <w:tc>
          <w:tcPr>
            <w:tcW w:w="1068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514677" w:rsidRDefault="003F5217">
            <w:pPr>
              <w:pStyle w:val="TableParagraph"/>
              <w:spacing w:before="8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:rsidR="00514677" w:rsidRDefault="003F5217">
            <w:pPr>
              <w:pStyle w:val="TableParagraph"/>
              <w:spacing w:before="83"/>
              <w:ind w:left="787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</w:tbl>
    <w:p w:rsidR="00514677" w:rsidRDefault="00514677">
      <w:pPr>
        <w:rPr>
          <w:sz w:val="24"/>
        </w:rPr>
        <w:sectPr w:rsidR="00514677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514677" w:rsidRDefault="00514677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514677" w:rsidTr="003F5217">
        <w:trPr>
          <w:trHeight w:hRule="exact" w:val="763"/>
        </w:trPr>
        <w:tc>
          <w:tcPr>
            <w:tcW w:w="10689" w:type="dxa"/>
            <w:tcBorders>
              <w:left w:val="single" w:sz="4" w:space="0" w:color="000000"/>
              <w:bottom w:val="trip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514677" w:rsidRDefault="003F5217">
            <w:pPr>
              <w:pStyle w:val="TableParagraph"/>
              <w:spacing w:before="83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514677" w:rsidRDefault="003F5217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left w:val="single" w:sz="2" w:space="0" w:color="000000"/>
              <w:bottom w:val="trip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14677" w:rsidRDefault="003F5217">
            <w:pPr>
              <w:pStyle w:val="TableParagraph"/>
              <w:spacing w:before="222"/>
              <w:ind w:left="1636" w:right="1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330 000</w:t>
            </w:r>
          </w:p>
        </w:tc>
      </w:tr>
      <w:tr w:rsidR="00514677" w:rsidTr="003F5217">
        <w:trPr>
          <w:trHeight w:hRule="exact" w:val="770"/>
        </w:trPr>
        <w:tc>
          <w:tcPr>
            <w:tcW w:w="10689" w:type="dxa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17" w:space="0" w:color="FFFF00"/>
            </w:tcBorders>
            <w:shd w:val="clear" w:color="auto" w:fill="FFFFFF" w:themeFill="background1"/>
          </w:tcPr>
          <w:p w:rsidR="00514677" w:rsidRDefault="003F5217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514677" w:rsidRDefault="003F5217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5 % 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 xml:space="preserve">. z A./ a max. 10 000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b)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14677" w:rsidRDefault="00514677">
            <w:pPr>
              <w:pStyle w:val="TableParagraph"/>
              <w:spacing w:before="6"/>
              <w:rPr>
                <w:sz w:val="20"/>
              </w:rPr>
            </w:pPr>
          </w:p>
          <w:p w:rsidR="00514677" w:rsidRDefault="003F5217">
            <w:pPr>
              <w:pStyle w:val="TableParagraph"/>
              <w:ind w:left="1636" w:right="1634"/>
              <w:jc w:val="center"/>
              <w:rPr>
                <w:sz w:val="24"/>
              </w:rPr>
            </w:pPr>
            <w:r>
              <w:rPr>
                <w:sz w:val="24"/>
              </w:rPr>
              <w:t>9800</w:t>
            </w:r>
          </w:p>
        </w:tc>
      </w:tr>
      <w:tr w:rsidR="00514677" w:rsidTr="003F5217">
        <w:trPr>
          <w:trHeight w:hRule="exact" w:val="754"/>
        </w:trPr>
        <w:tc>
          <w:tcPr>
            <w:tcW w:w="10689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17" w:space="0" w:color="FFFF00"/>
            </w:tcBorders>
            <w:shd w:val="clear" w:color="auto" w:fill="FFFFFF" w:themeFill="background1"/>
          </w:tcPr>
          <w:p w:rsidR="00514677" w:rsidRDefault="003F5217">
            <w:pPr>
              <w:pStyle w:val="TableParagraph"/>
              <w:spacing w:before="10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514677" w:rsidRDefault="003F5217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součet</w:t>
            </w:r>
            <w:proofErr w:type="spellEnd"/>
            <w:r>
              <w:rPr>
                <w:sz w:val="24"/>
              </w:rPr>
              <w:t xml:space="preserve"> A. + B. 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c)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14677" w:rsidRDefault="00514677">
            <w:pPr>
              <w:pStyle w:val="TableParagraph"/>
              <w:rPr>
                <w:sz w:val="21"/>
              </w:rPr>
            </w:pPr>
          </w:p>
          <w:p w:rsidR="00514677" w:rsidRDefault="003F5217">
            <w:pPr>
              <w:pStyle w:val="TableParagraph"/>
              <w:ind w:left="1636" w:right="1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339 800</w:t>
            </w:r>
          </w:p>
        </w:tc>
      </w:tr>
    </w:tbl>
    <w:p w:rsidR="00514677" w:rsidRDefault="00514677" w:rsidP="003F5217">
      <w:pPr>
        <w:spacing w:before="74"/>
      </w:pPr>
    </w:p>
    <w:sectPr w:rsidR="00514677" w:rsidSect="003F5217">
      <w:pgSz w:w="16840" w:h="11910" w:orient="landscape"/>
      <w:pgMar w:top="1300" w:right="1320" w:bottom="130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613F"/>
    <w:multiLevelType w:val="hybridMultilevel"/>
    <w:tmpl w:val="E404EE5C"/>
    <w:lvl w:ilvl="0" w:tplc="F730859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2B14FB96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B4C631C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B3648482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18F600EA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4D288922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8738013A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78DE50D8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E7E49D0C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189420C2"/>
    <w:multiLevelType w:val="hybridMultilevel"/>
    <w:tmpl w:val="F43089A8"/>
    <w:lvl w:ilvl="0" w:tplc="766478C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FE024586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DC61D6E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8DCA24F0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55E8056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CB227348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1B366E82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E8B4E682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A7C842DA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2A7B786B"/>
    <w:multiLevelType w:val="hybridMultilevel"/>
    <w:tmpl w:val="C02C06F0"/>
    <w:lvl w:ilvl="0" w:tplc="81FE88A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1B0884FA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45C283C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12022EDC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17F43F34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1E3C4F8C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FFA4DC52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B0EE2D90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42227C1E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2C86563E"/>
    <w:multiLevelType w:val="hybridMultilevel"/>
    <w:tmpl w:val="C12C49E4"/>
    <w:lvl w:ilvl="0" w:tplc="18829AF4">
      <w:start w:val="1"/>
      <w:numFmt w:val="decimal"/>
      <w:lvlText w:val="%1."/>
      <w:lvlJc w:val="left"/>
      <w:pPr>
        <w:ind w:left="134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EAD0F0C0">
      <w:start w:val="1"/>
      <w:numFmt w:val="lowerLetter"/>
      <w:lvlText w:val="%2)"/>
      <w:lvlJc w:val="left"/>
      <w:pPr>
        <w:ind w:left="190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A19C5436">
      <w:numFmt w:val="bullet"/>
      <w:lvlText w:val="•"/>
      <w:lvlJc w:val="left"/>
      <w:pPr>
        <w:ind w:left="2796" w:hanging="567"/>
      </w:pPr>
      <w:rPr>
        <w:rFonts w:hint="default"/>
      </w:rPr>
    </w:lvl>
    <w:lvl w:ilvl="3" w:tplc="0A326FD0">
      <w:numFmt w:val="bullet"/>
      <w:lvlText w:val="•"/>
      <w:lvlJc w:val="left"/>
      <w:pPr>
        <w:ind w:left="3692" w:hanging="567"/>
      </w:pPr>
      <w:rPr>
        <w:rFonts w:hint="default"/>
      </w:rPr>
    </w:lvl>
    <w:lvl w:ilvl="4" w:tplc="D6A401F2">
      <w:numFmt w:val="bullet"/>
      <w:lvlText w:val="•"/>
      <w:lvlJc w:val="left"/>
      <w:pPr>
        <w:ind w:left="4588" w:hanging="567"/>
      </w:pPr>
      <w:rPr>
        <w:rFonts w:hint="default"/>
      </w:rPr>
    </w:lvl>
    <w:lvl w:ilvl="5" w:tplc="1AD00E12">
      <w:numFmt w:val="bullet"/>
      <w:lvlText w:val="•"/>
      <w:lvlJc w:val="left"/>
      <w:pPr>
        <w:ind w:left="5485" w:hanging="567"/>
      </w:pPr>
      <w:rPr>
        <w:rFonts w:hint="default"/>
      </w:rPr>
    </w:lvl>
    <w:lvl w:ilvl="6" w:tplc="0734B61E">
      <w:numFmt w:val="bullet"/>
      <w:lvlText w:val="•"/>
      <w:lvlJc w:val="left"/>
      <w:pPr>
        <w:ind w:left="6381" w:hanging="567"/>
      </w:pPr>
      <w:rPr>
        <w:rFonts w:hint="default"/>
      </w:rPr>
    </w:lvl>
    <w:lvl w:ilvl="7" w:tplc="228A737E">
      <w:numFmt w:val="bullet"/>
      <w:lvlText w:val="•"/>
      <w:lvlJc w:val="left"/>
      <w:pPr>
        <w:ind w:left="7277" w:hanging="567"/>
      </w:pPr>
      <w:rPr>
        <w:rFonts w:hint="default"/>
      </w:rPr>
    </w:lvl>
    <w:lvl w:ilvl="8" w:tplc="47E6D9B6">
      <w:numFmt w:val="bullet"/>
      <w:lvlText w:val="•"/>
      <w:lvlJc w:val="left"/>
      <w:pPr>
        <w:ind w:left="8173" w:hanging="567"/>
      </w:pPr>
      <w:rPr>
        <w:rFonts w:hint="default"/>
      </w:rPr>
    </w:lvl>
  </w:abstractNum>
  <w:abstractNum w:abstractNumId="4">
    <w:nsid w:val="3D3E2A2F"/>
    <w:multiLevelType w:val="hybridMultilevel"/>
    <w:tmpl w:val="FBC07B5A"/>
    <w:lvl w:ilvl="0" w:tplc="A1DAAC44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 w:tplc="4FFE141A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72CEC5DE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53C4FA28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6644A540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3A38CD62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C5947B4C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737867E4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34924188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5">
    <w:nsid w:val="53BD4E89"/>
    <w:multiLevelType w:val="hybridMultilevel"/>
    <w:tmpl w:val="55285FB2"/>
    <w:lvl w:ilvl="0" w:tplc="CCD21F76">
      <w:start w:val="1"/>
      <w:numFmt w:val="decimal"/>
      <w:lvlText w:val="%1."/>
      <w:lvlJc w:val="left"/>
      <w:pPr>
        <w:ind w:left="134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72602F2A">
      <w:numFmt w:val="bullet"/>
      <w:lvlText w:val="•"/>
      <w:lvlJc w:val="left"/>
      <w:pPr>
        <w:ind w:left="2202" w:hanging="567"/>
      </w:pPr>
      <w:rPr>
        <w:rFonts w:hint="default"/>
      </w:rPr>
    </w:lvl>
    <w:lvl w:ilvl="2" w:tplc="D6AAEBCC">
      <w:numFmt w:val="bullet"/>
      <w:lvlText w:val="•"/>
      <w:lvlJc w:val="left"/>
      <w:pPr>
        <w:ind w:left="3065" w:hanging="567"/>
      </w:pPr>
      <w:rPr>
        <w:rFonts w:hint="default"/>
      </w:rPr>
    </w:lvl>
    <w:lvl w:ilvl="3" w:tplc="A4723F84">
      <w:numFmt w:val="bullet"/>
      <w:lvlText w:val="•"/>
      <w:lvlJc w:val="left"/>
      <w:pPr>
        <w:ind w:left="3927" w:hanging="567"/>
      </w:pPr>
      <w:rPr>
        <w:rFonts w:hint="default"/>
      </w:rPr>
    </w:lvl>
    <w:lvl w:ilvl="4" w:tplc="1A7C79CA">
      <w:numFmt w:val="bullet"/>
      <w:lvlText w:val="•"/>
      <w:lvlJc w:val="left"/>
      <w:pPr>
        <w:ind w:left="4790" w:hanging="567"/>
      </w:pPr>
      <w:rPr>
        <w:rFonts w:hint="default"/>
      </w:rPr>
    </w:lvl>
    <w:lvl w:ilvl="5" w:tplc="9D24D88A">
      <w:numFmt w:val="bullet"/>
      <w:lvlText w:val="•"/>
      <w:lvlJc w:val="left"/>
      <w:pPr>
        <w:ind w:left="5653" w:hanging="567"/>
      </w:pPr>
      <w:rPr>
        <w:rFonts w:hint="default"/>
      </w:rPr>
    </w:lvl>
    <w:lvl w:ilvl="6" w:tplc="D0E459DE">
      <w:numFmt w:val="bullet"/>
      <w:lvlText w:val="•"/>
      <w:lvlJc w:val="left"/>
      <w:pPr>
        <w:ind w:left="6515" w:hanging="567"/>
      </w:pPr>
      <w:rPr>
        <w:rFonts w:hint="default"/>
      </w:rPr>
    </w:lvl>
    <w:lvl w:ilvl="7" w:tplc="34B08EFC">
      <w:numFmt w:val="bullet"/>
      <w:lvlText w:val="•"/>
      <w:lvlJc w:val="left"/>
      <w:pPr>
        <w:ind w:left="7378" w:hanging="567"/>
      </w:pPr>
      <w:rPr>
        <w:rFonts w:hint="default"/>
      </w:rPr>
    </w:lvl>
    <w:lvl w:ilvl="8" w:tplc="FB987C30">
      <w:numFmt w:val="bullet"/>
      <w:lvlText w:val="•"/>
      <w:lvlJc w:val="left"/>
      <w:pPr>
        <w:ind w:left="8241" w:hanging="567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14677"/>
    <w:rsid w:val="003F5217"/>
    <w:rsid w:val="00427675"/>
    <w:rsid w:val="0051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dlacek@pri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dlacek@pri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880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3</cp:revision>
  <dcterms:created xsi:type="dcterms:W3CDTF">2017-03-21T07:49:00Z</dcterms:created>
  <dcterms:modified xsi:type="dcterms:W3CDTF">2017-03-21T08:00:00Z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2017-03-21T00:00:00Z</vt:filetime>
  </property>
</Properties>
</file>