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22B" w:rsidRDefault="001901D3">
      <w:pPr>
        <w:pStyle w:val="Zkladntext40"/>
        <w:tabs>
          <w:tab w:val="left" w:pos="3987"/>
          <w:tab w:val="left" w:pos="5259"/>
        </w:tabs>
        <w:ind w:firstLine="320"/>
      </w:pPr>
      <w:r>
        <w:t>ve Smetkách 33</w:t>
      </w:r>
      <w:r>
        <w:tab/>
        <w:t>. ..</w:t>
      </w:r>
      <w:r>
        <w:tab/>
        <w:t>.. .. .</w:t>
      </w:r>
    </w:p>
    <w:p w:rsidR="00FF122B" w:rsidRDefault="001901D3">
      <w:pPr>
        <w:pStyle w:val="Obsah0"/>
        <w:tabs>
          <w:tab w:val="left" w:pos="5861"/>
        </w:tabs>
        <w:spacing w:line="264" w:lineRule="auto"/>
        <w:ind w:left="0"/>
        <w:rPr>
          <w:sz w:val="22"/>
          <w:szCs w:val="22"/>
        </w:rPr>
      </w:pPr>
      <w:r>
        <w:fldChar w:fldCharType="begin"/>
      </w:r>
      <w:r>
        <w:instrText xml:space="preserve"> TOC \o "1-5" \h \z </w:instrText>
      </w:r>
      <w:r>
        <w:fldChar w:fldCharType="separate"/>
      </w:r>
      <w:r>
        <w:rPr>
          <w:rFonts w:ascii="Arial" w:eastAsia="Arial" w:hAnsi="Arial" w:cs="Arial"/>
          <w:w w:val="70"/>
          <w:sz w:val="22"/>
          <w:szCs w:val="22"/>
        </w:rPr>
        <w:t>1*1000 Praha 1 -Nové Město</w:t>
      </w:r>
      <w:r>
        <w:rPr>
          <w:rFonts w:ascii="Arial" w:eastAsia="Arial" w:hAnsi="Arial" w:cs="Arial"/>
          <w:w w:val="70"/>
          <w:sz w:val="22"/>
          <w:szCs w:val="22"/>
        </w:rPr>
        <w:tab/>
        <w:t>'.</w:t>
      </w:r>
    </w:p>
    <w:p w:rsidR="00FF122B" w:rsidRDefault="001901D3">
      <w:pPr>
        <w:pStyle w:val="Obsah0"/>
        <w:tabs>
          <w:tab w:val="left" w:pos="3698"/>
          <w:tab w:val="left" w:pos="5259"/>
          <w:tab w:val="left" w:pos="6065"/>
        </w:tabs>
        <w:spacing w:after="80" w:line="240" w:lineRule="auto"/>
        <w:ind w:left="1020"/>
        <w:rPr>
          <w:sz w:val="17"/>
          <w:szCs w:val="17"/>
        </w:rPr>
      </w:pPr>
      <w:r>
        <w:rPr>
          <w:b w:val="0"/>
          <w:bCs w:val="0"/>
          <w:sz w:val="17"/>
          <w:szCs w:val="17"/>
        </w:rPr>
        <w:t>-3-</w:t>
      </w:r>
      <w:r>
        <w:rPr>
          <w:b w:val="0"/>
          <w:bCs w:val="0"/>
          <w:sz w:val="17"/>
          <w:szCs w:val="17"/>
        </w:rPr>
        <w:tab/>
        <w:t>’ ' ■ '</w:t>
      </w:r>
      <w:r>
        <w:rPr>
          <w:b w:val="0"/>
          <w:bCs w:val="0"/>
          <w:sz w:val="17"/>
          <w:szCs w:val="17"/>
        </w:rPr>
        <w:tab/>
        <w:t>.</w:t>
      </w:r>
      <w:r>
        <w:rPr>
          <w:b w:val="0"/>
          <w:bCs w:val="0"/>
          <w:sz w:val="17"/>
          <w:szCs w:val="17"/>
        </w:rPr>
        <w:tab/>
        <w:t>■</w:t>
      </w:r>
    </w:p>
    <w:p w:rsidR="00FF122B" w:rsidRDefault="001901D3">
      <w:pPr>
        <w:pStyle w:val="Obsah0"/>
        <w:spacing w:line="209" w:lineRule="auto"/>
        <w:ind w:left="0"/>
        <w:jc w:val="center"/>
      </w:pPr>
      <w:bookmarkStart w:id="0" w:name="bookmark2"/>
      <w:r>
        <w:t>Smlouva o užívání nebytových prostor</w:t>
      </w:r>
      <w:bookmarkEnd w:id="0"/>
    </w:p>
    <w:p w:rsidR="00FF122B" w:rsidRDefault="001901D3">
      <w:pPr>
        <w:pStyle w:val="Obsah0"/>
        <w:tabs>
          <w:tab w:val="left" w:pos="7518"/>
        </w:tabs>
        <w:spacing w:line="209" w:lineRule="auto"/>
        <w:ind w:left="3740"/>
      </w:pPr>
      <w:bookmarkStart w:id="1" w:name="bookmark0"/>
      <w:bookmarkStart w:id="2" w:name="bookmark1"/>
      <w:bookmarkStart w:id="3" w:name="bookmark3"/>
      <w:r>
        <w:t>ev. č. MZe - N2/2002</w:t>
      </w:r>
      <w:r>
        <w:tab/>
        <w:t>.</w:t>
      </w:r>
      <w:bookmarkEnd w:id="1"/>
      <w:bookmarkEnd w:id="2"/>
      <w:bookmarkEnd w:id="3"/>
      <w:r>
        <w:fldChar w:fldCharType="end"/>
      </w:r>
    </w:p>
    <w:p w:rsidR="00FF122B" w:rsidRDefault="001901D3">
      <w:pPr>
        <w:pStyle w:val="Zkladntext1"/>
        <w:spacing w:after="1100" w:line="264" w:lineRule="auto"/>
        <w:ind w:left="320" w:firstLine="60"/>
        <w:jc w:val="both"/>
      </w:pPr>
      <w:r>
        <w:t>uzavřená v souladu se zákonem č. 219/2000 Sb., o majetku ČR a jejím vystupování v právních vztazích, ve znění pozdějších předpisů a vyhláškou č. 62/2001 Sb., o hospodaření organizačních složek státu a státních organizací s majetkem státu, ve znění pozdějších předpisů, kterou uzavřeli:</w:t>
      </w:r>
    </w:p>
    <w:p w:rsidR="00FF122B" w:rsidRDefault="001901D3">
      <w:pPr>
        <w:pStyle w:val="Zkladntext1"/>
        <w:spacing w:line="269" w:lineRule="auto"/>
        <w:ind w:firstLine="320"/>
      </w:pPr>
      <w:r>
        <w:t>Česká republika - Ministerstvo zemědělství</w:t>
      </w:r>
    </w:p>
    <w:p w:rsidR="00FF122B" w:rsidRDefault="001901D3">
      <w:pPr>
        <w:pStyle w:val="Zkladntext1"/>
        <w:spacing w:line="269" w:lineRule="auto"/>
        <w:ind w:firstLine="320"/>
      </w:pPr>
      <w:r>
        <w:t xml:space="preserve">se sídlem </w:t>
      </w:r>
      <w:proofErr w:type="spellStart"/>
      <w:r>
        <w:t>Těšnov</w:t>
      </w:r>
      <w:proofErr w:type="spellEnd"/>
      <w:r>
        <w:t xml:space="preserve"> 17,117 05 Praha 1</w:t>
      </w:r>
    </w:p>
    <w:p w:rsidR="00FF122B" w:rsidRDefault="001901D3">
      <w:pPr>
        <w:pStyle w:val="Zkladntext1"/>
        <w:spacing w:line="269" w:lineRule="auto"/>
        <w:ind w:left="320" w:firstLine="60"/>
      </w:pPr>
      <w:r>
        <w:t>zastoupená ing. Františkem Kunclem, ředitelem odboru správy IČO: 00020478</w:t>
      </w:r>
    </w:p>
    <w:p w:rsidR="00FF122B" w:rsidRDefault="001901D3">
      <w:pPr>
        <w:pStyle w:val="Zkladntext1"/>
        <w:spacing w:line="269" w:lineRule="auto"/>
        <w:ind w:firstLine="320"/>
      </w:pPr>
      <w:r>
        <w:t>bankovní spojení: ČNB, Praha 1</w:t>
      </w:r>
    </w:p>
    <w:p w:rsidR="00FF122B" w:rsidRDefault="001901D3">
      <w:pPr>
        <w:pStyle w:val="Zkladntext1"/>
        <w:spacing w:line="269" w:lineRule="auto"/>
        <w:ind w:firstLine="320"/>
      </w:pPr>
      <w:r>
        <w:t>č. účtu: 1226-001/0710</w:t>
      </w:r>
    </w:p>
    <w:p w:rsidR="00FF122B" w:rsidRDefault="001901D3">
      <w:pPr>
        <w:pStyle w:val="Zkladntext1"/>
        <w:spacing w:after="280" w:line="269" w:lineRule="auto"/>
        <w:ind w:firstLine="320"/>
      </w:pPr>
      <w:r>
        <w:t>(dále jen předávající)</w:t>
      </w:r>
    </w:p>
    <w:p w:rsidR="00FF122B" w:rsidRDefault="001901D3">
      <w:pPr>
        <w:pStyle w:val="Zkladntext1"/>
        <w:spacing w:after="280" w:line="269" w:lineRule="auto"/>
        <w:ind w:firstLine="320"/>
      </w:pPr>
      <w:r>
        <w:t>a</w:t>
      </w:r>
    </w:p>
    <w:p w:rsidR="00FF122B" w:rsidRDefault="001901D3">
      <w:pPr>
        <w:pStyle w:val="Zkladntext1"/>
        <w:spacing w:line="269" w:lineRule="auto"/>
        <w:ind w:firstLine="320"/>
      </w:pPr>
      <w:r>
        <w:t>Státní zemědělský intervenční fond</w:t>
      </w:r>
    </w:p>
    <w:p w:rsidR="00FF122B" w:rsidRDefault="001901D3">
      <w:pPr>
        <w:pStyle w:val="Zkladntext1"/>
        <w:spacing w:line="269" w:lineRule="auto"/>
        <w:ind w:firstLine="320"/>
      </w:pPr>
      <w:r>
        <w:t>se sídlem Ve Smečkách 33, Praha 1</w:t>
      </w:r>
    </w:p>
    <w:p w:rsidR="00FF122B" w:rsidRDefault="001901D3">
      <w:pPr>
        <w:pStyle w:val="Zkladntext1"/>
        <w:spacing w:line="269" w:lineRule="auto"/>
        <w:ind w:firstLine="320"/>
      </w:pPr>
      <w:r>
        <w:t xml:space="preserve">zastoupený ředitelem ing. Janem </w:t>
      </w:r>
      <w:proofErr w:type="spellStart"/>
      <w:r>
        <w:t>Hóckem</w:t>
      </w:r>
      <w:proofErr w:type="spellEnd"/>
    </w:p>
    <w:p w:rsidR="00FF122B" w:rsidRDefault="001901D3">
      <w:pPr>
        <w:pStyle w:val="Zkladntext1"/>
        <w:spacing w:line="269" w:lineRule="auto"/>
        <w:ind w:firstLine="320"/>
      </w:pPr>
      <w:r>
        <w:t>IČO: 48133981</w:t>
      </w:r>
    </w:p>
    <w:p w:rsidR="00FF122B" w:rsidRDefault="001901D3">
      <w:pPr>
        <w:pStyle w:val="Zkladntext1"/>
        <w:spacing w:line="269" w:lineRule="auto"/>
        <w:ind w:firstLine="320"/>
      </w:pPr>
      <w:r>
        <w:t>bankovní spojení: ČSOB- Praha 1</w:t>
      </w:r>
    </w:p>
    <w:p w:rsidR="00FF122B" w:rsidRDefault="001901D3">
      <w:pPr>
        <w:pStyle w:val="Zkladntext1"/>
        <w:spacing w:line="269" w:lineRule="auto"/>
        <w:ind w:firstLine="320"/>
      </w:pPr>
      <w:r>
        <w:t>č. účtu: 5020-0700297693/0300</w:t>
      </w:r>
    </w:p>
    <w:p w:rsidR="00FF122B" w:rsidRDefault="001901D3">
      <w:pPr>
        <w:pStyle w:val="Zkladntext1"/>
        <w:spacing w:after="1400" w:line="269" w:lineRule="auto"/>
        <w:ind w:firstLine="320"/>
      </w:pPr>
      <w:proofErr w:type="gramStart"/>
      <w:r>
        <w:t>( dále</w:t>
      </w:r>
      <w:proofErr w:type="gramEnd"/>
      <w:r>
        <w:t xml:space="preserve"> jen uživatel).</w:t>
      </w:r>
    </w:p>
    <w:p w:rsidR="00FF122B" w:rsidRDefault="001901D3">
      <w:pPr>
        <w:pStyle w:val="Zkladntext1"/>
        <w:spacing w:after="280" w:line="240" w:lineRule="auto"/>
        <w:jc w:val="center"/>
        <w:rPr>
          <w:sz w:val="20"/>
          <w:szCs w:val="20"/>
        </w:rPr>
      </w:pPr>
      <w:r>
        <w:rPr>
          <w:b/>
          <w:bCs/>
          <w:sz w:val="20"/>
          <w:szCs w:val="20"/>
        </w:rPr>
        <w:t>I.</w:t>
      </w:r>
    </w:p>
    <w:p w:rsidR="00FF122B" w:rsidRDefault="001901D3">
      <w:pPr>
        <w:pStyle w:val="Zkladntext1"/>
        <w:spacing w:line="254" w:lineRule="auto"/>
        <w:ind w:left="240" w:firstLine="280"/>
        <w:jc w:val="both"/>
      </w:pPr>
      <w:r>
        <w:t xml:space="preserve">Předmětem této smlouvy je užívání nebytových prostor v budově čp. 52 Václavské náměstí (ulice Ve Smečkách </w:t>
      </w:r>
      <w:proofErr w:type="gramStart"/>
      <w:r>
        <w:t>33 ), Praha</w:t>
      </w:r>
      <w:proofErr w:type="gramEnd"/>
      <w:r>
        <w:t xml:space="preserve"> 1.</w:t>
      </w:r>
    </w:p>
    <w:p w:rsidR="00FF122B" w:rsidRDefault="001901D3">
      <w:pPr>
        <w:pStyle w:val="Zkladntext1"/>
        <w:spacing w:line="254" w:lineRule="auto"/>
        <w:ind w:left="240" w:firstLine="280"/>
        <w:jc w:val="both"/>
      </w:pPr>
      <w:r>
        <w:t>Předávající je příslušný hospodařit s majetkem státu podle zákona č. 219/2000 Sb., o majetku České republiky a jejím vystupování v právních vztazích.</w:t>
      </w:r>
    </w:p>
    <w:p w:rsidR="00FF122B" w:rsidRDefault="001901D3">
      <w:pPr>
        <w:pStyle w:val="Zkladntext1"/>
        <w:spacing w:after="560" w:line="254" w:lineRule="auto"/>
        <w:ind w:left="240" w:firstLine="280"/>
        <w:jc w:val="both"/>
      </w:pPr>
      <w:r>
        <w:t xml:space="preserve">Příslušnost hospodařit s majetkem státu vznikla na základě smlouvy o převodu práva hospodaření uzavřené dne 25. 4. 1996 mezi státním podnikem </w:t>
      </w:r>
      <w:proofErr w:type="spellStart"/>
      <w:r>
        <w:t>Agroprojekt</w:t>
      </w:r>
      <w:proofErr w:type="spellEnd"/>
      <w:r>
        <w:t xml:space="preserve"> a Ministerstvem zemědělství. Nemovitost je zapsána v katastru nemovitostí u Katastrálního úřadu Praha na LV č. 447.</w:t>
      </w:r>
    </w:p>
    <w:p w:rsidR="00FF122B" w:rsidRDefault="001901D3">
      <w:pPr>
        <w:pStyle w:val="Jin0"/>
        <w:spacing w:after="280" w:line="240" w:lineRule="auto"/>
        <w:jc w:val="center"/>
      </w:pPr>
      <w:r>
        <w:rPr>
          <w:rFonts w:ascii="Arial" w:eastAsia="Arial" w:hAnsi="Arial" w:cs="Arial"/>
          <w:b/>
          <w:bCs/>
          <w:w w:val="70"/>
        </w:rPr>
        <w:t>II.</w:t>
      </w:r>
    </w:p>
    <w:p w:rsidR="00FF122B" w:rsidRDefault="001901D3">
      <w:pPr>
        <w:pStyle w:val="Zkladntext1"/>
        <w:spacing w:after="280" w:line="240" w:lineRule="auto"/>
        <w:ind w:left="240" w:firstLine="280"/>
      </w:pPr>
      <w:r>
        <w:t xml:space="preserve">Předávající předává touto smlouvou uživateli do užívání následující nebytové prostory v uvedené budově o celkové výměře 1021,20 </w:t>
      </w:r>
      <w:proofErr w:type="gramStart"/>
      <w:r>
        <w:t>m</w:t>
      </w:r>
      <w:r>
        <w:rPr>
          <w:vertAlign w:val="superscript"/>
        </w:rPr>
        <w:t>2</w:t>
      </w:r>
      <w:r>
        <w:t xml:space="preserve"> :</w:t>
      </w:r>
      <w:proofErr w:type="gramEnd"/>
      <w:r>
        <w:br w:type="page"/>
      </w:r>
    </w:p>
    <w:p w:rsidR="00FF122B" w:rsidRDefault="001901D3">
      <w:pPr>
        <w:pStyle w:val="Zkladntext1"/>
        <w:numPr>
          <w:ilvl w:val="0"/>
          <w:numId w:val="1"/>
        </w:numPr>
        <w:tabs>
          <w:tab w:val="left" w:pos="577"/>
        </w:tabs>
        <w:spacing w:after="260" w:line="269" w:lineRule="auto"/>
        <w:ind w:left="240"/>
      </w:pPr>
      <w:bookmarkStart w:id="4" w:name="bookmark4"/>
      <w:bookmarkEnd w:id="4"/>
      <w:r>
        <w:lastRenderedPageBreak/>
        <w:t>v 1. patře kanceláře č. 108, 109, 110, 111, lila, 112, 116, 117, 118, 129, 130, 131,135, 136,137,138, 139, 140, 141,142,143,144 a 145 o celkové ploše 476,70 m</w:t>
      </w:r>
      <w:r>
        <w:rPr>
          <w:vertAlign w:val="superscript"/>
        </w:rPr>
        <w:t>2</w:t>
      </w:r>
      <w:r>
        <w:t>,</w:t>
      </w:r>
    </w:p>
    <w:p w:rsidR="00FF122B" w:rsidRDefault="001901D3">
      <w:pPr>
        <w:pStyle w:val="Zkladntext1"/>
        <w:numPr>
          <w:ilvl w:val="0"/>
          <w:numId w:val="1"/>
        </w:numPr>
        <w:tabs>
          <w:tab w:val="left" w:pos="366"/>
        </w:tabs>
        <w:spacing w:after="260" w:line="264" w:lineRule="auto"/>
      </w:pPr>
      <w:bookmarkStart w:id="5" w:name="bookmark5"/>
      <w:bookmarkEnd w:id="5"/>
      <w:r>
        <w:t>ve 4. patře kanceláře č. 400, 401, 402, 403, 404, 406, 407, 408, 411, 412, 414, 415, 416, 417,418, 419, 424, 425, 446,447,448,449, 450 o celkové ploše 487,37 m</w:t>
      </w:r>
      <w:r>
        <w:rPr>
          <w:vertAlign w:val="superscript"/>
        </w:rPr>
        <w:t>2</w:t>
      </w:r>
      <w:r>
        <w:t>.</w:t>
      </w:r>
    </w:p>
    <w:p w:rsidR="00FF122B" w:rsidRDefault="001901D3">
      <w:pPr>
        <w:pStyle w:val="Zkladntext1"/>
        <w:numPr>
          <w:ilvl w:val="0"/>
          <w:numId w:val="1"/>
        </w:numPr>
        <w:tabs>
          <w:tab w:val="left" w:pos="351"/>
        </w:tabs>
        <w:spacing w:after="260" w:line="262" w:lineRule="auto"/>
        <w:jc w:val="both"/>
      </w:pPr>
      <w:bookmarkStart w:id="6" w:name="bookmark6"/>
      <w:bookmarkEnd w:id="6"/>
      <w:r>
        <w:t>v mezaninu archiv a sklad nábytku Ml a Ml a o celkové ploše 57,10 m</w:t>
      </w:r>
      <w:r>
        <w:rPr>
          <w:vertAlign w:val="superscript"/>
        </w:rPr>
        <w:t>2</w:t>
      </w:r>
      <w:r>
        <w:t>.</w:t>
      </w:r>
    </w:p>
    <w:p w:rsidR="00FF122B" w:rsidRDefault="001901D3">
      <w:pPr>
        <w:pStyle w:val="Zkladntext1"/>
        <w:spacing w:line="269" w:lineRule="auto"/>
        <w:ind w:firstLine="380"/>
        <w:jc w:val="both"/>
      </w:pPr>
      <w:r>
        <w:t>Uživatel bude tyto prostory užívat k plnění svých úkolů podle zákona č. 256/2000 Sb., o Státním zemědělském intervenčním fondu.</w:t>
      </w:r>
    </w:p>
    <w:p w:rsidR="00FF122B" w:rsidRDefault="001901D3">
      <w:pPr>
        <w:pStyle w:val="Zkladntext1"/>
        <w:spacing w:after="540" w:line="269" w:lineRule="auto"/>
        <w:ind w:firstLine="380"/>
        <w:jc w:val="both"/>
      </w:pPr>
      <w:r>
        <w:t>Půdorysný plán předmětu užívání tvoří přílohu této smlouvy a je její nedílnou součástí.</w:t>
      </w:r>
    </w:p>
    <w:p w:rsidR="00FF122B" w:rsidRDefault="001901D3">
      <w:pPr>
        <w:pStyle w:val="Zkladntext1"/>
        <w:spacing w:after="260" w:line="262" w:lineRule="auto"/>
        <w:jc w:val="center"/>
      </w:pPr>
      <w:bookmarkStart w:id="7" w:name="bookmark7"/>
      <w:r>
        <w:t>I</w:t>
      </w:r>
      <w:bookmarkEnd w:id="7"/>
      <w:r>
        <w:t>II.</w:t>
      </w:r>
    </w:p>
    <w:p w:rsidR="00FF122B" w:rsidRDefault="001901D3">
      <w:pPr>
        <w:pStyle w:val="Zkladntext1"/>
        <w:spacing w:after="540" w:line="262" w:lineRule="auto"/>
        <w:ind w:firstLine="360"/>
        <w:jc w:val="both"/>
      </w:pPr>
      <w:r>
        <w:t>Nebytové prostory se předávají do užívání na dobu neurčitou.</w:t>
      </w:r>
    </w:p>
    <w:p w:rsidR="00FF122B" w:rsidRDefault="001901D3">
      <w:pPr>
        <w:pStyle w:val="Zkladntext1"/>
        <w:spacing w:after="260" w:line="262" w:lineRule="auto"/>
        <w:jc w:val="center"/>
      </w:pPr>
      <w:bookmarkStart w:id="8" w:name="bookmark8"/>
      <w:r>
        <w:t>I</w:t>
      </w:r>
      <w:bookmarkEnd w:id="8"/>
      <w:r>
        <w:t>V.</w:t>
      </w:r>
    </w:p>
    <w:p w:rsidR="00FF122B" w:rsidRDefault="001901D3">
      <w:pPr>
        <w:pStyle w:val="Zkladntext1"/>
        <w:spacing w:line="262" w:lineRule="auto"/>
        <w:jc w:val="both"/>
      </w:pPr>
      <w:r>
        <w:t xml:space="preserve">1/ Účastníci smlouvy se v souladu s § 16 odst. 4 </w:t>
      </w:r>
      <w:proofErr w:type="spellStart"/>
      <w:r>
        <w:t>vyhl</w:t>
      </w:r>
      <w:proofErr w:type="spellEnd"/>
      <w:r>
        <w:t xml:space="preserve">. č. 62/2001 Sb. dohodli, že za užívání nebytových prostor bude poskytnuto věcné plnění formou stavebních oprav, rekonstrukcí a modernizací budovy č. 52 Václavské náměstí ( ulice Ve Smečkách </w:t>
      </w:r>
      <w:proofErr w:type="gramStart"/>
      <w:r>
        <w:t>33 ). Výše</w:t>
      </w:r>
      <w:proofErr w:type="gramEnd"/>
      <w:r>
        <w:t xml:space="preserve"> tohoto věcného plnění v kalendářním roce bude činit </w:t>
      </w:r>
      <w:r>
        <w:rPr>
          <w:i/>
          <w:iCs/>
        </w:rPr>
        <w:t>2.042.000</w:t>
      </w:r>
      <w:r>
        <w:t>,-Kč.</w:t>
      </w:r>
    </w:p>
    <w:p w:rsidR="00FF122B" w:rsidRDefault="001901D3">
      <w:pPr>
        <w:pStyle w:val="Zkladntext1"/>
        <w:spacing w:line="262" w:lineRule="auto"/>
        <w:jc w:val="both"/>
      </w:pPr>
      <w:r>
        <w:t>2/ Stavební opravy, rekonstrukce a modernizace uhradí uživatel na své náklady. Předávající výslovně prohlašuje, že se nebude žádným způsobem podílet na nákladech takových úprav. Uživatel se zavazuje, že nebude požadovat úhradu těchto nákladů na předávajícím ani po skončení smluvního vztahu užívání nebytových prostor.</w:t>
      </w:r>
    </w:p>
    <w:p w:rsidR="00FF122B" w:rsidRDefault="001901D3">
      <w:pPr>
        <w:pStyle w:val="Zkladntext1"/>
        <w:spacing w:line="262" w:lineRule="auto"/>
        <w:jc w:val="both"/>
      </w:pPr>
      <w:r>
        <w:t>3/ Záměr stavebních oprav, rekonstrukcí a modernizací spolu s jejich finančním rozpisem a termínem provedení bude předem projednán s předávajícím, který se k němu písemně vyjádří a odsouhlasí jej. Záměr bude předložen uživatelem vždy nejpozději 1 měsíc před zahájením navrhovaných prací.</w:t>
      </w:r>
    </w:p>
    <w:p w:rsidR="00FF122B" w:rsidRDefault="001901D3">
      <w:pPr>
        <w:pStyle w:val="Zkladntext1"/>
        <w:spacing w:line="262" w:lineRule="auto"/>
        <w:jc w:val="both"/>
      </w:pPr>
      <w:r>
        <w:t>4/ Po provedení konkrétních stavebních, rekonstrukčních a modernizačních prací předloží uživatel předávajícímu finanční doklady o jejich provedení.</w:t>
      </w:r>
    </w:p>
    <w:p w:rsidR="00FF122B" w:rsidRDefault="001901D3">
      <w:pPr>
        <w:pStyle w:val="Zkladntext1"/>
        <w:spacing w:line="262" w:lineRule="auto"/>
        <w:jc w:val="both"/>
      </w:pPr>
      <w:r>
        <w:t>5/ Pro případ zahájení stavebního řízení souvisejícího s prováděnými stavebními a modernizačními pracemi schválenými předávajícím vydá předávající pro příslušné orgány potřebný souhlas.</w:t>
      </w:r>
    </w:p>
    <w:p w:rsidR="00FF122B" w:rsidRDefault="001901D3">
      <w:pPr>
        <w:pStyle w:val="Zkladntext1"/>
        <w:spacing w:line="262" w:lineRule="auto"/>
        <w:jc w:val="both"/>
      </w:pPr>
      <w:r>
        <w:t>6/ Předávající je oprávněn provádět kontrolu realizace jím schválených stavebních oprav, rekonstrukcí a modernizací.</w:t>
      </w:r>
    </w:p>
    <w:p w:rsidR="00FF122B" w:rsidRDefault="001901D3">
      <w:pPr>
        <w:pStyle w:val="Zkladntext1"/>
        <w:spacing w:line="262" w:lineRule="auto"/>
        <w:jc w:val="both"/>
      </w:pPr>
      <w:r>
        <w:t>7/ Finanční objem stavebních, rekonstrukčních a modernizačních prací stanovený v odstavci 1 může být upraven po vzájemné dohodě mezi předávajícím a uživatelem.</w:t>
      </w:r>
    </w:p>
    <w:p w:rsidR="00FF122B" w:rsidRDefault="001901D3">
      <w:pPr>
        <w:pStyle w:val="Zkladntext1"/>
        <w:spacing w:after="540" w:line="262" w:lineRule="auto"/>
        <w:jc w:val="both"/>
      </w:pPr>
      <w:r>
        <w:t>8/ V případě nevyčerpání peněžité částky stanovené v odstavci 1 jako věcné plnění se nevyčerpaná část převede na zvláštní účet SZIF a bude vyčerpána nejpozději do konce následujícího běžného roku.</w:t>
      </w:r>
    </w:p>
    <w:p w:rsidR="00FF122B" w:rsidRDefault="001901D3">
      <w:pPr>
        <w:pStyle w:val="Zkladntext1"/>
        <w:spacing w:after="260" w:line="262" w:lineRule="auto"/>
        <w:jc w:val="center"/>
      </w:pPr>
      <w:bookmarkStart w:id="9" w:name="bookmark9"/>
      <w:r>
        <w:t>V</w:t>
      </w:r>
      <w:bookmarkEnd w:id="9"/>
      <w:r>
        <w:t>.</w:t>
      </w:r>
    </w:p>
    <w:p w:rsidR="00FF122B" w:rsidRDefault="001901D3">
      <w:pPr>
        <w:pStyle w:val="Zkladntext1"/>
        <w:ind w:firstLine="240"/>
        <w:jc w:val="both"/>
      </w:pPr>
      <w:r>
        <w:t>Úhrada služeb, tj. ústřední vytápění, vodné a stočné, elektrická energie, služba vrátnice, osobní výtah, úklid, domovní činnost apod. poskytovaných v souvislosti s užíváním</w:t>
      </w:r>
      <w:r>
        <w:br w:type="page"/>
      </w:r>
      <w:r>
        <w:lastRenderedPageBreak/>
        <w:t>nebytových prostor se sjednává zálohově ve výši 250,- Kč za lm</w:t>
      </w:r>
      <w:r>
        <w:rPr>
          <w:vertAlign w:val="superscript"/>
        </w:rPr>
        <w:t>2</w:t>
      </w:r>
      <w:r>
        <w:t xml:space="preserve"> za jedno čtvrtletní kalendářní období.</w:t>
      </w:r>
    </w:p>
    <w:p w:rsidR="00FF122B" w:rsidRDefault="001901D3">
      <w:pPr>
        <w:pStyle w:val="Zkladntext1"/>
        <w:spacing w:line="269" w:lineRule="auto"/>
        <w:ind w:firstLine="380"/>
        <w:jc w:val="both"/>
      </w:pPr>
      <w:r>
        <w:t xml:space="preserve">Tyto služby budou splatné ve čtvrtletních zálohách ve výši 255.300,-Kč vždy do 10. dne druhého měsíce příslušného kalendářního čtvrtletí na účet předávajícího vedený u ČNB </w:t>
      </w:r>
      <w:proofErr w:type="spellStart"/>
      <w:proofErr w:type="gramStart"/>
      <w:r>
        <w:t>č.ů</w:t>
      </w:r>
      <w:proofErr w:type="spellEnd"/>
      <w:r>
        <w:t>. 1226</w:t>
      </w:r>
      <w:proofErr w:type="gramEnd"/>
      <w:r>
        <w:t>-001/0710.</w:t>
      </w:r>
    </w:p>
    <w:p w:rsidR="00FF122B" w:rsidRDefault="001901D3">
      <w:pPr>
        <w:pStyle w:val="Zkladntext1"/>
        <w:spacing w:after="540" w:line="269" w:lineRule="auto"/>
        <w:ind w:firstLine="380"/>
        <w:jc w:val="both"/>
      </w:pPr>
      <w:r>
        <w:t>Vyúčtování poskytnutých záloh bude provedeno vždy po skončení ročního zúčtovacího období, nejpozději do 28. 2. následujícího roku.</w:t>
      </w:r>
    </w:p>
    <w:p w:rsidR="00FF122B" w:rsidRDefault="001901D3">
      <w:pPr>
        <w:pStyle w:val="Zkladntext1"/>
        <w:spacing w:after="260" w:line="264" w:lineRule="auto"/>
        <w:jc w:val="center"/>
      </w:pPr>
      <w:bookmarkStart w:id="10" w:name="bookmark10"/>
      <w:r>
        <w:t>V</w:t>
      </w:r>
      <w:bookmarkEnd w:id="10"/>
      <w:r>
        <w:t>I.</w:t>
      </w:r>
    </w:p>
    <w:p w:rsidR="00FF122B" w:rsidRDefault="001901D3">
      <w:pPr>
        <w:pStyle w:val="Zkladntext1"/>
        <w:spacing w:line="264" w:lineRule="auto"/>
        <w:jc w:val="both"/>
      </w:pPr>
      <w:r>
        <w:t xml:space="preserve">1/ Uživatel se zavazuje, že pronajaté nebytové prostory bude užívat pro vlastní potřebu odpovídajícím způsobem, a to výlučně k činnosti sjednané ve smlouvě. Nemůže je přenechat jinému subjektu k užívání ( §14 odst.4 </w:t>
      </w:r>
      <w:proofErr w:type="gramStart"/>
      <w:r>
        <w:t>vyhl.č.</w:t>
      </w:r>
      <w:proofErr w:type="gramEnd"/>
      <w:r>
        <w:t>62/2001 sb., o hospodaření organizačních složek státu a státních organizací s majetkem státu ).</w:t>
      </w:r>
    </w:p>
    <w:p w:rsidR="00FF122B" w:rsidRDefault="001901D3">
      <w:pPr>
        <w:pStyle w:val="Zkladntext1"/>
        <w:spacing w:line="264" w:lineRule="auto"/>
        <w:jc w:val="both"/>
      </w:pPr>
      <w:r>
        <w:t>2/ Uživatel je povinen udržovat předané prostory v takovém stavu, který odpovídá běžnému opotřebení. Za tím účelem je povinen na vlastní náklady provádět drobné údržbové a opravné práce.</w:t>
      </w:r>
    </w:p>
    <w:p w:rsidR="00FF122B" w:rsidRDefault="001901D3">
      <w:pPr>
        <w:pStyle w:val="Zkladntext1"/>
        <w:spacing w:line="264" w:lineRule="auto"/>
      </w:pPr>
      <w:r>
        <w:t>3/ Pokud se vyskytnou poruchy přesahující možnosti běžné údržby a oprav, je uživatel povinen bez zbytečného odkladu prokazatelným způsobem oznámit předávajícímu tyto poruchy a umožnit jejich odstranění, jinak uživatel odpovídá za škodu, která nesplněním těchto povinností vznikne.</w:t>
      </w:r>
    </w:p>
    <w:p w:rsidR="00FF122B" w:rsidRDefault="001901D3">
      <w:pPr>
        <w:pStyle w:val="Zkladntext1"/>
        <w:spacing w:line="264" w:lineRule="auto"/>
        <w:jc w:val="both"/>
      </w:pPr>
      <w:r>
        <w:t xml:space="preserve">4/ Předávající je oprávněn vstupovat do prostor užívaných uživatelem za trvání tohoto smluvního vztahu jen po předchozím včasném </w:t>
      </w:r>
      <w:proofErr w:type="gramStart"/>
      <w:r>
        <w:t>upozornění . Tento</w:t>
      </w:r>
      <w:proofErr w:type="gramEnd"/>
      <w:r>
        <w:t xml:space="preserve"> vstup má však předávající vždy, hrozí-li vážná škoda na majetku nebo zdraví osob, které se nacházejí v předmětných prostorách.</w:t>
      </w:r>
    </w:p>
    <w:p w:rsidR="00FF122B" w:rsidRDefault="001901D3">
      <w:pPr>
        <w:pStyle w:val="Zkladntext1"/>
        <w:spacing w:line="264" w:lineRule="auto"/>
        <w:jc w:val="both"/>
      </w:pPr>
      <w:r>
        <w:t>5/ Uživatel odpovídá předávajícímu za veškeré škody, které mu způsobí svou činností na užívaných prostorách.</w:t>
      </w:r>
    </w:p>
    <w:p w:rsidR="00FF122B" w:rsidRDefault="001901D3">
      <w:pPr>
        <w:pStyle w:val="Zkladntext1"/>
        <w:spacing w:line="264" w:lineRule="auto"/>
        <w:jc w:val="both"/>
      </w:pPr>
      <w:r>
        <w:t xml:space="preserve">6/ Předávající upozorňuje uživatele, že majetek České republiky není pojištěn proti </w:t>
      </w:r>
      <w:proofErr w:type="spellStart"/>
      <w:r>
        <w:t>škodním</w:t>
      </w:r>
      <w:proofErr w:type="spellEnd"/>
      <w:r>
        <w:t xml:space="preserve"> událostem.</w:t>
      </w:r>
    </w:p>
    <w:p w:rsidR="00FF122B" w:rsidRDefault="001901D3">
      <w:pPr>
        <w:pStyle w:val="Zkladntext1"/>
        <w:spacing w:line="264" w:lineRule="auto"/>
      </w:pPr>
      <w:r>
        <w:t>7/ Uživatel se zavazuje zajistit u svých zaměstnanců dodržování obecně závazných právních předpisů a vnitroresortních předpisů předávajícího v oblasti ochrany a ostrahy majetku, PO, BOZP, sjednaných provozních pravidel a dále spolupůsobit při realizaci preventivních opatření k zamezení vzniku škod na majetku.</w:t>
      </w:r>
    </w:p>
    <w:p w:rsidR="00FF122B" w:rsidRDefault="001901D3">
      <w:pPr>
        <w:pStyle w:val="Zkladntext1"/>
        <w:spacing w:after="540" w:line="264" w:lineRule="auto"/>
        <w:jc w:val="both"/>
      </w:pPr>
      <w:r>
        <w:t>8/ Předávající je srozuměn s tím, že uživatel provozuje zabezpečovací zařízení včetně vstupního zařízení v budově s tím, že režim používání tohoto zařízení projedná uživatel s dotčenými subjekty a následně jej předloží k odsouhlasení předávajícímu.</w:t>
      </w:r>
    </w:p>
    <w:p w:rsidR="00FF122B" w:rsidRDefault="001901D3">
      <w:pPr>
        <w:pStyle w:val="Zkladntext1"/>
        <w:spacing w:after="260" w:line="264" w:lineRule="auto"/>
        <w:jc w:val="center"/>
      </w:pPr>
      <w:bookmarkStart w:id="11" w:name="bookmark11"/>
      <w:r>
        <w:t>V</w:t>
      </w:r>
      <w:bookmarkEnd w:id="11"/>
      <w:r>
        <w:t>II.</w:t>
      </w:r>
    </w:p>
    <w:p w:rsidR="00FF122B" w:rsidRDefault="001901D3">
      <w:pPr>
        <w:pStyle w:val="Zkladntext1"/>
        <w:jc w:val="both"/>
      </w:pPr>
      <w:r>
        <w:t>1/ Užívací vztah založený touto smlouvou je možné ukončit písemnou dohodou nebo výpovědí jedné nebo druhé smluvní strany.</w:t>
      </w:r>
    </w:p>
    <w:p w:rsidR="00FF122B" w:rsidRDefault="001901D3">
      <w:pPr>
        <w:pStyle w:val="Zkladntext1"/>
        <w:jc w:val="both"/>
      </w:pPr>
      <w:r>
        <w:t>2/ Výpovědní lhůta činí 3 měsíce a počíná běžet od prvého dne měsíce následujícího po doručení výpovědi druhé smluvní straně.</w:t>
      </w:r>
    </w:p>
    <w:p w:rsidR="00FF122B" w:rsidRDefault="001901D3">
      <w:pPr>
        <w:pStyle w:val="Zkladntext1"/>
        <w:jc w:val="both"/>
      </w:pPr>
      <w:r>
        <w:t xml:space="preserve">3/ Pro označení výpovědních důvodů se podpůrně použijí odpovídající ustanovení §9 zákona </w:t>
      </w:r>
      <w:proofErr w:type="spellStart"/>
      <w:proofErr w:type="gramStart"/>
      <w:r>
        <w:t>č.l</w:t>
      </w:r>
      <w:proofErr w:type="spellEnd"/>
      <w:r>
        <w:t xml:space="preserve"> 16/1990</w:t>
      </w:r>
      <w:proofErr w:type="gramEnd"/>
      <w:r>
        <w:t xml:space="preserve"> Sb., o nájmu a podnájmu nebytových </w:t>
      </w:r>
      <w:proofErr w:type="spellStart"/>
      <w:r>
        <w:t>prostor,.ve</w:t>
      </w:r>
      <w:proofErr w:type="spellEnd"/>
      <w:r>
        <w:t xml:space="preserve"> znění pozdějších předpisů.</w:t>
      </w:r>
    </w:p>
    <w:p w:rsidR="00FF122B" w:rsidRDefault="001901D3">
      <w:pPr>
        <w:pStyle w:val="Zkladntext1"/>
        <w:spacing w:after="400"/>
      </w:pPr>
      <w:r>
        <w:t>4/ Předávající může vypovědět smlouvu také v případě, že nebytový prostor bude předávající potřebovat k plnění úkolů v rámci své působnosti nebo stanoveného předmětu činnosti.</w:t>
      </w:r>
      <w:r>
        <w:br w:type="page"/>
      </w:r>
    </w:p>
    <w:p w:rsidR="00FF122B" w:rsidRDefault="001901D3">
      <w:pPr>
        <w:pStyle w:val="Zkladntext1"/>
        <w:spacing w:after="540" w:line="262" w:lineRule="auto"/>
        <w:jc w:val="both"/>
      </w:pPr>
      <w:r>
        <w:lastRenderedPageBreak/>
        <w:t>5/ Po skončení užívání nebytových prostor z jakéhokoli důvodu je uživatel povinen protokolárně nebytové prostory předávajícímu předat. Předané prostory musí odpovídat obvyklému opotřebení provozem uživatele a musí být vyklizeny.</w:t>
      </w:r>
    </w:p>
    <w:p w:rsidR="00FF122B" w:rsidRDefault="001901D3">
      <w:pPr>
        <w:pStyle w:val="Nadpis60"/>
        <w:keepNext/>
        <w:keepLines/>
        <w:spacing w:line="262" w:lineRule="auto"/>
        <w:jc w:val="center"/>
      </w:pPr>
      <w:bookmarkStart w:id="12" w:name="bookmark14"/>
      <w:bookmarkStart w:id="13" w:name="bookmark12"/>
      <w:bookmarkStart w:id="14" w:name="bookmark13"/>
      <w:bookmarkStart w:id="15" w:name="bookmark15"/>
      <w:r>
        <w:rPr>
          <w:color w:val="000000"/>
        </w:rPr>
        <w:t>V</w:t>
      </w:r>
      <w:bookmarkEnd w:id="12"/>
      <w:r>
        <w:rPr>
          <w:color w:val="000000"/>
        </w:rPr>
        <w:t>III.</w:t>
      </w:r>
      <w:bookmarkEnd w:id="13"/>
      <w:bookmarkEnd w:id="14"/>
      <w:bookmarkEnd w:id="15"/>
    </w:p>
    <w:p w:rsidR="00FF122B" w:rsidRDefault="001901D3">
      <w:pPr>
        <w:pStyle w:val="Zkladntext1"/>
        <w:spacing w:line="262" w:lineRule="auto"/>
        <w:jc w:val="both"/>
      </w:pPr>
      <w:r>
        <w:t>1/ Tato smlouva nabývá platnosti a účinnosti dnem podpisu oběma smluvními stranami. Nahrazuje smlouvu o nájmu nebytových prostor ev. č. MZe-N12/2001 ze dne 1. 4. 2001 ve znění dodatku č. 1 ev. č. MZe-N23/2001 ze dne 17. 5. 2001.</w:t>
      </w:r>
    </w:p>
    <w:p w:rsidR="00FF122B" w:rsidRDefault="001901D3">
      <w:pPr>
        <w:pStyle w:val="Zkladntext1"/>
        <w:spacing w:line="262" w:lineRule="auto"/>
        <w:jc w:val="both"/>
      </w:pPr>
      <w:r>
        <w:t>2/ Tuto smlouvu lze měnit pouze písemnými dodatky podepsanými oprávněnými zástupci obou smluvních stran.</w:t>
      </w:r>
    </w:p>
    <w:p w:rsidR="00FF122B" w:rsidRDefault="001901D3">
      <w:pPr>
        <w:pStyle w:val="Zkladntext1"/>
        <w:spacing w:line="262" w:lineRule="auto"/>
        <w:jc w:val="both"/>
      </w:pPr>
      <w:r>
        <w:t>3/ Tato smlouva byla vyhotovena ve čtyřech stejnopisech, z nichž každá ze smluvních stran obdrží po dvou stejnopisech.</w:t>
      </w:r>
    </w:p>
    <w:p w:rsidR="00FF122B" w:rsidRDefault="001901D3">
      <w:pPr>
        <w:pStyle w:val="Zkladntext1"/>
        <w:spacing w:after="1060" w:line="262" w:lineRule="auto"/>
        <w:jc w:val="both"/>
      </w:pPr>
      <w:r>
        <w:t>4/ Smluvní strany prohlašují, že se se zněním smlouvy podrobně seznámily, s jejím obsahem souhlasí, což stvrzují vlastnoručními podpisy.</w:t>
      </w:r>
    </w:p>
    <w:p w:rsidR="00FF122B" w:rsidRDefault="001901D3" w:rsidP="001901D3">
      <w:pPr>
        <w:pStyle w:val="Zkladntext1"/>
        <w:spacing w:line="240" w:lineRule="auto"/>
        <w:jc w:val="both"/>
      </w:pPr>
      <w:r>
        <w:t xml:space="preserve">V Praze </w:t>
      </w:r>
      <w:proofErr w:type="gramStart"/>
      <w:r>
        <w:t>dne :</w:t>
      </w:r>
      <w:proofErr w:type="gramEnd"/>
      <w:r>
        <w:t xml:space="preserve"> </w:t>
      </w:r>
    </w:p>
    <w:p w:rsidR="001901D3" w:rsidRDefault="001901D3" w:rsidP="001901D3">
      <w:pPr>
        <w:pStyle w:val="Zkladntext1"/>
        <w:spacing w:line="240" w:lineRule="auto"/>
        <w:jc w:val="both"/>
      </w:pPr>
    </w:p>
    <w:p w:rsidR="001901D3" w:rsidRDefault="001901D3" w:rsidP="001901D3">
      <w:pPr>
        <w:pStyle w:val="Zkladntext1"/>
        <w:spacing w:line="240" w:lineRule="auto"/>
        <w:jc w:val="both"/>
      </w:pPr>
    </w:p>
    <w:p w:rsidR="001901D3" w:rsidRDefault="001901D3" w:rsidP="001901D3">
      <w:pPr>
        <w:pStyle w:val="Zkladntext1"/>
        <w:spacing w:line="240" w:lineRule="auto"/>
        <w:jc w:val="both"/>
        <w:rPr>
          <w:sz w:val="14"/>
          <w:szCs w:val="14"/>
        </w:rPr>
        <w:sectPr w:rsidR="001901D3">
          <w:pgSz w:w="11909" w:h="16840"/>
          <w:pgMar w:top="742" w:right="1258" w:bottom="1738" w:left="1126" w:header="0" w:footer="1310" w:gutter="0"/>
          <w:pgNumType w:start="1"/>
          <w:cols w:space="720"/>
          <w:noEndnote/>
          <w:docGrid w:linePitch="360"/>
        </w:sectPr>
      </w:pPr>
      <w:r>
        <w:t>XXXXX</w:t>
      </w:r>
      <w:r>
        <w:tab/>
      </w:r>
      <w:r>
        <w:tab/>
      </w:r>
      <w:r>
        <w:tab/>
      </w:r>
      <w:r>
        <w:tab/>
      </w:r>
      <w:r>
        <w:tab/>
      </w:r>
      <w:r>
        <w:tab/>
      </w:r>
      <w:r>
        <w:tab/>
        <w:t>XXXXX</w:t>
      </w:r>
    </w:p>
    <w:p w:rsidR="00FF122B" w:rsidRDefault="001901D3">
      <w:pPr>
        <w:pStyle w:val="Nadpis30"/>
        <w:keepNext/>
        <w:keepLines/>
      </w:pPr>
      <w:bookmarkStart w:id="16" w:name="bookmark16"/>
      <w:bookmarkStart w:id="17" w:name="bookmark17"/>
      <w:bookmarkStart w:id="18" w:name="bookmark18"/>
      <w:r>
        <w:lastRenderedPageBreak/>
        <w:t>Dodatek č. 1 ev. č. MZe-N18/2002</w:t>
      </w:r>
      <w:bookmarkEnd w:id="16"/>
      <w:bookmarkEnd w:id="17"/>
      <w:bookmarkEnd w:id="18"/>
    </w:p>
    <w:p w:rsidR="00FF122B" w:rsidRDefault="001901D3">
      <w:pPr>
        <w:pStyle w:val="Zkladntext1"/>
        <w:spacing w:after="820"/>
        <w:ind w:firstLine="140"/>
      </w:pPr>
      <w:r>
        <w:t xml:space="preserve">ke smlouvě o užívání nebytových prostor </w:t>
      </w:r>
      <w:proofErr w:type="spellStart"/>
      <w:r>
        <w:t>ev.č</w:t>
      </w:r>
      <w:proofErr w:type="spellEnd"/>
      <w:r>
        <w:t xml:space="preserve">. </w:t>
      </w:r>
      <w:proofErr w:type="spellStart"/>
      <w:r>
        <w:t>MZe</w:t>
      </w:r>
      <w:proofErr w:type="spellEnd"/>
      <w:r>
        <w:t xml:space="preserve"> N2/2002 uzavřené dne 1. 2. 2002 mezi smluvními stranami:</w:t>
      </w:r>
    </w:p>
    <w:p w:rsidR="00FF122B" w:rsidRDefault="001901D3">
      <w:pPr>
        <w:pStyle w:val="Zkladntext1"/>
        <w:spacing w:line="266" w:lineRule="auto"/>
      </w:pPr>
      <w:r>
        <w:t>Česká republika - Ministerstvo zemědělství</w:t>
      </w:r>
    </w:p>
    <w:p w:rsidR="00FF122B" w:rsidRDefault="001901D3">
      <w:pPr>
        <w:pStyle w:val="Zkladntext1"/>
        <w:spacing w:line="266" w:lineRule="auto"/>
      </w:pPr>
      <w:r>
        <w:t xml:space="preserve">se sídlem </w:t>
      </w:r>
      <w:proofErr w:type="spellStart"/>
      <w:r>
        <w:t>Těšnov</w:t>
      </w:r>
      <w:proofErr w:type="spellEnd"/>
      <w:r>
        <w:t xml:space="preserve"> 17, 117 05 Praha 1</w:t>
      </w:r>
    </w:p>
    <w:p w:rsidR="00FF122B" w:rsidRDefault="001901D3">
      <w:pPr>
        <w:pStyle w:val="Zkladntext1"/>
        <w:spacing w:line="266" w:lineRule="auto"/>
        <w:ind w:firstLine="140"/>
      </w:pPr>
      <w:r>
        <w:t>zastoupená ing. Františkem Kunclem, ředitelem odboru správy IČO: 00020478</w:t>
      </w:r>
    </w:p>
    <w:p w:rsidR="00FF122B" w:rsidRDefault="001901D3">
      <w:pPr>
        <w:pStyle w:val="Zkladntext1"/>
        <w:spacing w:line="266" w:lineRule="auto"/>
        <w:ind w:firstLine="140"/>
      </w:pPr>
      <w:r>
        <w:t>bankovní spojení: CNB, Praha 1 č. účtu: 1226-001/0710</w:t>
      </w:r>
    </w:p>
    <w:p w:rsidR="00FF122B" w:rsidRDefault="001901D3">
      <w:pPr>
        <w:pStyle w:val="Zkladntext1"/>
        <w:spacing w:after="260" w:line="266" w:lineRule="auto"/>
      </w:pPr>
      <w:r>
        <w:t>(dále jen předávající)</w:t>
      </w:r>
    </w:p>
    <w:p w:rsidR="00FF122B" w:rsidRDefault="001901D3">
      <w:pPr>
        <w:pStyle w:val="Zkladntext1"/>
        <w:spacing w:after="260" w:line="266" w:lineRule="auto"/>
      </w:pPr>
      <w:r>
        <w:t>a</w:t>
      </w:r>
    </w:p>
    <w:p w:rsidR="00FF122B" w:rsidRDefault="001901D3">
      <w:pPr>
        <w:pStyle w:val="Zkladntext1"/>
        <w:spacing w:line="266" w:lineRule="auto"/>
      </w:pPr>
      <w:r>
        <w:t>Státní zemědělský intervenční fond</w:t>
      </w:r>
    </w:p>
    <w:p w:rsidR="00FF122B" w:rsidRDefault="001901D3">
      <w:pPr>
        <w:pStyle w:val="Zkladntext1"/>
        <w:spacing w:line="266" w:lineRule="auto"/>
      </w:pPr>
      <w:r>
        <w:t>se sídlem Ve Smečkách 33, Praha 1</w:t>
      </w:r>
    </w:p>
    <w:p w:rsidR="00FF122B" w:rsidRDefault="001901D3">
      <w:pPr>
        <w:pStyle w:val="Zkladntext1"/>
        <w:spacing w:line="266" w:lineRule="auto"/>
      </w:pPr>
      <w:r>
        <w:t xml:space="preserve">zastoupený ředitelem ing. Janem </w:t>
      </w:r>
      <w:proofErr w:type="spellStart"/>
      <w:r>
        <w:t>Hóckem</w:t>
      </w:r>
      <w:proofErr w:type="spellEnd"/>
    </w:p>
    <w:p w:rsidR="00FF122B" w:rsidRDefault="001901D3">
      <w:pPr>
        <w:pStyle w:val="Zkladntext1"/>
        <w:spacing w:line="266" w:lineRule="auto"/>
      </w:pPr>
      <w:r>
        <w:t>IČO: 48133981</w:t>
      </w:r>
    </w:p>
    <w:p w:rsidR="00FF122B" w:rsidRDefault="001901D3">
      <w:pPr>
        <w:pStyle w:val="Zkladntext1"/>
        <w:spacing w:line="266" w:lineRule="auto"/>
      </w:pPr>
      <w:r>
        <w:t>bankovní spojení: ČSOB- Praha 1</w:t>
      </w:r>
    </w:p>
    <w:p w:rsidR="00FF122B" w:rsidRDefault="001901D3">
      <w:pPr>
        <w:pStyle w:val="Zkladntext1"/>
        <w:tabs>
          <w:tab w:val="left" w:pos="4248"/>
        </w:tabs>
        <w:spacing w:line="266" w:lineRule="auto"/>
      </w:pPr>
      <w:r>
        <w:t>č. účtu: 5020-0700297693/0300</w:t>
      </w:r>
      <w:r>
        <w:tab/>
        <w:t>'</w:t>
      </w:r>
    </w:p>
    <w:p w:rsidR="00FF122B" w:rsidRDefault="001901D3">
      <w:pPr>
        <w:pStyle w:val="Zkladntext1"/>
        <w:spacing w:after="1080" w:line="266" w:lineRule="auto"/>
      </w:pPr>
      <w:r>
        <w:t xml:space="preserve">( dále jen </w:t>
      </w:r>
      <w:proofErr w:type="gramStart"/>
      <w:r>
        <w:t>uživatel )</w:t>
      </w:r>
      <w:proofErr w:type="gramEnd"/>
    </w:p>
    <w:p w:rsidR="00FF122B" w:rsidRDefault="001901D3">
      <w:pPr>
        <w:pStyle w:val="Zkladntext1"/>
        <w:spacing w:after="260"/>
      </w:pPr>
      <w:r>
        <w:t>Pronajímatel a nájemce se dohodli následovně.</w:t>
      </w:r>
    </w:p>
    <w:p w:rsidR="00FF122B" w:rsidRDefault="001901D3">
      <w:pPr>
        <w:pStyle w:val="Zkladntext1"/>
        <w:spacing w:after="260"/>
      </w:pPr>
      <w:r>
        <w:t>Článek 11. zní:</w:t>
      </w:r>
    </w:p>
    <w:p w:rsidR="00FF122B" w:rsidRDefault="001901D3">
      <w:pPr>
        <w:pStyle w:val="Zkladntext1"/>
        <w:spacing w:after="260" w:line="252" w:lineRule="auto"/>
        <w:ind w:firstLine="1480"/>
      </w:pPr>
      <w:r>
        <w:t>Předávající předává touto smlouvou uživateli do užívání v uvedené budově následující nebytové prostory o celkové výměře 1473 m</w:t>
      </w:r>
      <w:r>
        <w:rPr>
          <w:vertAlign w:val="superscript"/>
        </w:rPr>
        <w:t>2</w:t>
      </w:r>
      <w:r>
        <w:t>:</w:t>
      </w:r>
    </w:p>
    <w:p w:rsidR="00FF122B" w:rsidRDefault="001901D3">
      <w:pPr>
        <w:pStyle w:val="Zkladntext1"/>
        <w:numPr>
          <w:ilvl w:val="0"/>
          <w:numId w:val="2"/>
        </w:numPr>
        <w:tabs>
          <w:tab w:val="left" w:pos="392"/>
        </w:tabs>
        <w:spacing w:after="260" w:line="257" w:lineRule="auto"/>
        <w:ind w:firstLine="140"/>
        <w:jc w:val="both"/>
      </w:pPr>
      <w:bookmarkStart w:id="19" w:name="bookmark19"/>
      <w:bookmarkEnd w:id="19"/>
      <w:r>
        <w:t>v 1. patře kanceláře č. 108, 109, 110, 111, lila, 112, 116, 117, 118, 128, 129, 130, 131,135, 136, 137, 138, 139, 140, 141, 142, 143, 144, 145, 147, 148 a 149 o celkové ploše 545,66 m</w:t>
      </w:r>
      <w:r>
        <w:rPr>
          <w:vertAlign w:val="superscript"/>
        </w:rPr>
        <w:t>2</w:t>
      </w:r>
      <w:r>
        <w:t>,</w:t>
      </w:r>
    </w:p>
    <w:p w:rsidR="00FF122B" w:rsidRDefault="001901D3">
      <w:pPr>
        <w:pStyle w:val="Zkladntext1"/>
        <w:numPr>
          <w:ilvl w:val="0"/>
          <w:numId w:val="2"/>
        </w:numPr>
        <w:tabs>
          <w:tab w:val="left" w:pos="387"/>
        </w:tabs>
        <w:spacing w:after="260"/>
      </w:pPr>
      <w:bookmarkStart w:id="20" w:name="bookmark20"/>
      <w:bookmarkEnd w:id="20"/>
      <w:r>
        <w:t>ve 4. patře kanceláře č. 400, 401, 402, 403, 404, 406, 407, 408, 411, 412, 414, 415, 416, 417, 418, 419, 423, 423a, 424, 425, 441, 442, 443, 446, 447, 448, 449, 450 o celkové ploše 589,79 m</w:t>
      </w:r>
      <w:r>
        <w:rPr>
          <w:vertAlign w:val="superscript"/>
        </w:rPr>
        <w:t>2</w:t>
      </w:r>
      <w:r>
        <w:t>.</w:t>
      </w:r>
    </w:p>
    <w:p w:rsidR="00FF122B" w:rsidRDefault="001901D3">
      <w:pPr>
        <w:pStyle w:val="Zkladntext1"/>
        <w:numPr>
          <w:ilvl w:val="0"/>
          <w:numId w:val="2"/>
        </w:numPr>
        <w:tabs>
          <w:tab w:val="left" w:pos="382"/>
        </w:tabs>
        <w:spacing w:after="260"/>
      </w:pPr>
      <w:bookmarkStart w:id="21" w:name="bookmark21"/>
      <w:bookmarkEnd w:id="21"/>
      <w:r>
        <w:t xml:space="preserve">v mezaninu archiv a sklad nábytku Ml a </w:t>
      </w:r>
      <w:proofErr w:type="spellStart"/>
      <w:r>
        <w:t>Mla</w:t>
      </w:r>
      <w:proofErr w:type="spellEnd"/>
      <w:r>
        <w:t xml:space="preserve"> o celkové ploše 57,10 m</w:t>
      </w:r>
      <w:r>
        <w:rPr>
          <w:vertAlign w:val="superscript"/>
        </w:rPr>
        <w:t>2</w:t>
      </w:r>
      <w:r>
        <w:t>.</w:t>
      </w:r>
    </w:p>
    <w:p w:rsidR="00FF122B" w:rsidRDefault="001901D3">
      <w:pPr>
        <w:pStyle w:val="Zkladntext1"/>
        <w:numPr>
          <w:ilvl w:val="0"/>
          <w:numId w:val="2"/>
        </w:numPr>
        <w:tabs>
          <w:tab w:val="left" w:pos="387"/>
        </w:tabs>
        <w:spacing w:after="540"/>
      </w:pPr>
      <w:bookmarkStart w:id="22" w:name="bookmark22"/>
      <w:bookmarkEnd w:id="22"/>
      <w:r>
        <w:t>v 6. patře kanceláře č. 601 až615a617o celkové ploše 280,40 m</w:t>
      </w:r>
      <w:r>
        <w:rPr>
          <w:vertAlign w:val="superscript"/>
        </w:rPr>
        <w:t>2</w:t>
      </w:r>
      <w:r>
        <w:t>.</w:t>
      </w:r>
    </w:p>
    <w:p w:rsidR="00FF122B" w:rsidRDefault="001901D3">
      <w:pPr>
        <w:pStyle w:val="Zkladntext1"/>
        <w:spacing w:after="260"/>
        <w:ind w:firstLine="720"/>
        <w:jc w:val="both"/>
      </w:pPr>
      <w:r>
        <w:t xml:space="preserve">Uživatel bude tyto prostory užívat k </w:t>
      </w:r>
      <w:proofErr w:type="gramStart"/>
      <w:r>
        <w:t>plněni</w:t>
      </w:r>
      <w:proofErr w:type="gramEnd"/>
      <w:r>
        <w:t xml:space="preserve"> svých úkolů podle zákona č. 256/2000 Sb., o Státním zemědělském intervenčním fondu.</w:t>
      </w:r>
      <w:r>
        <w:br w:type="page"/>
      </w:r>
    </w:p>
    <w:p w:rsidR="00FF122B" w:rsidRDefault="001901D3">
      <w:pPr>
        <w:pStyle w:val="Zkladntext1"/>
        <w:spacing w:after="260" w:line="240" w:lineRule="auto"/>
      </w:pPr>
      <w:r>
        <w:lastRenderedPageBreak/>
        <w:t>Článek V. zní:</w:t>
      </w:r>
    </w:p>
    <w:p w:rsidR="00FF122B" w:rsidRDefault="001901D3">
      <w:pPr>
        <w:pStyle w:val="Zkladntext1"/>
        <w:spacing w:line="266" w:lineRule="auto"/>
        <w:ind w:firstLine="1480"/>
        <w:jc w:val="both"/>
      </w:pPr>
      <w:r>
        <w:t>Úhrada služeb, tj. ústřední vytápění, vodné a stočné, elektrická energie, služba vrátnice, osobní výtah, úklid, domovní činnost apod. poskytovaných v souvislosti s užíváním nebytového prostoru se sjednává zálohově ve výši £250,3 Kč za lm</w:t>
      </w:r>
      <w:r>
        <w:rPr>
          <w:vertAlign w:val="superscript"/>
        </w:rPr>
        <w:t>2</w:t>
      </w:r>
      <w:r>
        <w:t xml:space="preserve"> za jedno čtvrtletní kalendářní období.</w:t>
      </w:r>
    </w:p>
    <w:p w:rsidR="00FF122B" w:rsidRDefault="001901D3">
      <w:pPr>
        <w:pStyle w:val="Zkladntext1"/>
        <w:spacing w:line="266" w:lineRule="auto"/>
        <w:ind w:firstLine="740"/>
        <w:jc w:val="both"/>
      </w:pPr>
      <w:r>
        <w:t xml:space="preserve">Tyto služby budou splatné ve čtvrtletních zálohách ve výši 368.250,-Kč vždy do 10. dne druhého měsíce příslušného kalendářního čtvrtletí na účet pronajímatele vedený u ČNB </w:t>
      </w:r>
      <w:proofErr w:type="spellStart"/>
      <w:proofErr w:type="gramStart"/>
      <w:r>
        <w:t>č.ú</w:t>
      </w:r>
      <w:proofErr w:type="spellEnd"/>
      <w:r>
        <w:t>. 1226</w:t>
      </w:r>
      <w:proofErr w:type="gramEnd"/>
      <w:r>
        <w:t>-001/0710.</w:t>
      </w:r>
    </w:p>
    <w:p w:rsidR="00FF122B" w:rsidRDefault="001901D3">
      <w:pPr>
        <w:pStyle w:val="Zkladntext1"/>
        <w:spacing w:after="840" w:line="266" w:lineRule="auto"/>
        <w:ind w:firstLine="740"/>
        <w:jc w:val="both"/>
      </w:pPr>
      <w:r>
        <w:t>Vyúčtování poskytnutých záloh bude provedeno vždy po skončení ročního zúčtovacího období, nejpozději do 28. 2. následujícího roku.</w:t>
      </w:r>
    </w:p>
    <w:p w:rsidR="00FF122B" w:rsidRDefault="001901D3">
      <w:pPr>
        <w:pStyle w:val="Zkladntext1"/>
        <w:spacing w:after="840" w:line="264" w:lineRule="auto"/>
        <w:ind w:firstLine="740"/>
        <w:jc w:val="both"/>
      </w:pPr>
      <w:r>
        <w:t>Tento dodatek č. 1 nabývá platnosti a účinnosti dnem 1. 7. 2002. Byl vyhotoven ve čtyřech stejnopisech, z nichž každá ze smluvních stran obdrží po dvou vyhotoveních.</w:t>
      </w:r>
    </w:p>
    <w:p w:rsidR="00FF122B" w:rsidRDefault="001901D3">
      <w:pPr>
        <w:pStyle w:val="Zkladntext1"/>
        <w:spacing w:after="880" w:line="240" w:lineRule="auto"/>
      </w:pPr>
      <w:r>
        <w:t>V Praze dne 1. 7. 2002</w:t>
      </w:r>
    </w:p>
    <w:p w:rsidR="001901D3" w:rsidRDefault="001901D3" w:rsidP="001901D3">
      <w:pPr>
        <w:pStyle w:val="Zkladntext1"/>
        <w:tabs>
          <w:tab w:val="left" w:pos="2372"/>
        </w:tabs>
        <w:spacing w:line="240" w:lineRule="auto"/>
      </w:pPr>
      <w:r>
        <w:rPr>
          <w:noProof/>
          <w:lang w:bidi="ar-SA"/>
        </w:rPr>
        <mc:AlternateContent>
          <mc:Choice Requires="wps">
            <w:drawing>
              <wp:anchor distT="0" distB="463550" distL="114300" distR="894715" simplePos="0" relativeHeight="125829378" behindDoc="0" locked="0" layoutInCell="1" allowOverlap="1">
                <wp:simplePos x="0" y="0"/>
                <wp:positionH relativeFrom="page">
                  <wp:posOffset>5276215</wp:posOffset>
                </wp:positionH>
                <wp:positionV relativeFrom="paragraph">
                  <wp:posOffset>12700</wp:posOffset>
                </wp:positionV>
                <wp:extent cx="591185" cy="17970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591185" cy="179705"/>
                        </a:xfrm>
                        <a:prstGeom prst="rect">
                          <a:avLst/>
                        </a:prstGeom>
                        <a:noFill/>
                      </wps:spPr>
                      <wps:txbx>
                        <w:txbxContent>
                          <w:p w:rsidR="001901D3" w:rsidRDefault="001901D3">
                            <w:pPr>
                              <w:pStyle w:val="Zkladntext1"/>
                              <w:spacing w:line="240" w:lineRule="auto"/>
                            </w:pPr>
                            <w:r>
                              <w:t>Nájemce: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15.45pt;margin-top:1pt;width:46.55pt;height:14.15pt;z-index:125829378;visibility:visible;mso-wrap-style:none;mso-wrap-distance-left:9pt;mso-wrap-distance-top:0;mso-wrap-distance-right:70.45pt;mso-wrap-distance-bottom: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" filled="f" stroked="f">
                <v:textbox inset="0,0,0,0">
                  <w:txbxContent>
                    <w:p w:rsidR="001901D3" w:rsidRDefault="001901D3">
                      <w:pPr>
                        <w:pStyle w:val="Zkladntext1"/>
                        <w:spacing w:line="240" w:lineRule="auto"/>
                      </w:pPr>
                      <w:r>
                        <w:t>Nájemce:</w:t>
                      </w:r>
                    </w:p>
                  </w:txbxContent>
                </v:textbox>
                <w10:wrap type="square" anchorx="page"/>
              </v:shape>
            </w:pict>
          </mc:Fallback>
        </mc:AlternateContent>
      </w:r>
      <w:r>
        <w:t>Pronajímatel:</w:t>
      </w:r>
    </w:p>
    <w:p w:rsidR="001901D3" w:rsidRDefault="001901D3" w:rsidP="001901D3">
      <w:pPr>
        <w:pStyle w:val="Zkladntext1"/>
        <w:tabs>
          <w:tab w:val="left" w:pos="2372"/>
        </w:tabs>
        <w:spacing w:line="240" w:lineRule="auto"/>
      </w:pPr>
    </w:p>
    <w:p w:rsidR="00FF122B" w:rsidRDefault="001901D3" w:rsidP="001901D3">
      <w:pPr>
        <w:pStyle w:val="Zkladntext1"/>
        <w:tabs>
          <w:tab w:val="left" w:pos="2372"/>
        </w:tabs>
        <w:spacing w:line="240" w:lineRule="auto"/>
        <w:sectPr w:rsidR="00FF122B">
          <w:pgSz w:w="11909" w:h="16840"/>
          <w:pgMar w:top="1422" w:right="1465" w:bottom="1558" w:left="1203" w:header="0" w:footer="1130" w:gutter="0"/>
          <w:cols w:space="720"/>
          <w:noEndnote/>
          <w:docGrid w:linePitch="360"/>
        </w:sectPr>
      </w:pPr>
      <w:r>
        <w:t>XXXXX</w:t>
      </w:r>
      <w:r>
        <w:tab/>
      </w:r>
      <w:r>
        <w:tab/>
      </w:r>
      <w:r>
        <w:tab/>
      </w:r>
      <w:r>
        <w:tab/>
      </w:r>
      <w:r>
        <w:tab/>
      </w:r>
      <w:r>
        <w:tab/>
      </w:r>
      <w:proofErr w:type="spellStart"/>
      <w:r>
        <w:t>XXXXX</w:t>
      </w:r>
      <w:proofErr w:type="spellEnd"/>
    </w:p>
    <w:p w:rsidR="00FF122B" w:rsidRDefault="001901D3">
      <w:pPr>
        <w:pStyle w:val="Nadpis30"/>
        <w:keepNext/>
        <w:keepLines/>
      </w:pPr>
      <w:bookmarkStart w:id="23" w:name="bookmark23"/>
      <w:bookmarkStart w:id="24" w:name="bookmark24"/>
      <w:bookmarkStart w:id="25" w:name="bookmark25"/>
      <w:r>
        <w:lastRenderedPageBreak/>
        <w:t xml:space="preserve">Dodatek č. 2 ev. č. </w:t>
      </w:r>
      <w:proofErr w:type="spellStart"/>
      <w:r>
        <w:t>MZe-Nl</w:t>
      </w:r>
      <w:proofErr w:type="spellEnd"/>
      <w:r>
        <w:t>/2003</w:t>
      </w:r>
      <w:bookmarkEnd w:id="23"/>
      <w:bookmarkEnd w:id="24"/>
      <w:bookmarkEnd w:id="25"/>
    </w:p>
    <w:p w:rsidR="00FF122B" w:rsidRDefault="001901D3">
      <w:pPr>
        <w:pStyle w:val="Zkladntext1"/>
        <w:ind w:left="140" w:firstLine="60"/>
      </w:pPr>
      <w:r>
        <w:t xml:space="preserve">ke smlouvě o užívání nebytových prostor </w:t>
      </w:r>
      <w:proofErr w:type="spellStart"/>
      <w:r>
        <w:t>ev.č</w:t>
      </w:r>
      <w:proofErr w:type="spellEnd"/>
      <w:r>
        <w:t xml:space="preserve">. </w:t>
      </w:r>
      <w:proofErr w:type="spellStart"/>
      <w:r>
        <w:t>MZe</w:t>
      </w:r>
      <w:proofErr w:type="spellEnd"/>
      <w:r>
        <w:t xml:space="preserve"> N2/2002 uzavřené dne 1. 2. 2002 ve znění dodatku č. 1 mezi</w:t>
      </w:r>
    </w:p>
    <w:p w:rsidR="00FF122B" w:rsidRDefault="001901D3">
      <w:pPr>
        <w:pStyle w:val="Zkladntext1"/>
        <w:spacing w:after="820"/>
        <w:ind w:left="140" w:firstLine="60"/>
      </w:pPr>
      <w:r>
        <w:t>smluvními stranami:</w:t>
      </w:r>
    </w:p>
    <w:p w:rsidR="00FF122B" w:rsidRDefault="001901D3">
      <w:pPr>
        <w:pStyle w:val="Zkladntext1"/>
        <w:spacing w:line="262" w:lineRule="auto"/>
        <w:ind w:left="140" w:firstLine="60"/>
      </w:pPr>
      <w:r>
        <w:t xml:space="preserve">Česká republika - Ministerstvo zemědělství se sídlem </w:t>
      </w:r>
      <w:proofErr w:type="spellStart"/>
      <w:r>
        <w:t>Těšnov</w:t>
      </w:r>
      <w:proofErr w:type="spellEnd"/>
      <w:r>
        <w:t xml:space="preserve"> 17, 117 05 Praha 1 zastoupená ing. Františkem Kunclem, ředitelem odboru správy</w:t>
      </w:r>
    </w:p>
    <w:p w:rsidR="00FF122B" w:rsidRDefault="001901D3">
      <w:pPr>
        <w:pStyle w:val="Zkladntext1"/>
        <w:tabs>
          <w:tab w:val="left" w:pos="5612"/>
        </w:tabs>
        <w:spacing w:line="262" w:lineRule="auto"/>
        <w:ind w:firstLine="140"/>
      </w:pPr>
      <w:r>
        <w:t>IČO: 00020478</w:t>
      </w:r>
      <w:r>
        <w:tab/>
        <w:t>‘</w:t>
      </w:r>
    </w:p>
    <w:p w:rsidR="00FF122B" w:rsidRDefault="001901D3">
      <w:pPr>
        <w:pStyle w:val="Zkladntext1"/>
        <w:spacing w:after="180" w:line="360" w:lineRule="auto"/>
        <w:ind w:left="140" w:firstLine="60"/>
      </w:pPr>
      <w:r>
        <w:t>bankovní spojení: ČNB, Praha 1 č. účtu: 1226-001/0710 (dále jen předávající) a</w:t>
      </w:r>
    </w:p>
    <w:p w:rsidR="00FF122B" w:rsidRDefault="001901D3">
      <w:pPr>
        <w:pStyle w:val="Zkladntext1"/>
        <w:spacing w:line="266" w:lineRule="auto"/>
        <w:ind w:left="140" w:firstLine="60"/>
      </w:pPr>
      <w:r>
        <w:t xml:space="preserve">Státní zemědělský </w:t>
      </w:r>
      <w:proofErr w:type="spellStart"/>
      <w:r>
        <w:t>intervene</w:t>
      </w:r>
      <w:proofErr w:type="spellEnd"/>
      <w:r>
        <w:t xml:space="preserve">™ fond se sídlem Ve Smečkách 33, Praha 1 zastoupený ředitelem ing. Janem </w:t>
      </w:r>
      <w:proofErr w:type="spellStart"/>
      <w:r>
        <w:t>Hockem</w:t>
      </w:r>
      <w:proofErr w:type="spellEnd"/>
      <w:r>
        <w:t xml:space="preserve"> IČO: 48133981</w:t>
      </w:r>
    </w:p>
    <w:p w:rsidR="00FF122B" w:rsidRDefault="001901D3">
      <w:pPr>
        <w:pStyle w:val="Zkladntext1"/>
        <w:spacing w:after="1100" w:line="266" w:lineRule="auto"/>
        <w:ind w:firstLine="200"/>
      </w:pPr>
      <w:r>
        <w:t>bankovní spojení: ČSOB- Praha 1 č. účtu: 5020-</w:t>
      </w:r>
      <w:proofErr w:type="gramStart"/>
      <w:r>
        <w:t>0700297693/0300</w:t>
      </w:r>
      <w:proofErr w:type="gramEnd"/>
      <w:r>
        <w:t xml:space="preserve"> ( </w:t>
      </w:r>
      <w:proofErr w:type="gramStart"/>
      <w:r>
        <w:t>dále</w:t>
      </w:r>
      <w:proofErr w:type="gramEnd"/>
      <w:r>
        <w:t xml:space="preserve"> jen uživatel)</w:t>
      </w:r>
    </w:p>
    <w:p w:rsidR="00FF122B" w:rsidRDefault="001901D3">
      <w:pPr>
        <w:pStyle w:val="Zkladntext1"/>
        <w:spacing w:after="260" w:line="264" w:lineRule="auto"/>
      </w:pPr>
      <w:r>
        <w:t>Pronajímatel a nájemce se dohodli následovně:</w:t>
      </w:r>
    </w:p>
    <w:p w:rsidR="00FF122B" w:rsidRDefault="001901D3">
      <w:pPr>
        <w:pStyle w:val="Zkladntext1"/>
        <w:spacing w:after="260" w:line="264" w:lineRule="auto"/>
      </w:pPr>
      <w:r>
        <w:t>Článek II. zní:</w:t>
      </w:r>
    </w:p>
    <w:p w:rsidR="00FF122B" w:rsidRDefault="001901D3">
      <w:pPr>
        <w:pStyle w:val="Zkladntext1"/>
        <w:spacing w:after="260"/>
        <w:ind w:firstLine="1500"/>
      </w:pPr>
      <w:r>
        <w:t>Předávající předává touto smlouvou uživateli do užívání v uvedené budově následující nebytové prostory o celkové výměře 1580,60 m</w:t>
      </w:r>
      <w:r>
        <w:rPr>
          <w:vertAlign w:val="superscript"/>
        </w:rPr>
        <w:t>2</w:t>
      </w:r>
      <w:r>
        <w:t>:</w:t>
      </w:r>
    </w:p>
    <w:p w:rsidR="00FF122B" w:rsidRDefault="001901D3">
      <w:pPr>
        <w:pStyle w:val="Zkladntext1"/>
        <w:numPr>
          <w:ilvl w:val="0"/>
          <w:numId w:val="3"/>
        </w:numPr>
        <w:tabs>
          <w:tab w:val="left" w:pos="359"/>
        </w:tabs>
        <w:spacing w:after="260"/>
      </w:pPr>
      <w:bookmarkStart w:id="26" w:name="bookmark26"/>
      <w:bookmarkEnd w:id="26"/>
      <w:r>
        <w:t>v 1. patře kanceláře č. 108, 109, 110, 111, lila, 112, 116, 117, 118, 128, 129, 130, 131,135, 136, 137, 138, 139, 140, 141, 142, 143, 144, 145, 146 o celkové ploše 562,50 m</w:t>
      </w:r>
      <w:r>
        <w:rPr>
          <w:vertAlign w:val="superscript"/>
        </w:rPr>
        <w:t>2</w:t>
      </w:r>
      <w:r>
        <w:t>,</w:t>
      </w:r>
    </w:p>
    <w:p w:rsidR="00FF122B" w:rsidRDefault="001901D3">
      <w:pPr>
        <w:pStyle w:val="Zkladntext1"/>
        <w:numPr>
          <w:ilvl w:val="0"/>
          <w:numId w:val="3"/>
        </w:numPr>
        <w:tabs>
          <w:tab w:val="left" w:pos="393"/>
        </w:tabs>
        <w:spacing w:after="260" w:line="264" w:lineRule="auto"/>
      </w:pPr>
      <w:bookmarkStart w:id="27" w:name="bookmark27"/>
      <w:bookmarkEnd w:id="27"/>
      <w:r>
        <w:t>ve 4. patře kanceláře č. 400, 401, 402, 403, 404, 406, 407, 408, 411, 412, 414, 415, 416, 417, 418, 419, 423, 423a, 424, 425, 441, 442, 443, 446, 447, 448, 449, 450 o celkové výměře 589,79 m</w:t>
      </w:r>
      <w:r>
        <w:rPr>
          <w:vertAlign w:val="superscript"/>
        </w:rPr>
        <w:t>2</w:t>
      </w:r>
      <w:r>
        <w:t>.</w:t>
      </w:r>
    </w:p>
    <w:p w:rsidR="00FF122B" w:rsidRDefault="001901D3">
      <w:pPr>
        <w:pStyle w:val="Zkladntext1"/>
        <w:numPr>
          <w:ilvl w:val="0"/>
          <w:numId w:val="3"/>
        </w:numPr>
        <w:tabs>
          <w:tab w:val="left" w:pos="378"/>
        </w:tabs>
        <w:spacing w:after="260" w:line="264" w:lineRule="auto"/>
      </w:pPr>
      <w:bookmarkStart w:id="28" w:name="bookmark28"/>
      <w:bookmarkEnd w:id="28"/>
      <w:r>
        <w:t xml:space="preserve">v mezaninu archiv a sklad nábytku Ml a </w:t>
      </w:r>
      <w:proofErr w:type="spellStart"/>
      <w:r>
        <w:t>Mla</w:t>
      </w:r>
      <w:proofErr w:type="spellEnd"/>
      <w:r>
        <w:t xml:space="preserve"> o celkové výměře 57,10 m</w:t>
      </w:r>
      <w:r>
        <w:rPr>
          <w:vertAlign w:val="superscript"/>
        </w:rPr>
        <w:t>2</w:t>
      </w:r>
      <w:r>
        <w:t>.</w:t>
      </w:r>
    </w:p>
    <w:p w:rsidR="00FF122B" w:rsidRDefault="001901D3">
      <w:pPr>
        <w:pStyle w:val="Zkladntext1"/>
        <w:numPr>
          <w:ilvl w:val="0"/>
          <w:numId w:val="3"/>
        </w:numPr>
        <w:tabs>
          <w:tab w:val="left" w:pos="383"/>
        </w:tabs>
        <w:spacing w:after="540" w:line="264" w:lineRule="auto"/>
      </w:pPr>
      <w:bookmarkStart w:id="29" w:name="bookmark29"/>
      <w:bookmarkEnd w:id="29"/>
      <w:r>
        <w:t>v 6. patře kanceláře a ostatní plochy o celkové výměře 371,20 m</w:t>
      </w:r>
      <w:r>
        <w:rPr>
          <w:vertAlign w:val="superscript"/>
        </w:rPr>
        <w:t>2</w:t>
      </w:r>
      <w:r>
        <w:t>.</w:t>
      </w:r>
    </w:p>
    <w:p w:rsidR="00FF122B" w:rsidRDefault="001901D3">
      <w:pPr>
        <w:pStyle w:val="Zkladntext1"/>
        <w:spacing w:after="260" w:line="264" w:lineRule="auto"/>
        <w:ind w:firstLine="720"/>
      </w:pPr>
      <w:r>
        <w:t>Uživatel bude tyto prostory užívat k plnění svých úkolů podle zákona č. 256/2000 Sb., o Státním zemědělském intervenčním fondu.</w:t>
      </w:r>
      <w:r>
        <w:br w:type="page"/>
      </w:r>
    </w:p>
    <w:p w:rsidR="00FF122B" w:rsidRDefault="001901D3">
      <w:pPr>
        <w:pStyle w:val="Zkladntext1"/>
        <w:numPr>
          <w:ilvl w:val="0"/>
          <w:numId w:val="4"/>
        </w:numPr>
        <w:tabs>
          <w:tab w:val="left" w:pos="358"/>
        </w:tabs>
        <w:spacing w:after="280" w:line="240" w:lineRule="auto"/>
        <w:jc w:val="both"/>
      </w:pPr>
      <w:bookmarkStart w:id="30" w:name="bookmark30"/>
      <w:bookmarkEnd w:id="30"/>
      <w:r>
        <w:lastRenderedPageBreak/>
        <w:t xml:space="preserve">článku IV. se mění </w:t>
      </w:r>
      <w:r>
        <w:rPr>
          <w:i/>
          <w:iCs/>
        </w:rPr>
        <w:t>výše</w:t>
      </w:r>
      <w:r>
        <w:t xml:space="preserve"> věcného plnění v kalendářním roce na 3.161.200,-Kč.</w:t>
      </w:r>
    </w:p>
    <w:p w:rsidR="00FF122B" w:rsidRDefault="001901D3">
      <w:pPr>
        <w:pStyle w:val="Zkladntext1"/>
        <w:numPr>
          <w:ilvl w:val="0"/>
          <w:numId w:val="4"/>
        </w:numPr>
        <w:tabs>
          <w:tab w:val="left" w:pos="368"/>
        </w:tabs>
        <w:spacing w:after="820" w:line="240" w:lineRule="auto"/>
        <w:jc w:val="both"/>
      </w:pPr>
      <w:bookmarkStart w:id="31" w:name="bookmark31"/>
      <w:bookmarkEnd w:id="31"/>
      <w:r>
        <w:t xml:space="preserve">článku V. se mění výše čtvrtletní zálohy na služby na </w:t>
      </w:r>
      <w:proofErr w:type="spellStart"/>
      <w:r>
        <w:t>částki^BSQSQQ^č</w:t>
      </w:r>
      <w:proofErr w:type="spellEnd"/>
      <w:r>
        <w:t>.</w:t>
      </w:r>
    </w:p>
    <w:p w:rsidR="00FF122B" w:rsidRDefault="001901D3">
      <w:pPr>
        <w:pStyle w:val="Zkladntext1"/>
        <w:spacing w:after="820" w:line="269" w:lineRule="auto"/>
        <w:ind w:firstLine="760"/>
        <w:jc w:val="both"/>
      </w:pPr>
      <w:r>
        <w:t xml:space="preserve">Tento dodatek č. 2 nabývá platnosti dnem podpisu a účinnosti dnem </w:t>
      </w:r>
      <w:proofErr w:type="gramStart"/>
      <w:r>
        <w:t>1.1. 2003</w:t>
      </w:r>
      <w:proofErr w:type="gramEnd"/>
      <w:r>
        <w:t>. Byl vyhotoven ve čtyřech stejnopisech, z nichž každá ze smluvních stran obdrží po dvou vyhotoveních.</w:t>
      </w:r>
    </w:p>
    <w:p w:rsidR="001901D3" w:rsidRDefault="001901D3">
      <w:pPr>
        <w:pStyle w:val="Zkladntext1"/>
        <w:spacing w:line="240" w:lineRule="auto"/>
      </w:pPr>
      <w:r>
        <w:t>V Praze dne 31. 12. 2002</w:t>
      </w:r>
    </w:p>
    <w:p w:rsidR="00FF122B" w:rsidRDefault="001901D3">
      <w:pPr>
        <w:spacing w:line="1" w:lineRule="exact"/>
        <w:rPr>
          <w:noProof/>
          <w:lang w:bidi="ar-SA"/>
        </w:rPr>
        <w:sectPr w:rsidR="00FF122B">
          <w:pgSz w:w="11909" w:h="16840"/>
          <w:pgMar w:top="1144" w:right="1371" w:bottom="1738" w:left="1397" w:header="0" w:footer="1310" w:gutter="0"/>
          <w:cols w:space="720"/>
          <w:noEndnote/>
          <w:docGrid w:linePitch="360"/>
        </w:sectPr>
      </w:pPr>
      <w:r>
        <w:t>XXXXX</w:t>
      </w:r>
      <w:r>
        <w:rPr>
          <w:noProof/>
          <w:lang w:bidi="ar-SA"/>
        </w:rPr>
        <mc:AlternateContent>
          <mc:Choice Requires="wps">
            <w:drawing>
              <wp:anchor distT="472440" distB="914400" distL="0" distR="0" simplePos="0" relativeHeight="125829380" behindDoc="0" locked="0" layoutInCell="1" allowOverlap="1">
                <wp:simplePos x="0" y="0"/>
                <wp:positionH relativeFrom="page">
                  <wp:posOffset>914400</wp:posOffset>
                </wp:positionH>
                <wp:positionV relativeFrom="paragraph">
                  <wp:posOffset>472440</wp:posOffset>
                </wp:positionV>
                <wp:extent cx="841375" cy="18288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841375" cy="182880"/>
                        </a:xfrm>
                        <a:prstGeom prst="rect">
                          <a:avLst/>
                        </a:prstGeom>
                        <a:noFill/>
                      </wps:spPr>
                      <wps:txbx>
                        <w:txbxContent>
                          <w:p w:rsidR="001901D3" w:rsidRDefault="001901D3">
                            <w:pPr>
                              <w:pStyle w:val="Zkladntext1"/>
                              <w:spacing w:line="240" w:lineRule="auto"/>
                            </w:pPr>
                            <w:r>
                              <w:t>Pronajímatel:</w:t>
                            </w:r>
                          </w:p>
                        </w:txbxContent>
                      </wps:txbx>
                      <wps:bodyPr wrap="none" lIns="0" tIns="0" rIns="0" bIns="0"/>
                    </wps:wsp>
                  </a:graphicData>
                </a:graphic>
              </wp:anchor>
            </w:drawing>
          </mc:Choice>
          <mc:Fallback>
            <w:pict>
              <v:shape id="Shape 3" o:spid="_x0000_s1027" type="#_x0000_t202" style="position:absolute;margin-left:1in;margin-top:37.2pt;width:66.25pt;height:14.4pt;z-index:125829380;visibility:visible;mso-wrap-style:none;mso-wrap-distance-left:0;mso-wrap-distance-top:37.2pt;mso-wrap-distance-right:0;mso-wrap-distance-bottom:1in;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" filled="f" stroked="f">
                <v:textbox inset="0,0,0,0">
                  <w:txbxContent>
                    <w:p w:rsidR="001901D3" w:rsidRDefault="001901D3">
                      <w:pPr>
                        <w:pStyle w:val="Zkladntext1"/>
                        <w:spacing w:line="240" w:lineRule="auto"/>
                      </w:pPr>
                      <w:r>
                        <w:t>Pronajímatel:</w:t>
                      </w:r>
                    </w:p>
                  </w:txbxContent>
                </v:textbox>
                <w10:wrap type="topAndBottom" anchorx="page"/>
              </v:shape>
            </w:pict>
          </mc:Fallback>
        </mc:AlternateContent>
      </w:r>
    </w:p>
    <w:p w:rsidR="00FF122B" w:rsidRDefault="00FF122B">
      <w:pPr>
        <w:spacing w:line="240" w:lineRule="exact"/>
        <w:rPr>
          <w:sz w:val="19"/>
          <w:szCs w:val="19"/>
        </w:rPr>
      </w:pPr>
    </w:p>
    <w:p w:rsidR="00FF122B" w:rsidRDefault="00FF122B">
      <w:pPr>
        <w:spacing w:line="240" w:lineRule="exact"/>
        <w:rPr>
          <w:sz w:val="19"/>
          <w:szCs w:val="19"/>
        </w:rPr>
      </w:pPr>
    </w:p>
    <w:p w:rsidR="00FF122B" w:rsidRDefault="00FF122B">
      <w:pPr>
        <w:spacing w:before="21" w:after="21" w:line="240" w:lineRule="exact"/>
        <w:rPr>
          <w:sz w:val="19"/>
          <w:szCs w:val="19"/>
        </w:rPr>
      </w:pPr>
    </w:p>
    <w:p w:rsidR="00FF122B" w:rsidRDefault="00FF122B">
      <w:pPr>
        <w:spacing w:line="1" w:lineRule="exact"/>
        <w:sectPr w:rsidR="00FF122B">
          <w:pgSz w:w="11909" w:h="16840"/>
          <w:pgMar w:top="345" w:right="1547" w:bottom="1622" w:left="1184" w:header="0" w:footer="3" w:gutter="0"/>
          <w:cols w:space="720"/>
          <w:noEndnote/>
          <w:docGrid w:linePitch="360"/>
        </w:sectPr>
      </w:pPr>
    </w:p>
    <w:p w:rsidR="00FF122B" w:rsidRDefault="001901D3">
      <w:pPr>
        <w:pStyle w:val="Nadpis30"/>
        <w:keepNext/>
        <w:keepLines/>
        <w:spacing w:after="360"/>
      </w:pPr>
      <w:bookmarkStart w:id="32" w:name="bookmark32"/>
      <w:bookmarkStart w:id="33" w:name="bookmark33"/>
      <w:bookmarkStart w:id="34" w:name="bookmark34"/>
      <w:r>
        <w:t>Dodatek i. 3 ev. č. MZe-N&amp;2003</w:t>
      </w:r>
      <w:bookmarkEnd w:id="32"/>
      <w:bookmarkEnd w:id="33"/>
      <w:bookmarkEnd w:id="34"/>
    </w:p>
    <w:p w:rsidR="00FF122B" w:rsidRDefault="001901D3">
      <w:pPr>
        <w:pStyle w:val="Zkladntext1"/>
        <w:spacing w:after="520"/>
        <w:ind w:firstLine="160"/>
      </w:pPr>
      <w:r>
        <w:t xml:space="preserve">ke smlouvě o užívání nebytových prostor </w:t>
      </w:r>
      <w:proofErr w:type="spellStart"/>
      <w:r>
        <w:t>ev.Č</w:t>
      </w:r>
      <w:proofErr w:type="spellEnd"/>
      <w:r>
        <w:t xml:space="preserve">. </w:t>
      </w:r>
      <w:proofErr w:type="spellStart"/>
      <w:r>
        <w:t>MZe</w:t>
      </w:r>
      <w:proofErr w:type="spellEnd"/>
      <w:r>
        <w:t xml:space="preserve"> N2/2002 uzavřené dne </w:t>
      </w:r>
      <w:proofErr w:type="gramStart"/>
      <w:r>
        <w:t>1.2. 2002</w:t>
      </w:r>
      <w:proofErr w:type="gramEnd"/>
      <w:r>
        <w:t xml:space="preserve"> ve znění dodatků č. 1 a 2 mezi smluvními stranami:</w:t>
      </w:r>
    </w:p>
    <w:p w:rsidR="00FF122B" w:rsidRDefault="001901D3">
      <w:pPr>
        <w:pStyle w:val="Zkladntext1"/>
      </w:pPr>
      <w:r>
        <w:t>Česká republika - Ministerstvo zemědělství ČR</w:t>
      </w:r>
    </w:p>
    <w:p w:rsidR="00FF122B" w:rsidRDefault="001901D3">
      <w:pPr>
        <w:pStyle w:val="Zkladntext1"/>
      </w:pPr>
      <w:r>
        <w:t xml:space="preserve">se sídlem </w:t>
      </w:r>
      <w:proofErr w:type="spellStart"/>
      <w:r>
        <w:t>Těšnov</w:t>
      </w:r>
      <w:proofErr w:type="spellEnd"/>
      <w:r>
        <w:t xml:space="preserve"> 17, 117 05 Praha 1</w:t>
      </w:r>
    </w:p>
    <w:p w:rsidR="00FF122B" w:rsidRDefault="001901D3">
      <w:pPr>
        <w:pStyle w:val="Zkladntext1"/>
      </w:pPr>
      <w:r>
        <w:t>zastoupená Ing. Františkem Kunclem, CSc., ředitelem odboru vnitřní správy</w:t>
      </w:r>
    </w:p>
    <w:p w:rsidR="00FF122B" w:rsidRDefault="001901D3">
      <w:pPr>
        <w:pStyle w:val="Zkladntext1"/>
      </w:pPr>
      <w:r>
        <w:t>IČ: 00020478</w:t>
      </w:r>
    </w:p>
    <w:p w:rsidR="00FF122B" w:rsidRDefault="001901D3">
      <w:pPr>
        <w:pStyle w:val="Zkladntext1"/>
      </w:pPr>
      <w:r>
        <w:t>bankovní spojení: ČNB, Praha 1</w:t>
      </w:r>
    </w:p>
    <w:p w:rsidR="00FF122B" w:rsidRDefault="001901D3">
      <w:pPr>
        <w:pStyle w:val="Zkladntext1"/>
      </w:pPr>
      <w:r>
        <w:t>č. účtu: 1226-001/0710</w:t>
      </w:r>
    </w:p>
    <w:p w:rsidR="00FF122B" w:rsidRDefault="001901D3">
      <w:pPr>
        <w:pStyle w:val="Zkladntext1"/>
        <w:spacing w:after="840"/>
      </w:pPr>
      <w:r>
        <w:t>(dále jen „předávající“)</w:t>
      </w:r>
    </w:p>
    <w:p w:rsidR="00FF122B" w:rsidRDefault="001901D3">
      <w:pPr>
        <w:pStyle w:val="Zkladntext1"/>
        <w:spacing w:line="264" w:lineRule="auto"/>
      </w:pPr>
      <w:r>
        <w:t>Státní zemědělský intervenční fond</w:t>
      </w:r>
    </w:p>
    <w:p w:rsidR="00FF122B" w:rsidRDefault="001901D3">
      <w:pPr>
        <w:pStyle w:val="Zkladntext1"/>
        <w:spacing w:line="264" w:lineRule="auto"/>
      </w:pPr>
      <w:r>
        <w:t>se sídlem Ve Smečkách 33, 110 00 Praha 1</w:t>
      </w:r>
    </w:p>
    <w:p w:rsidR="00FF122B" w:rsidRDefault="001901D3">
      <w:pPr>
        <w:pStyle w:val="Zkladntext1"/>
        <w:spacing w:line="264" w:lineRule="auto"/>
      </w:pPr>
      <w:r>
        <w:t xml:space="preserve">zastoupený ředitelem Ing. Janem </w:t>
      </w:r>
      <w:proofErr w:type="spellStart"/>
      <w:r>
        <w:t>Hdckem</w:t>
      </w:r>
      <w:proofErr w:type="spellEnd"/>
    </w:p>
    <w:p w:rsidR="00FF122B" w:rsidRDefault="001901D3">
      <w:pPr>
        <w:pStyle w:val="Zkladntext1"/>
        <w:spacing w:line="264" w:lineRule="auto"/>
      </w:pPr>
      <w:r>
        <w:t>IČ: 48133981</w:t>
      </w:r>
    </w:p>
    <w:p w:rsidR="00FF122B" w:rsidRDefault="001901D3">
      <w:pPr>
        <w:pStyle w:val="Zkladntext1"/>
        <w:spacing w:after="260" w:line="264" w:lineRule="auto"/>
        <w:ind w:firstLine="160"/>
        <w:jc w:val="both"/>
      </w:pPr>
      <w:r>
        <w:t>bankovní spojení: KB Praha 1 č. účtu: 94-1026580247/0100 (dále jen „uživatel“)</w:t>
      </w:r>
    </w:p>
    <w:p w:rsidR="00FF122B" w:rsidRDefault="001901D3">
      <w:pPr>
        <w:pStyle w:val="Zkladntext1"/>
        <w:spacing w:after="260" w:line="264" w:lineRule="auto"/>
        <w:jc w:val="both"/>
      </w:pPr>
      <w:r>
        <w:t>Předávající a uživatel se dohodli následovně:</w:t>
      </w:r>
    </w:p>
    <w:p w:rsidR="00FF122B" w:rsidRDefault="001901D3">
      <w:pPr>
        <w:pStyle w:val="Zkladntext1"/>
        <w:numPr>
          <w:ilvl w:val="0"/>
          <w:numId w:val="5"/>
        </w:numPr>
        <w:tabs>
          <w:tab w:val="left" w:pos="358"/>
        </w:tabs>
        <w:spacing w:line="264" w:lineRule="auto"/>
      </w:pPr>
      <w:bookmarkStart w:id="35" w:name="bookmark35"/>
      <w:bookmarkEnd w:id="35"/>
      <w:r>
        <w:t>ČI. III. se mění takto:</w:t>
      </w:r>
    </w:p>
    <w:p w:rsidR="00FF122B" w:rsidRDefault="001901D3">
      <w:pPr>
        <w:pStyle w:val="Zkladntext1"/>
        <w:spacing w:after="260" w:line="264" w:lineRule="auto"/>
      </w:pPr>
      <w:r>
        <w:t xml:space="preserve">Nebytové prostory se předávají na dobu určitou, a to do </w:t>
      </w:r>
      <w:proofErr w:type="gramStart"/>
      <w:r>
        <w:t>31.7.2008</w:t>
      </w:r>
      <w:proofErr w:type="gramEnd"/>
      <w:r>
        <w:t>.</w:t>
      </w:r>
    </w:p>
    <w:p w:rsidR="00FF122B" w:rsidRDefault="001901D3">
      <w:pPr>
        <w:pStyle w:val="Zkladntext1"/>
        <w:numPr>
          <w:ilvl w:val="0"/>
          <w:numId w:val="5"/>
        </w:numPr>
        <w:tabs>
          <w:tab w:val="left" w:pos="382"/>
        </w:tabs>
        <w:spacing w:line="264" w:lineRule="auto"/>
      </w:pPr>
      <w:bookmarkStart w:id="36" w:name="bookmark36"/>
      <w:bookmarkEnd w:id="36"/>
      <w:r>
        <w:t>ČI. IV. se mění takto:</w:t>
      </w:r>
    </w:p>
    <w:p w:rsidR="00FF122B" w:rsidRDefault="001901D3">
      <w:pPr>
        <w:pStyle w:val="Zkladntext1"/>
        <w:spacing w:line="264" w:lineRule="auto"/>
      </w:pPr>
      <w:r>
        <w:t>a) V odst. 1/ se tečka nahrazuje čárkou a doplňuje se text:</w:t>
      </w:r>
    </w:p>
    <w:p w:rsidR="00FF122B" w:rsidRDefault="001901D3">
      <w:pPr>
        <w:pStyle w:val="Zkladntext1"/>
        <w:spacing w:after="260" w:line="264" w:lineRule="auto"/>
      </w:pPr>
      <w:proofErr w:type="gramStart"/>
      <w:r>
        <w:t>„ , což</w:t>
      </w:r>
      <w:proofErr w:type="gramEnd"/>
      <w:r>
        <w:t xml:space="preserve"> odpovídá úhradě ve výši 2000,- Kč za 1 m</w:t>
      </w:r>
      <w:r>
        <w:rPr>
          <w:vertAlign w:val="superscript"/>
        </w:rPr>
        <w:t>2</w:t>
      </w:r>
      <w:r>
        <w:t xml:space="preserve"> ročně.“</w:t>
      </w:r>
    </w:p>
    <w:p w:rsidR="00FF122B" w:rsidRDefault="001901D3">
      <w:pPr>
        <w:pStyle w:val="Zkladntext1"/>
        <w:numPr>
          <w:ilvl w:val="0"/>
          <w:numId w:val="5"/>
        </w:numPr>
        <w:tabs>
          <w:tab w:val="left" w:pos="382"/>
        </w:tabs>
        <w:spacing w:line="264" w:lineRule="auto"/>
      </w:pPr>
      <w:bookmarkStart w:id="37" w:name="bookmark37"/>
      <w:bookmarkEnd w:id="37"/>
      <w:r>
        <w:t>ČI. VII. se mění takto:</w:t>
      </w:r>
    </w:p>
    <w:p w:rsidR="00FF122B" w:rsidRDefault="001901D3">
      <w:pPr>
        <w:pStyle w:val="Zkladntext1"/>
        <w:spacing w:after="520" w:line="264" w:lineRule="auto"/>
      </w:pPr>
      <w:r>
        <w:t>V odst. 2/ se slova „3 měsíce“ nahrazují slovy „6 měsíců“.</w:t>
      </w:r>
    </w:p>
    <w:p w:rsidR="00FF122B" w:rsidRDefault="001901D3">
      <w:pPr>
        <w:pStyle w:val="Zkladntext1"/>
        <w:spacing w:after="260" w:line="264" w:lineRule="auto"/>
      </w:pPr>
      <w:r>
        <w:t xml:space="preserve">Tento dodatek č. 3 nabývá platnosti dnem jeho podpisu oběma </w:t>
      </w:r>
      <w:proofErr w:type="gramStart"/>
      <w:r>
        <w:t>smluvnímu</w:t>
      </w:r>
      <w:proofErr w:type="gramEnd"/>
      <w:r>
        <w:t xml:space="preserve"> stranami a účinnosti dnem 1. 8. 2003. Je vyhotoven ve čtyřech stejnopisech, po dvou pro každou smluvní stranu.</w:t>
      </w:r>
    </w:p>
    <w:p w:rsidR="001901D3" w:rsidRDefault="001901D3">
      <w:pPr>
        <w:pStyle w:val="Zkladntext1"/>
        <w:spacing w:after="260" w:line="264" w:lineRule="auto"/>
      </w:pPr>
      <w:r>
        <w:t>V Praze dne 3 0 -07- 2003</w:t>
      </w:r>
    </w:p>
    <w:p w:rsidR="001901D3" w:rsidRDefault="001901D3">
      <w:pPr>
        <w:pStyle w:val="Zkladntext1"/>
        <w:spacing w:after="260" w:line="264" w:lineRule="auto"/>
      </w:pPr>
    </w:p>
    <w:p w:rsidR="001901D3" w:rsidRDefault="001901D3">
      <w:pPr>
        <w:pStyle w:val="Zkladntext1"/>
        <w:spacing w:after="260" w:line="264" w:lineRule="auto"/>
      </w:pPr>
    </w:p>
    <w:p w:rsidR="00FF122B" w:rsidRDefault="001901D3">
      <w:pPr>
        <w:pStyle w:val="Zkladntext1"/>
        <w:spacing w:after="260" w:line="264" w:lineRule="auto"/>
      </w:pPr>
      <w:r>
        <w:t xml:space="preserve">XXXXX </w:t>
      </w:r>
      <w:r>
        <w:tab/>
      </w:r>
      <w:r>
        <w:tab/>
      </w:r>
      <w:r>
        <w:tab/>
      </w:r>
      <w:r>
        <w:tab/>
      </w:r>
      <w:r>
        <w:tab/>
      </w:r>
      <w:r>
        <w:tab/>
      </w:r>
      <w:proofErr w:type="spellStart"/>
      <w:r>
        <w:t>XXXXX</w:t>
      </w:r>
      <w:proofErr w:type="spellEnd"/>
      <w:r>
        <w:t xml:space="preserve"> </w:t>
      </w:r>
      <w:r>
        <w:br w:type="page"/>
      </w:r>
    </w:p>
    <w:p w:rsidR="00FD7938" w:rsidRDefault="00FD7938">
      <w:pPr>
        <w:pStyle w:val="Nadpis30"/>
        <w:keepNext/>
        <w:keepLines/>
      </w:pPr>
      <w:bookmarkStart w:id="38" w:name="bookmark38"/>
      <w:bookmarkStart w:id="39" w:name="bookmark39"/>
      <w:bookmarkStart w:id="40" w:name="bookmark40"/>
    </w:p>
    <w:p w:rsidR="00FD7938" w:rsidRDefault="00FD7938">
      <w:pPr>
        <w:pStyle w:val="Nadpis30"/>
        <w:keepNext/>
        <w:keepLines/>
      </w:pPr>
    </w:p>
    <w:p w:rsidR="00FD7938" w:rsidRDefault="00FD7938">
      <w:pPr>
        <w:pStyle w:val="Nadpis30"/>
        <w:keepNext/>
        <w:keepLines/>
      </w:pPr>
    </w:p>
    <w:p w:rsidR="00FF122B" w:rsidRDefault="001901D3">
      <w:pPr>
        <w:pStyle w:val="Nadpis30"/>
        <w:keepNext/>
        <w:keepLines/>
      </w:pPr>
      <w:r>
        <w:t>Dodatek č. 4 ev. č. MZe-19/2003</w:t>
      </w:r>
      <w:bookmarkEnd w:id="38"/>
      <w:bookmarkEnd w:id="39"/>
      <w:bookmarkEnd w:id="40"/>
    </w:p>
    <w:p w:rsidR="00FF122B" w:rsidRDefault="001901D3">
      <w:pPr>
        <w:pStyle w:val="Zkladntext1"/>
        <w:ind w:firstLine="180"/>
      </w:pPr>
      <w:r>
        <w:t xml:space="preserve">ke smlouvě o užívání nebytových prostor </w:t>
      </w:r>
      <w:proofErr w:type="spellStart"/>
      <w:r>
        <w:t>ev.č</w:t>
      </w:r>
      <w:proofErr w:type="spellEnd"/>
      <w:r>
        <w:t xml:space="preserve">. </w:t>
      </w:r>
      <w:proofErr w:type="spellStart"/>
      <w:r>
        <w:t>MZe</w:t>
      </w:r>
      <w:proofErr w:type="spellEnd"/>
      <w:r>
        <w:t xml:space="preserve"> N2/2002 uzavřené dne </w:t>
      </w:r>
      <w:proofErr w:type="gramStart"/>
      <w:r>
        <w:t>1.2.2002</w:t>
      </w:r>
      <w:proofErr w:type="gramEnd"/>
      <w:r>
        <w:t xml:space="preserve"> ve znění dodatku č. 1,2 a 3 mezi</w:t>
      </w:r>
    </w:p>
    <w:p w:rsidR="00FF122B" w:rsidRDefault="001901D3">
      <w:pPr>
        <w:pStyle w:val="Zkladntext1"/>
        <w:spacing w:after="820"/>
        <w:jc w:val="both"/>
      </w:pPr>
      <w:r>
        <w:t>smluvními stranami:</w:t>
      </w:r>
    </w:p>
    <w:p w:rsidR="00FF122B" w:rsidRDefault="001901D3">
      <w:pPr>
        <w:pStyle w:val="Zkladntext1"/>
        <w:spacing w:line="240" w:lineRule="auto"/>
      </w:pPr>
      <w:r>
        <w:t>Česká republika - Ministerstvo zemědělství</w:t>
      </w:r>
    </w:p>
    <w:p w:rsidR="00FF122B" w:rsidRDefault="001901D3">
      <w:pPr>
        <w:pStyle w:val="Zkladntext1"/>
        <w:spacing w:line="240" w:lineRule="auto"/>
      </w:pPr>
      <w:r>
        <w:t xml:space="preserve">se sídlem </w:t>
      </w:r>
      <w:proofErr w:type="spellStart"/>
      <w:r>
        <w:t>Těšnov</w:t>
      </w:r>
      <w:proofErr w:type="spellEnd"/>
      <w:r>
        <w:t xml:space="preserve"> 17,117 05 Praha 1</w:t>
      </w:r>
    </w:p>
    <w:p w:rsidR="00FF122B" w:rsidRDefault="001901D3">
      <w:pPr>
        <w:pStyle w:val="Zkladntext1"/>
        <w:spacing w:line="240" w:lineRule="auto"/>
      </w:pPr>
      <w:r>
        <w:t>zastoupená ing. Františkem Kunclem, ředitelem odboru vnitřní správy</w:t>
      </w:r>
    </w:p>
    <w:p w:rsidR="00FF122B" w:rsidRDefault="001901D3">
      <w:pPr>
        <w:pStyle w:val="Zkladntext1"/>
        <w:spacing w:line="240" w:lineRule="auto"/>
        <w:jc w:val="both"/>
      </w:pPr>
      <w:r>
        <w:t>IČO: 00020478</w:t>
      </w:r>
    </w:p>
    <w:p w:rsidR="00FF122B" w:rsidRDefault="001901D3">
      <w:pPr>
        <w:pStyle w:val="Zkladntext1"/>
        <w:spacing w:line="240" w:lineRule="auto"/>
      </w:pPr>
      <w:r>
        <w:t>bankovní spojení: ČNB, Praha 1</w:t>
      </w:r>
    </w:p>
    <w:p w:rsidR="00FF122B" w:rsidRDefault="001901D3">
      <w:pPr>
        <w:pStyle w:val="Zkladntext1"/>
        <w:spacing w:line="240" w:lineRule="auto"/>
        <w:jc w:val="both"/>
      </w:pPr>
      <w:r>
        <w:t>č. účtu: 1226-001/0710</w:t>
      </w:r>
    </w:p>
    <w:p w:rsidR="00FF122B" w:rsidRDefault="001901D3">
      <w:pPr>
        <w:pStyle w:val="Zkladntext1"/>
        <w:spacing w:after="280" w:line="240" w:lineRule="auto"/>
        <w:jc w:val="both"/>
      </w:pPr>
      <w:r>
        <w:t>(dále jen předávající)</w:t>
      </w:r>
    </w:p>
    <w:p w:rsidR="00FF122B" w:rsidRDefault="001901D3">
      <w:pPr>
        <w:pStyle w:val="Zkladntext1"/>
        <w:spacing w:after="280" w:line="240" w:lineRule="auto"/>
      </w:pPr>
      <w:r>
        <w:t>a</w:t>
      </w:r>
    </w:p>
    <w:p w:rsidR="00FF122B" w:rsidRDefault="001901D3">
      <w:pPr>
        <w:pStyle w:val="Zkladntext1"/>
        <w:spacing w:line="240" w:lineRule="auto"/>
      </w:pPr>
      <w:r>
        <w:t>Státní zemědělský intervenční fond</w:t>
      </w:r>
    </w:p>
    <w:p w:rsidR="00FF122B" w:rsidRDefault="001901D3">
      <w:pPr>
        <w:pStyle w:val="Zkladntext1"/>
        <w:spacing w:line="240" w:lineRule="auto"/>
      </w:pPr>
      <w:r>
        <w:t>se sídlem Ve Smečkách 33, Praha 1</w:t>
      </w:r>
    </w:p>
    <w:p w:rsidR="00FF122B" w:rsidRDefault="001901D3">
      <w:pPr>
        <w:pStyle w:val="Zkladntext1"/>
        <w:spacing w:line="240" w:lineRule="auto"/>
      </w:pPr>
      <w:r>
        <w:t xml:space="preserve">zastoupený ředitelem ing. Janem </w:t>
      </w:r>
      <w:proofErr w:type="spellStart"/>
      <w:r>
        <w:t>Hóckem</w:t>
      </w:r>
      <w:proofErr w:type="spellEnd"/>
    </w:p>
    <w:p w:rsidR="00FF122B" w:rsidRDefault="001901D3">
      <w:pPr>
        <w:pStyle w:val="Zkladntext1"/>
        <w:spacing w:line="240" w:lineRule="auto"/>
      </w:pPr>
      <w:r>
        <w:t>IČO: 48133981</w:t>
      </w:r>
    </w:p>
    <w:p w:rsidR="00FF122B" w:rsidRDefault="001901D3">
      <w:pPr>
        <w:pStyle w:val="Zkladntext1"/>
        <w:spacing w:line="240" w:lineRule="auto"/>
      </w:pPr>
      <w:r>
        <w:t>bankovní spojení: ČSOB- Praha 1</w:t>
      </w:r>
    </w:p>
    <w:p w:rsidR="00FF122B" w:rsidRDefault="001901D3">
      <w:pPr>
        <w:pStyle w:val="Zkladntext1"/>
        <w:spacing w:line="240" w:lineRule="auto"/>
      </w:pPr>
      <w:r>
        <w:t>č. účtu: 5020-0700297693/0300</w:t>
      </w:r>
    </w:p>
    <w:p w:rsidR="00FF122B" w:rsidRDefault="001901D3">
      <w:pPr>
        <w:pStyle w:val="Zkladntext1"/>
        <w:spacing w:after="1120" w:line="240" w:lineRule="auto"/>
      </w:pPr>
      <w:proofErr w:type="gramStart"/>
      <w:r>
        <w:t>( dále</w:t>
      </w:r>
      <w:proofErr w:type="gramEnd"/>
      <w:r>
        <w:t xml:space="preserve"> jen uživatel)</w:t>
      </w:r>
    </w:p>
    <w:p w:rsidR="00FF122B" w:rsidRDefault="001901D3">
      <w:pPr>
        <w:pStyle w:val="Zkladntext1"/>
        <w:spacing w:after="280"/>
      </w:pPr>
      <w:r>
        <w:t>Předávající a uživatel se dohodli následovně:</w:t>
      </w:r>
    </w:p>
    <w:p w:rsidR="00FF122B" w:rsidRDefault="001901D3">
      <w:pPr>
        <w:pStyle w:val="Zkladntext1"/>
        <w:spacing w:after="280"/>
      </w:pPr>
      <w:r>
        <w:t>Článek II. zní:</w:t>
      </w:r>
    </w:p>
    <w:p w:rsidR="00FF122B" w:rsidRDefault="001901D3">
      <w:pPr>
        <w:pStyle w:val="Zkladntext1"/>
        <w:spacing w:after="540"/>
        <w:ind w:firstLine="1480"/>
      </w:pPr>
      <w:r>
        <w:t>Předávající předává touto smlouvou uživateli do užívání v uvedené budově následující nebytové prostory o celkové výměře 2610,60 m</w:t>
      </w:r>
      <w:r>
        <w:rPr>
          <w:vertAlign w:val="superscript"/>
        </w:rPr>
        <w:t>2</w:t>
      </w:r>
      <w:r>
        <w:t xml:space="preserve"> podle přílohy, která je nedílnou součástí tohoto dodatku:</w:t>
      </w:r>
    </w:p>
    <w:p w:rsidR="00FF122B" w:rsidRDefault="001901D3">
      <w:pPr>
        <w:pStyle w:val="Zkladntext1"/>
        <w:numPr>
          <w:ilvl w:val="0"/>
          <w:numId w:val="6"/>
        </w:numPr>
        <w:tabs>
          <w:tab w:val="left" w:pos="349"/>
        </w:tabs>
        <w:spacing w:after="200"/>
      </w:pPr>
      <w:bookmarkStart w:id="41" w:name="bookmark41"/>
      <w:bookmarkEnd w:id="41"/>
      <w:r>
        <w:t>v mezaninu archivy a sklady dle přílohy s výměrou 115,60 m</w:t>
      </w:r>
      <w:r>
        <w:rPr>
          <w:vertAlign w:val="superscript"/>
        </w:rPr>
        <w:t>2</w:t>
      </w:r>
    </w:p>
    <w:p w:rsidR="00FF122B" w:rsidRDefault="001901D3">
      <w:pPr>
        <w:pStyle w:val="Zkladntext50"/>
        <w:tabs>
          <w:tab w:val="left" w:pos="2734"/>
          <w:tab w:val="left" w:pos="5407"/>
        </w:tabs>
        <w:ind w:left="1980"/>
        <w:rPr>
          <w:sz w:val="14"/>
          <w:szCs w:val="14"/>
        </w:rPr>
      </w:pPr>
      <w:r>
        <w:rPr>
          <w:b w:val="0"/>
          <w:bCs w:val="0"/>
          <w:sz w:val="14"/>
          <w:szCs w:val="14"/>
        </w:rPr>
        <w:t>r</w:t>
      </w:r>
      <w:r>
        <w:rPr>
          <w:b w:val="0"/>
          <w:bCs w:val="0"/>
          <w:sz w:val="14"/>
          <w:szCs w:val="14"/>
        </w:rPr>
        <w:tab/>
        <w:t>v z</w:t>
      </w:r>
      <w:r>
        <w:rPr>
          <w:b w:val="0"/>
          <w:bCs w:val="0"/>
          <w:sz w:val="14"/>
          <w:szCs w:val="14"/>
        </w:rPr>
        <w:tab/>
        <w:t>2</w:t>
      </w:r>
    </w:p>
    <w:p w:rsidR="00FF122B" w:rsidRDefault="001901D3">
      <w:pPr>
        <w:pStyle w:val="Zkladntext1"/>
        <w:numPr>
          <w:ilvl w:val="0"/>
          <w:numId w:val="6"/>
        </w:numPr>
        <w:tabs>
          <w:tab w:val="left" w:pos="382"/>
        </w:tabs>
        <w:spacing w:after="280" w:line="180" w:lineRule="auto"/>
      </w:pPr>
      <w:bookmarkStart w:id="42" w:name="bookmark42"/>
      <w:bookmarkEnd w:id="42"/>
      <w:r>
        <w:t xml:space="preserve">v 1. patře kanceláře dle přílohy s výměrou </w:t>
      </w:r>
      <w:proofErr w:type="gramStart"/>
      <w:r>
        <w:t>379,49 m ,</w:t>
      </w:r>
      <w:proofErr w:type="gramEnd"/>
    </w:p>
    <w:p w:rsidR="00FF122B" w:rsidRDefault="001901D3">
      <w:pPr>
        <w:pStyle w:val="Zkladntext1"/>
        <w:numPr>
          <w:ilvl w:val="0"/>
          <w:numId w:val="6"/>
        </w:numPr>
        <w:tabs>
          <w:tab w:val="left" w:pos="382"/>
        </w:tabs>
        <w:spacing w:after="280"/>
      </w:pPr>
      <w:bookmarkStart w:id="43" w:name="bookmark43"/>
      <w:bookmarkEnd w:id="43"/>
      <w:r>
        <w:t xml:space="preserve">ve 2. patře kanceláře dle přílohy s výměrou </w:t>
      </w:r>
      <w:proofErr w:type="gramStart"/>
      <w:r>
        <w:t>249,82 m ,</w:t>
      </w:r>
      <w:proofErr w:type="gramEnd"/>
    </w:p>
    <w:p w:rsidR="00FF122B" w:rsidRDefault="001901D3">
      <w:pPr>
        <w:pStyle w:val="Zkladntext1"/>
        <w:numPr>
          <w:ilvl w:val="0"/>
          <w:numId w:val="6"/>
        </w:numPr>
        <w:tabs>
          <w:tab w:val="left" w:pos="382"/>
        </w:tabs>
        <w:spacing w:after="200"/>
      </w:pPr>
      <w:bookmarkStart w:id="44" w:name="bookmark44"/>
      <w:bookmarkEnd w:id="44"/>
      <w:r>
        <w:t>ve 4. patře kanceláře dle přílohy s výměrou 786,94 m</w:t>
      </w:r>
      <w:r>
        <w:rPr>
          <w:vertAlign w:val="superscript"/>
        </w:rPr>
        <w:t>2</w:t>
      </w:r>
      <w:r>
        <w:t>,</w:t>
      </w:r>
    </w:p>
    <w:p w:rsidR="00FF122B" w:rsidRDefault="001901D3">
      <w:pPr>
        <w:pStyle w:val="Zkladntext50"/>
        <w:jc w:val="center"/>
        <w:rPr>
          <w:sz w:val="14"/>
          <w:szCs w:val="14"/>
        </w:rPr>
      </w:pPr>
      <w:r>
        <w:rPr>
          <w:b w:val="0"/>
          <w:bCs w:val="0"/>
          <w:sz w:val="14"/>
          <w:szCs w:val="14"/>
        </w:rPr>
        <w:t>•v</w:t>
      </w:r>
    </w:p>
    <w:p w:rsidR="00FF122B" w:rsidRDefault="001901D3">
      <w:pPr>
        <w:pStyle w:val="Zkladntext1"/>
        <w:numPr>
          <w:ilvl w:val="0"/>
          <w:numId w:val="6"/>
        </w:numPr>
        <w:tabs>
          <w:tab w:val="left" w:pos="382"/>
        </w:tabs>
        <w:spacing w:after="280" w:line="180" w:lineRule="auto"/>
      </w:pPr>
      <w:bookmarkStart w:id="45" w:name="bookmark45"/>
      <w:bookmarkEnd w:id="45"/>
      <w:r>
        <w:t xml:space="preserve">v 5. patře kanceláře dle přílohy s výměrou </w:t>
      </w:r>
      <w:proofErr w:type="gramStart"/>
      <w:r>
        <w:t>630,63 m ,</w:t>
      </w:r>
      <w:proofErr w:type="gramEnd"/>
    </w:p>
    <w:p w:rsidR="00FF122B" w:rsidRDefault="001901D3">
      <w:pPr>
        <w:pStyle w:val="Zkladntext1"/>
        <w:numPr>
          <w:ilvl w:val="0"/>
          <w:numId w:val="6"/>
        </w:numPr>
        <w:tabs>
          <w:tab w:val="left" w:pos="382"/>
        </w:tabs>
        <w:spacing w:after="140"/>
      </w:pPr>
      <w:bookmarkStart w:id="46" w:name="bookmark46"/>
      <w:bookmarkEnd w:id="46"/>
      <w:r>
        <w:t>v 6. patře kanceláře a ostatní plochy s výměrou 448,08 m</w:t>
      </w:r>
      <w:r>
        <w:rPr>
          <w:vertAlign w:val="superscript"/>
        </w:rPr>
        <w:t>2</w:t>
      </w:r>
      <w:r>
        <w:t>.</w:t>
      </w:r>
      <w:r>
        <w:br w:type="page"/>
      </w:r>
    </w:p>
    <w:p w:rsidR="00FF122B" w:rsidRDefault="001901D3">
      <w:pPr>
        <w:pStyle w:val="Zkladntext1"/>
        <w:spacing w:after="840" w:line="269" w:lineRule="auto"/>
        <w:ind w:firstLine="740"/>
      </w:pPr>
      <w:r>
        <w:lastRenderedPageBreak/>
        <w:t xml:space="preserve">Uživatel bude tyto prostory užívat k plnění svých úkolů podle zákona č. 256/2000 Sb., o Státním zemědělském </w:t>
      </w:r>
      <w:proofErr w:type="spellStart"/>
      <w:r>
        <w:t>interveněním</w:t>
      </w:r>
      <w:proofErr w:type="spellEnd"/>
      <w:r>
        <w:t xml:space="preserve"> fondu.</w:t>
      </w:r>
    </w:p>
    <w:p w:rsidR="00FF122B" w:rsidRDefault="001901D3">
      <w:pPr>
        <w:pStyle w:val="Zkladntext1"/>
        <w:spacing w:after="840" w:line="240" w:lineRule="auto"/>
      </w:pPr>
      <w:r>
        <w:t>V článku IV. se mění výše věcného plnění v kalendářním roce na 5.221.200,-Kč.</w:t>
      </w:r>
    </w:p>
    <w:p w:rsidR="00FF122B" w:rsidRDefault="001901D3">
      <w:pPr>
        <w:pStyle w:val="Zkladntext1"/>
        <w:spacing w:after="840" w:line="276" w:lineRule="auto"/>
      </w:pPr>
      <w:r>
        <w:t>V článku V. se mění výše čtvrtletní zálohy na služby na částku 652.650,- Kč, počínaje IV. čtvrtletím roku 2003.</w:t>
      </w:r>
    </w:p>
    <w:p w:rsidR="00FF122B" w:rsidRDefault="001901D3">
      <w:pPr>
        <w:pStyle w:val="Zkladntext1"/>
        <w:spacing w:after="840" w:line="269" w:lineRule="auto"/>
        <w:ind w:firstLine="740"/>
        <w:jc w:val="both"/>
      </w:pPr>
      <w:r>
        <w:t xml:space="preserve">Tento dodatek č. 4 nabývá platnosti a účinnosti dnem </w:t>
      </w:r>
      <w:proofErr w:type="gramStart"/>
      <w:r>
        <w:t>1.10. 2003</w:t>
      </w:r>
      <w:proofErr w:type="gramEnd"/>
      <w:r>
        <w:t>. Byl vyhotoven ve čtyřech stejnopisech, z nichž každá ze smluvních stran obdrží po dvou vyhotoveních.</w:t>
      </w:r>
    </w:p>
    <w:p w:rsidR="00FF122B" w:rsidRDefault="00FD7938">
      <w:pPr>
        <w:pStyle w:val="Zkladntext1"/>
        <w:spacing w:line="240" w:lineRule="auto"/>
      </w:pPr>
      <w:r>
        <w:rPr>
          <w:noProof/>
          <w:lang w:bidi="ar-SA"/>
        </w:rPr>
        <mc:AlternateContent>
          <mc:Choice Requires="wps">
            <w:drawing>
              <wp:anchor distT="951230" distB="929640" distL="0" distR="0" simplePos="0" relativeHeight="125829384" behindDoc="0" locked="0" layoutInCell="1" allowOverlap="1">
                <wp:simplePos x="0" y="0"/>
                <wp:positionH relativeFrom="page">
                  <wp:posOffset>1410335</wp:posOffset>
                </wp:positionH>
                <wp:positionV relativeFrom="paragraph">
                  <wp:posOffset>1644650</wp:posOffset>
                </wp:positionV>
                <wp:extent cx="3924300" cy="18097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3924300" cy="180975"/>
                        </a:xfrm>
                        <a:prstGeom prst="rect">
                          <a:avLst/>
                        </a:prstGeom>
                        <a:noFill/>
                      </wps:spPr>
                      <wps:txbx>
                        <w:txbxContent>
                          <w:p w:rsidR="001901D3" w:rsidRDefault="00FD7938">
                            <w:pPr>
                              <w:pStyle w:val="Zkladntext30"/>
                              <w:spacing w:line="218" w:lineRule="auto"/>
                            </w:pPr>
                            <w:r>
                              <w:t>XXXXX</w:t>
                            </w:r>
                            <w:r>
                              <w:t xml:space="preserve"> </w:t>
                            </w:r>
                            <w:r>
                              <w:tab/>
                            </w:r>
                            <w:r>
                              <w:tab/>
                            </w:r>
                            <w:r>
                              <w:tab/>
                            </w:r>
                            <w:r>
                              <w:tab/>
                            </w:r>
                            <w:r>
                              <w:tab/>
                            </w:r>
                            <w:r>
                              <w:tab/>
                            </w:r>
                            <w:r>
                              <w:tab/>
                            </w:r>
                            <w:proofErr w:type="spellStart"/>
                            <w:r>
                              <w:t>XXXXX</w:t>
                            </w:r>
                            <w:proofErr w:type="spell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7" o:spid="_x0000_s1028" type="#_x0000_t202" style="position:absolute;margin-left:111.05pt;margin-top:129.5pt;width:309pt;height:14.25pt;z-index:125829384;visibility:visible;mso-wrap-style:square;mso-width-percent:0;mso-height-percent:0;mso-wrap-distance-left:0;mso-wrap-distance-top:74.9pt;mso-wrap-distance-right:0;mso-wrap-distance-bottom:73.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" filled="f" stroked="f">
                <v:textbox inset="0,0,0,0">
                  <w:txbxContent>
                    <w:p w:rsidR="001901D3" w:rsidRDefault="00FD7938">
                      <w:pPr>
                        <w:pStyle w:val="Zkladntext30"/>
                        <w:spacing w:line="218" w:lineRule="auto"/>
                      </w:pPr>
                      <w:r>
                        <w:t>XXXXX</w:t>
                      </w:r>
                      <w:r>
                        <w:t xml:space="preserve"> </w:t>
                      </w:r>
                      <w:r>
                        <w:tab/>
                      </w:r>
                      <w:r>
                        <w:tab/>
                      </w:r>
                      <w:r>
                        <w:tab/>
                      </w:r>
                      <w:r>
                        <w:tab/>
                      </w:r>
                      <w:r>
                        <w:tab/>
                      </w:r>
                      <w:r>
                        <w:tab/>
                      </w:r>
                      <w:r>
                        <w:tab/>
                      </w:r>
                      <w:proofErr w:type="spellStart"/>
                      <w:r>
                        <w:t>XXXXX</w:t>
                      </w:r>
                      <w:proofErr w:type="spellEnd"/>
                    </w:p>
                  </w:txbxContent>
                </v:textbox>
                <w10:wrap type="topAndBottom" anchorx="page"/>
              </v:shape>
            </w:pict>
          </mc:Fallback>
        </mc:AlternateContent>
      </w:r>
      <w:r w:rsidR="001901D3">
        <w:t xml:space="preserve">V Praze dne </w:t>
      </w:r>
      <w:proofErr w:type="gramStart"/>
      <w:r w:rsidR="001901D3">
        <w:t>1.10. 2003</w:t>
      </w:r>
      <w:proofErr w:type="gramEnd"/>
    </w:p>
    <w:p w:rsidR="00FF122B" w:rsidRDefault="001901D3">
      <w:pPr>
        <w:spacing w:line="1" w:lineRule="exact"/>
        <w:sectPr w:rsidR="00FF122B">
          <w:type w:val="continuous"/>
          <w:pgSz w:w="11909" w:h="16840"/>
          <w:pgMar w:top="345" w:right="1547" w:bottom="1622" w:left="1184" w:header="0" w:footer="1194" w:gutter="0"/>
          <w:cols w:space="720"/>
          <w:noEndnote/>
          <w:docGrid w:linePitch="360"/>
        </w:sectPr>
      </w:pPr>
      <w:r>
        <w:rPr>
          <w:noProof/>
          <w:lang w:bidi="ar-SA"/>
        </w:rPr>
        <mc:AlternateContent>
          <mc:Choice Requires="wps">
            <w:drawing>
              <wp:anchor distT="472440" distB="1344295" distL="0" distR="0" simplePos="0" relativeHeight="125829382" behindDoc="0" locked="0" layoutInCell="1" allowOverlap="1">
                <wp:simplePos x="0" y="0"/>
                <wp:positionH relativeFrom="page">
                  <wp:posOffset>739775</wp:posOffset>
                </wp:positionH>
                <wp:positionV relativeFrom="paragraph">
                  <wp:posOffset>472440</wp:posOffset>
                </wp:positionV>
                <wp:extent cx="749935" cy="18605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749935" cy="186055"/>
                        </a:xfrm>
                        <a:prstGeom prst="rect">
                          <a:avLst/>
                        </a:prstGeom>
                        <a:noFill/>
                      </wps:spPr>
                      <wps:txbx>
                        <w:txbxContent>
                          <w:p w:rsidR="001901D3" w:rsidRDefault="001901D3">
                            <w:pPr>
                              <w:pStyle w:val="Zkladntext1"/>
                              <w:spacing w:line="240" w:lineRule="auto"/>
                            </w:pPr>
                            <w:r>
                              <w:t>Předávající:</w:t>
                            </w:r>
                          </w:p>
                        </w:txbxContent>
                      </wps:txbx>
                      <wps:bodyPr wrap="none" lIns="0" tIns="0" rIns="0" bIns="0"/>
                    </wps:wsp>
                  </a:graphicData>
                </a:graphic>
              </wp:anchor>
            </w:drawing>
          </mc:Choice>
          <mc:Fallback>
            <w:pict>
              <v:shape id="Shape 5" o:spid="_x0000_s1029" type="#_x0000_t202" style="position:absolute;margin-left:58.25pt;margin-top:37.2pt;width:59.05pt;height:14.65pt;z-index:125829382;visibility:visible;mso-wrap-style:none;mso-wrap-distance-left:0;mso-wrap-distance-top:37.2pt;mso-wrap-distance-right:0;mso-wrap-distance-bottom:105.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" filled="f" stroked="f">
                <v:textbox inset="0,0,0,0">
                  <w:txbxContent>
                    <w:p w:rsidR="001901D3" w:rsidRDefault="001901D3">
                      <w:pPr>
                        <w:pStyle w:val="Zkladntext1"/>
                        <w:spacing w:line="240" w:lineRule="auto"/>
                      </w:pPr>
                      <w:r>
                        <w:t>Předávající:</w:t>
                      </w:r>
                    </w:p>
                  </w:txbxContent>
                </v:textbox>
                <w10:wrap type="topAndBottom" anchorx="page"/>
              </v:shape>
            </w:pict>
          </mc:Fallback>
        </mc:AlternateContent>
      </w:r>
    </w:p>
    <w:p w:rsidR="00FF122B" w:rsidRDefault="001901D3">
      <w:pPr>
        <w:pStyle w:val="Nadpis30"/>
        <w:keepNext/>
        <w:keepLines/>
      </w:pPr>
      <w:bookmarkStart w:id="47" w:name="bookmark47"/>
      <w:bookmarkStart w:id="48" w:name="bookmark48"/>
      <w:bookmarkStart w:id="49" w:name="bookmark49"/>
      <w:r>
        <w:lastRenderedPageBreak/>
        <w:t>Dodatek č. 5 ev. č. MZe-3/2004</w:t>
      </w:r>
      <w:bookmarkEnd w:id="47"/>
      <w:bookmarkEnd w:id="48"/>
      <w:bookmarkEnd w:id="49"/>
    </w:p>
    <w:p w:rsidR="00FF122B" w:rsidRDefault="001901D3">
      <w:pPr>
        <w:pStyle w:val="Zkladntext1"/>
        <w:spacing w:line="240" w:lineRule="auto"/>
      </w:pPr>
      <w:r>
        <w:t xml:space="preserve">ke smlouvě o užívání nebytových prostor </w:t>
      </w:r>
      <w:proofErr w:type="spellStart"/>
      <w:r>
        <w:t>ev.č</w:t>
      </w:r>
      <w:proofErr w:type="spellEnd"/>
      <w:r>
        <w:t xml:space="preserve">. </w:t>
      </w:r>
      <w:proofErr w:type="spellStart"/>
      <w:r>
        <w:t>MZe</w:t>
      </w:r>
      <w:proofErr w:type="spellEnd"/>
      <w:r>
        <w:t xml:space="preserve"> N2/2002 uzavřené dne 1. 2. 2002 ve znění dodatku č. 1 až 4 mezi</w:t>
      </w:r>
    </w:p>
    <w:p w:rsidR="00FF122B" w:rsidRDefault="001901D3">
      <w:pPr>
        <w:pStyle w:val="Zkladntext1"/>
        <w:spacing w:after="840" w:line="240" w:lineRule="auto"/>
      </w:pPr>
      <w:r>
        <w:t>smluvními stranami:</w:t>
      </w:r>
    </w:p>
    <w:p w:rsidR="00FF122B" w:rsidRDefault="001901D3">
      <w:pPr>
        <w:pStyle w:val="Zkladntext1"/>
      </w:pPr>
      <w:r>
        <w:t>Česká republika - Ministerstvo zemědělství</w:t>
      </w:r>
    </w:p>
    <w:p w:rsidR="00FF122B" w:rsidRDefault="001901D3">
      <w:pPr>
        <w:pStyle w:val="Zkladntext1"/>
      </w:pPr>
      <w:r>
        <w:t xml:space="preserve">se sídlem </w:t>
      </w:r>
      <w:proofErr w:type="spellStart"/>
      <w:r>
        <w:t>Těšnov</w:t>
      </w:r>
      <w:proofErr w:type="spellEnd"/>
      <w:r>
        <w:t xml:space="preserve"> 17, 117 05 Praha 1</w:t>
      </w:r>
    </w:p>
    <w:p w:rsidR="00FF122B" w:rsidRDefault="001901D3">
      <w:pPr>
        <w:pStyle w:val="Zkladntext1"/>
      </w:pPr>
      <w:r>
        <w:t>zastoupená ing. Františkem Kunclem, ředitelem odboru vnitřní správy IČO: 00020478</w:t>
      </w:r>
    </w:p>
    <w:p w:rsidR="00FF122B" w:rsidRDefault="001901D3">
      <w:pPr>
        <w:pStyle w:val="Zkladntext1"/>
      </w:pPr>
      <w:r>
        <w:t>bankovní spojení: ČNB, Praha 1</w:t>
      </w:r>
    </w:p>
    <w:p w:rsidR="00FF122B" w:rsidRDefault="001901D3">
      <w:pPr>
        <w:pStyle w:val="Zkladntext1"/>
      </w:pPr>
      <w:r>
        <w:t>č. účtu: 1226-001/0710</w:t>
      </w:r>
    </w:p>
    <w:p w:rsidR="00FF122B" w:rsidRDefault="001901D3">
      <w:pPr>
        <w:pStyle w:val="Zkladntext1"/>
        <w:spacing w:after="260"/>
      </w:pPr>
      <w:r>
        <w:t>(dále jen předávající)</w:t>
      </w:r>
    </w:p>
    <w:p w:rsidR="00FF122B" w:rsidRDefault="001901D3">
      <w:pPr>
        <w:pStyle w:val="Zkladntext1"/>
        <w:spacing w:after="260"/>
      </w:pPr>
      <w:r>
        <w:t>a</w:t>
      </w:r>
    </w:p>
    <w:p w:rsidR="00FF122B" w:rsidRDefault="001901D3">
      <w:pPr>
        <w:pStyle w:val="Zkladntext1"/>
      </w:pPr>
      <w:r>
        <w:t>Státní zemědělský intervenční fond</w:t>
      </w:r>
    </w:p>
    <w:p w:rsidR="00FF122B" w:rsidRDefault="001901D3">
      <w:pPr>
        <w:pStyle w:val="Zkladntext1"/>
      </w:pPr>
      <w:r>
        <w:t>se sídlem Ve Smečkách 33, Praha 1</w:t>
      </w:r>
    </w:p>
    <w:p w:rsidR="00FF122B" w:rsidRDefault="001901D3">
      <w:pPr>
        <w:pStyle w:val="Zkladntext1"/>
      </w:pPr>
      <w:r>
        <w:t xml:space="preserve">zastoupený ředitelem SZIF ing. Janem </w:t>
      </w:r>
      <w:proofErr w:type="spellStart"/>
      <w:r>
        <w:t>Hockem</w:t>
      </w:r>
      <w:proofErr w:type="spellEnd"/>
    </w:p>
    <w:p w:rsidR="00FF122B" w:rsidRDefault="001901D3">
      <w:pPr>
        <w:pStyle w:val="Zkladntext1"/>
      </w:pPr>
      <w:r>
        <w:t>IČO: 48133981</w:t>
      </w:r>
    </w:p>
    <w:p w:rsidR="00FF122B" w:rsidRDefault="001901D3">
      <w:pPr>
        <w:pStyle w:val="Zkladntext1"/>
      </w:pPr>
      <w:r>
        <w:t>bankovní spojení: Komerční banka, a. s., Praha 1</w:t>
      </w:r>
    </w:p>
    <w:p w:rsidR="00FF122B" w:rsidRDefault="001901D3">
      <w:pPr>
        <w:pStyle w:val="Zkladntext1"/>
      </w:pPr>
      <w:r>
        <w:t>č. účtu: 941026580247/0100</w:t>
      </w:r>
    </w:p>
    <w:p w:rsidR="00FF122B" w:rsidRDefault="001901D3">
      <w:pPr>
        <w:pStyle w:val="Zkladntext1"/>
        <w:spacing w:after="1120"/>
      </w:pPr>
      <w:proofErr w:type="gramStart"/>
      <w:r>
        <w:t>( dále</w:t>
      </w:r>
      <w:proofErr w:type="gramEnd"/>
      <w:r>
        <w:t xml:space="preserve"> jen uživatel)</w:t>
      </w:r>
    </w:p>
    <w:p w:rsidR="00FF122B" w:rsidRDefault="001901D3">
      <w:pPr>
        <w:pStyle w:val="Zkladntext1"/>
        <w:spacing w:after="260" w:line="252" w:lineRule="auto"/>
      </w:pPr>
      <w:r>
        <w:t>Předávající a uživatel se dohodli následovně:</w:t>
      </w:r>
    </w:p>
    <w:p w:rsidR="00FF122B" w:rsidRDefault="001901D3">
      <w:pPr>
        <w:pStyle w:val="Zkladntext1"/>
        <w:spacing w:after="260" w:line="252" w:lineRule="auto"/>
      </w:pPr>
      <w:r>
        <w:t>Článek II. zní:</w:t>
      </w:r>
    </w:p>
    <w:p w:rsidR="00FF122B" w:rsidRDefault="001901D3">
      <w:pPr>
        <w:pStyle w:val="Zkladntext1"/>
        <w:spacing w:after="540" w:line="252" w:lineRule="auto"/>
        <w:ind w:firstLine="1420"/>
      </w:pPr>
      <w:r>
        <w:t>Předávající předává touto smlouvou uživateli do užívání v uvedené budově následující nebytové prostory o celkové výměře 4251,30 m</w:t>
      </w:r>
      <w:r>
        <w:rPr>
          <w:vertAlign w:val="superscript"/>
        </w:rPr>
        <w:t>2</w:t>
      </w:r>
      <w:r>
        <w:t xml:space="preserve"> podle přílohy, která je nedílnou součástí tohoto dodatku:</w:t>
      </w:r>
    </w:p>
    <w:p w:rsidR="00FF122B" w:rsidRDefault="001901D3">
      <w:pPr>
        <w:pStyle w:val="Zkladntext1"/>
        <w:numPr>
          <w:ilvl w:val="0"/>
          <w:numId w:val="7"/>
        </w:numPr>
        <w:tabs>
          <w:tab w:val="left" w:pos="354"/>
        </w:tabs>
        <w:spacing w:after="260" w:line="252" w:lineRule="auto"/>
      </w:pPr>
      <w:bookmarkStart w:id="50" w:name="bookmark50"/>
      <w:bookmarkEnd w:id="50"/>
      <w:r>
        <w:t>v mezaninu archivy a sklady dle přílohy s výměrou 175,11 m</w:t>
      </w:r>
      <w:r>
        <w:rPr>
          <w:vertAlign w:val="superscript"/>
        </w:rPr>
        <w:t>2</w:t>
      </w:r>
    </w:p>
    <w:p w:rsidR="00FF122B" w:rsidRDefault="001901D3">
      <w:pPr>
        <w:pStyle w:val="Zkladntext1"/>
        <w:numPr>
          <w:ilvl w:val="0"/>
          <w:numId w:val="7"/>
        </w:numPr>
        <w:tabs>
          <w:tab w:val="left" w:pos="382"/>
        </w:tabs>
        <w:spacing w:after="260" w:line="252" w:lineRule="auto"/>
      </w:pPr>
      <w:bookmarkStart w:id="51" w:name="bookmark51"/>
      <w:bookmarkEnd w:id="51"/>
      <w:r>
        <w:t>v 1. patře kanceláře dle přílohy s výměrou 609,70 m</w:t>
      </w:r>
      <w:r>
        <w:rPr>
          <w:vertAlign w:val="superscript"/>
        </w:rPr>
        <w:t>2</w:t>
      </w:r>
      <w:r>
        <w:t>,</w:t>
      </w:r>
    </w:p>
    <w:p w:rsidR="00FF122B" w:rsidRDefault="001901D3">
      <w:pPr>
        <w:pStyle w:val="Zkladntext1"/>
        <w:numPr>
          <w:ilvl w:val="0"/>
          <w:numId w:val="7"/>
        </w:numPr>
        <w:tabs>
          <w:tab w:val="left" w:pos="382"/>
        </w:tabs>
        <w:spacing w:after="260" w:line="252" w:lineRule="auto"/>
      </w:pPr>
      <w:bookmarkStart w:id="52" w:name="bookmark52"/>
      <w:bookmarkEnd w:id="52"/>
      <w:r>
        <w:t>ve 2. patře kanceláře dle přílohy s výměrou 748,85 m</w:t>
      </w:r>
      <w:r>
        <w:rPr>
          <w:vertAlign w:val="superscript"/>
        </w:rPr>
        <w:t>2</w:t>
      </w:r>
      <w:r>
        <w:t>,</w:t>
      </w:r>
    </w:p>
    <w:p w:rsidR="00FF122B" w:rsidRDefault="001901D3">
      <w:pPr>
        <w:pStyle w:val="Zkladntext1"/>
        <w:numPr>
          <w:ilvl w:val="0"/>
          <w:numId w:val="7"/>
        </w:numPr>
        <w:tabs>
          <w:tab w:val="left" w:pos="382"/>
        </w:tabs>
        <w:spacing w:after="260" w:line="252" w:lineRule="auto"/>
      </w:pPr>
      <w:bookmarkStart w:id="53" w:name="bookmark53"/>
      <w:bookmarkEnd w:id="53"/>
      <w:r>
        <w:t xml:space="preserve">ve 3. patře kanceláře dle přílohy s výměrou </w:t>
      </w:r>
      <w:proofErr w:type="gramStart"/>
      <w:r>
        <w:t>755,34 m ,</w:t>
      </w:r>
      <w:proofErr w:type="gramEnd"/>
    </w:p>
    <w:p w:rsidR="00FF122B" w:rsidRDefault="001901D3">
      <w:pPr>
        <w:pStyle w:val="Zkladntext1"/>
        <w:numPr>
          <w:ilvl w:val="0"/>
          <w:numId w:val="7"/>
        </w:numPr>
        <w:tabs>
          <w:tab w:val="left" w:pos="382"/>
        </w:tabs>
        <w:spacing w:after="260" w:line="252" w:lineRule="auto"/>
      </w:pPr>
      <w:bookmarkStart w:id="54" w:name="bookmark54"/>
      <w:bookmarkEnd w:id="54"/>
      <w:r>
        <w:t>ve 4. patře kanceláře dle přílohy s výměrou 786,94 m</w:t>
      </w:r>
      <w:r>
        <w:rPr>
          <w:vertAlign w:val="superscript"/>
        </w:rPr>
        <w:t>2</w:t>
      </w:r>
      <w:r>
        <w:t>,</w:t>
      </w:r>
    </w:p>
    <w:p w:rsidR="00FF122B" w:rsidRDefault="001901D3">
      <w:pPr>
        <w:pStyle w:val="Zkladntext1"/>
        <w:numPr>
          <w:ilvl w:val="0"/>
          <w:numId w:val="7"/>
        </w:numPr>
        <w:tabs>
          <w:tab w:val="left" w:pos="382"/>
        </w:tabs>
        <w:spacing w:after="260" w:line="252" w:lineRule="auto"/>
      </w:pPr>
      <w:bookmarkStart w:id="55" w:name="bookmark55"/>
      <w:bookmarkEnd w:id="55"/>
      <w:r>
        <w:t>v 5. patře kanceláře dle přílohy s výměrou 718,36 m</w:t>
      </w:r>
      <w:r>
        <w:rPr>
          <w:vertAlign w:val="superscript"/>
        </w:rPr>
        <w:t>2</w:t>
      </w:r>
      <w:r>
        <w:t>,</w:t>
      </w:r>
    </w:p>
    <w:p w:rsidR="00FF122B" w:rsidRDefault="001901D3">
      <w:pPr>
        <w:pStyle w:val="Zkladntext1"/>
        <w:numPr>
          <w:ilvl w:val="0"/>
          <w:numId w:val="7"/>
        </w:numPr>
        <w:tabs>
          <w:tab w:val="left" w:pos="382"/>
        </w:tabs>
        <w:spacing w:after="260" w:line="252" w:lineRule="auto"/>
      </w:pPr>
      <w:bookmarkStart w:id="56" w:name="bookmark56"/>
      <w:bookmarkEnd w:id="56"/>
      <w:r>
        <w:t>v 6. patře kanceláře a ostatní plochy s výměrou 456,98 m</w:t>
      </w:r>
      <w:r>
        <w:rPr>
          <w:vertAlign w:val="superscript"/>
        </w:rPr>
        <w:t>2</w:t>
      </w:r>
      <w:r>
        <w:t>.</w:t>
      </w:r>
      <w:r>
        <w:br w:type="page"/>
      </w:r>
    </w:p>
    <w:p w:rsidR="00FF122B" w:rsidRDefault="001901D3">
      <w:pPr>
        <w:pStyle w:val="Zkladntext1"/>
        <w:spacing w:after="840" w:line="252" w:lineRule="auto"/>
        <w:ind w:firstLine="720"/>
      </w:pPr>
      <w:r>
        <w:lastRenderedPageBreak/>
        <w:t>Uživatel bude tyto prostory užívat k plnění svých úkolů podle zákona č. 256/2000 Sb., o Státním zemědělském intervenčním fondu, v platném znění.</w:t>
      </w:r>
    </w:p>
    <w:p w:rsidR="00FF122B" w:rsidRDefault="001901D3">
      <w:pPr>
        <w:pStyle w:val="Zkladntext1"/>
        <w:spacing w:line="240" w:lineRule="auto"/>
      </w:pPr>
      <w:r>
        <w:t>Článek IV. odstavec 1), poslední věta zní:</w:t>
      </w:r>
    </w:p>
    <w:p w:rsidR="00FF122B" w:rsidRDefault="001901D3">
      <w:pPr>
        <w:pStyle w:val="Zkladntext1"/>
        <w:spacing w:after="840" w:line="240" w:lineRule="auto"/>
      </w:pPr>
      <w:r>
        <w:t>Toto věcné plnění bude v kalendářním roce omezeno částkou nejvýše 8.502.600,-Kč.</w:t>
      </w:r>
    </w:p>
    <w:p w:rsidR="00FF122B" w:rsidRDefault="001901D3">
      <w:pPr>
        <w:pStyle w:val="Zkladntext1"/>
        <w:numPr>
          <w:ilvl w:val="0"/>
          <w:numId w:val="4"/>
        </w:numPr>
        <w:tabs>
          <w:tab w:val="left" w:pos="349"/>
        </w:tabs>
        <w:spacing w:line="240" w:lineRule="auto"/>
      </w:pPr>
      <w:bookmarkStart w:id="57" w:name="bookmark57"/>
      <w:bookmarkEnd w:id="57"/>
      <w:r>
        <w:t>článku V. se mění</w:t>
      </w:r>
    </w:p>
    <w:p w:rsidR="00FF122B" w:rsidRDefault="001901D3">
      <w:pPr>
        <w:pStyle w:val="Zkladntext1"/>
        <w:spacing w:after="540" w:line="240" w:lineRule="auto"/>
      </w:pPr>
      <w:r>
        <w:t>výše čtvrtletní zálohy na služby na částku 1.062.825,- Kč, počínaje I. čtvrtletím roku 2004.</w:t>
      </w:r>
    </w:p>
    <w:p w:rsidR="00FF122B" w:rsidRDefault="001901D3">
      <w:pPr>
        <w:pStyle w:val="Zkladntext1"/>
        <w:spacing w:line="240" w:lineRule="auto"/>
      </w:pPr>
      <w:r>
        <w:t>Článek VII. se mění takto:</w:t>
      </w:r>
    </w:p>
    <w:p w:rsidR="00FF122B" w:rsidRDefault="001901D3">
      <w:pPr>
        <w:pStyle w:val="Zkladntext1"/>
        <w:numPr>
          <w:ilvl w:val="0"/>
          <w:numId w:val="4"/>
        </w:numPr>
        <w:tabs>
          <w:tab w:val="left" w:pos="349"/>
        </w:tabs>
        <w:spacing w:after="840" w:line="240" w:lineRule="auto"/>
      </w:pPr>
      <w:bookmarkStart w:id="58" w:name="bookmark58"/>
      <w:bookmarkEnd w:id="58"/>
      <w:r>
        <w:t>odst. 2/ se slova „6 měsíců“ nahrazují slovy „3 měsíce“.</w:t>
      </w:r>
    </w:p>
    <w:p w:rsidR="00FF122B" w:rsidRDefault="001901D3">
      <w:pPr>
        <w:pStyle w:val="Zkladntext1"/>
        <w:spacing w:after="840" w:line="264" w:lineRule="auto"/>
        <w:ind w:firstLine="720"/>
      </w:pPr>
      <w:r>
        <w:t xml:space="preserve">Tento dodatek č. 5 nabývá platnosti a účinnosti dnem </w:t>
      </w:r>
      <w:proofErr w:type="gramStart"/>
      <w:r>
        <w:t>1.1. 2004</w:t>
      </w:r>
      <w:proofErr w:type="gramEnd"/>
      <w:r>
        <w:t>. Byl vyhotoven ve čtyřech stejnopisech, z nichž každá ze smluvních stran obdrží po dvou vyhotoveních.</w:t>
      </w:r>
    </w:p>
    <w:p w:rsidR="00FF122B" w:rsidRDefault="00FD7938">
      <w:pPr>
        <w:pStyle w:val="Zkladntext1"/>
        <w:spacing w:line="240" w:lineRule="auto"/>
        <w:sectPr w:rsidR="00FF122B">
          <w:pgSz w:w="11909" w:h="16840"/>
          <w:pgMar w:top="1229" w:right="727" w:bottom="1496" w:left="1682" w:header="0" w:footer="1068" w:gutter="0"/>
          <w:cols w:space="720"/>
          <w:noEndnote/>
          <w:docGrid w:linePitch="360"/>
        </w:sectPr>
      </w:pPr>
      <w:r>
        <w:rPr>
          <w:noProof/>
          <w:lang w:bidi="ar-SA"/>
        </w:rPr>
        <mc:AlternateContent>
          <mc:Choice Requires="wps">
            <w:drawing>
              <wp:anchor distT="1769110" distB="530225" distL="4220210" distR="114300" simplePos="0" relativeHeight="125829390" behindDoc="0" locked="0" layoutInCell="1" allowOverlap="1">
                <wp:simplePos x="0" y="0"/>
                <wp:positionH relativeFrom="page">
                  <wp:posOffset>4543425</wp:posOffset>
                </wp:positionH>
                <wp:positionV relativeFrom="margin">
                  <wp:posOffset>6306185</wp:posOffset>
                </wp:positionV>
                <wp:extent cx="1104900" cy="20002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104900" cy="200025"/>
                        </a:xfrm>
                        <a:prstGeom prst="rect">
                          <a:avLst/>
                        </a:prstGeom>
                        <a:noFill/>
                      </wps:spPr>
                      <wps:txbx>
                        <w:txbxContent>
                          <w:p w:rsidR="001901D3" w:rsidRPr="00FD7938" w:rsidRDefault="00FD7938">
                            <w:pPr>
                              <w:pStyle w:val="Zkladntext20"/>
                              <w:spacing w:line="240" w:lineRule="auto"/>
                              <w:jc w:val="right"/>
                              <w:rPr>
                                <w:sz w:val="24"/>
                              </w:rPr>
                            </w:pPr>
                            <w:r w:rsidRPr="00FD7938">
                              <w:rPr>
                                <w:sz w:val="24"/>
                              </w:rPr>
                              <w:t>XXXXX</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3" o:spid="_x0000_s1030" type="#_x0000_t202" style="position:absolute;margin-left:357.75pt;margin-top:496.55pt;width:87pt;height:15.75pt;z-index:125829390;visibility:visible;mso-wrap-style:square;mso-width-percent:0;mso-height-percent:0;mso-wrap-distance-left:332.3pt;mso-wrap-distance-top:139.3pt;mso-wrap-distance-right:9pt;mso-wrap-distance-bottom:41.75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" filled="f" stroked="f">
                <v:textbox inset="0,0,0,0">
                  <w:txbxContent>
                    <w:p w:rsidR="001901D3" w:rsidRPr="00FD7938" w:rsidRDefault="00FD7938">
                      <w:pPr>
                        <w:pStyle w:val="Zkladntext20"/>
                        <w:spacing w:line="240" w:lineRule="auto"/>
                        <w:jc w:val="right"/>
                        <w:rPr>
                          <w:sz w:val="24"/>
                        </w:rPr>
                      </w:pPr>
                      <w:r w:rsidRPr="00FD7938">
                        <w:rPr>
                          <w:sz w:val="24"/>
                        </w:rPr>
                        <w:t>XXXXX</w:t>
                      </w:r>
                    </w:p>
                  </w:txbxContent>
                </v:textbox>
                <w10:wrap type="topAndBottom" anchorx="page" anchory="margin"/>
              </v:shape>
            </w:pict>
          </mc:Fallback>
        </mc:AlternateContent>
      </w:r>
      <w:r w:rsidR="001901D3">
        <w:rPr>
          <w:noProof/>
          <w:lang w:bidi="ar-SA"/>
        </w:rPr>
        <mc:AlternateContent>
          <mc:Choice Requires="wps">
            <w:drawing>
              <wp:anchor distT="1168400" distB="1167765" distL="114300" distR="5582285" simplePos="0" relativeHeight="125829386" behindDoc="0" locked="0" layoutInCell="1" allowOverlap="1">
                <wp:simplePos x="0" y="0"/>
                <wp:positionH relativeFrom="page">
                  <wp:posOffset>1068070</wp:posOffset>
                </wp:positionH>
                <wp:positionV relativeFrom="margin">
                  <wp:posOffset>5967730</wp:posOffset>
                </wp:positionV>
                <wp:extent cx="737870"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37870" cy="179705"/>
                        </a:xfrm>
                        <a:prstGeom prst="rect">
                          <a:avLst/>
                        </a:prstGeom>
                        <a:noFill/>
                      </wps:spPr>
                      <wps:txbx>
                        <w:txbxContent>
                          <w:p w:rsidR="001901D3" w:rsidRDefault="001901D3">
                            <w:pPr>
                              <w:pStyle w:val="Zkladntext1"/>
                              <w:spacing w:line="240" w:lineRule="auto"/>
                            </w:pPr>
                            <w:r>
                              <w:t>Předávající:</w:t>
                            </w:r>
                          </w:p>
                        </w:txbxContent>
                      </wps:txbx>
                      <wps:bodyPr wrap="none" lIns="0" tIns="0" rIns="0" bIns="0"/>
                    </wps:wsp>
                  </a:graphicData>
                </a:graphic>
              </wp:anchor>
            </w:drawing>
          </mc:Choice>
          <mc:Fallback>
            <w:pict>
              <v:shape id="Shape 9" o:spid="_x0000_s1031" type="#_x0000_t202" style="position:absolute;margin-left:84.1pt;margin-top:469.9pt;width:58.1pt;height:14.15pt;z-index:125829386;visibility:visible;mso-wrap-style:none;mso-wrap-distance-left:9pt;mso-wrap-distance-top:92pt;mso-wrap-distance-right:439.55pt;mso-wrap-distance-bottom:91.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" filled="f" stroked="f">
                <v:textbox inset="0,0,0,0">
                  <w:txbxContent>
                    <w:p w:rsidR="001901D3" w:rsidRDefault="001901D3">
                      <w:pPr>
                        <w:pStyle w:val="Zkladntext1"/>
                        <w:spacing w:line="240" w:lineRule="auto"/>
                      </w:pPr>
                      <w:r>
                        <w:t>Předávající:</w:t>
                      </w:r>
                    </w:p>
                  </w:txbxContent>
                </v:textbox>
                <w10:wrap type="topAndBottom" anchorx="page" anchory="margin"/>
              </v:shape>
            </w:pict>
          </mc:Fallback>
        </mc:AlternateContent>
      </w:r>
      <w:r w:rsidR="001901D3">
        <w:rPr>
          <w:noProof/>
          <w:lang w:bidi="ar-SA"/>
        </w:rPr>
        <mc:AlternateContent>
          <mc:Choice Requires="wps">
            <w:drawing>
              <wp:anchor distT="1549400" distB="487680" distL="593090" distR="4579620" simplePos="0" relativeHeight="125829388" behindDoc="0" locked="0" layoutInCell="1" allowOverlap="1">
                <wp:simplePos x="0" y="0"/>
                <wp:positionH relativeFrom="page">
                  <wp:posOffset>1546860</wp:posOffset>
                </wp:positionH>
                <wp:positionV relativeFrom="margin">
                  <wp:posOffset>6348730</wp:posOffset>
                </wp:positionV>
                <wp:extent cx="1261745" cy="4787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61745" cy="478790"/>
                        </a:xfrm>
                        <a:prstGeom prst="rect">
                          <a:avLst/>
                        </a:prstGeom>
                        <a:noFill/>
                      </wps:spPr>
                      <wps:txbx>
                        <w:txbxContent>
                          <w:p w:rsidR="001901D3" w:rsidRDefault="00FD7938">
                            <w:pPr>
                              <w:pStyle w:val="Jin0"/>
                              <w:spacing w:before="80" w:line="161" w:lineRule="auto"/>
                              <w:jc w:val="center"/>
                              <w:rPr>
                                <w:sz w:val="26"/>
                                <w:szCs w:val="26"/>
                              </w:rPr>
                            </w:pPr>
                            <w:r>
                              <w:t>XXXXX</w:t>
                            </w:r>
                          </w:p>
                        </w:txbxContent>
                      </wps:txbx>
                      <wps:bodyPr lIns="0" tIns="0" rIns="0" bIns="0"/>
                    </wps:wsp>
                  </a:graphicData>
                </a:graphic>
              </wp:anchor>
            </w:drawing>
          </mc:Choice>
          <mc:Fallback>
            <w:pict>
              <v:shape id="Shape 11" o:spid="_x0000_s1032" type="#_x0000_t202" style="position:absolute;margin-left:121.8pt;margin-top:499.9pt;width:99.35pt;height:37.7pt;z-index:125829388;visibility:visible;mso-wrap-style:square;mso-wrap-distance-left:46.7pt;mso-wrap-distance-top:122pt;mso-wrap-distance-right:360.6pt;mso-wrap-distance-bottom:38.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0KhgEAAAUDAAAOAAAAZHJzL2Uyb0RvYy54bWysUstOwzAQvCPxD5bvNGnVF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" filled="f" stroked="f">
                <v:textbox inset="0,0,0,0">
                  <w:txbxContent>
                    <w:p w:rsidR="001901D3" w:rsidRDefault="00FD7938">
                      <w:pPr>
                        <w:pStyle w:val="Jin0"/>
                        <w:spacing w:before="80" w:line="161" w:lineRule="auto"/>
                        <w:jc w:val="center"/>
                        <w:rPr>
                          <w:sz w:val="26"/>
                          <w:szCs w:val="26"/>
                        </w:rPr>
                      </w:pPr>
                      <w:r>
                        <w:t>XXXXX</w:t>
                      </w:r>
                    </w:p>
                  </w:txbxContent>
                </v:textbox>
                <w10:wrap type="topAndBottom" anchorx="page" anchory="margin"/>
              </v:shape>
            </w:pict>
          </mc:Fallback>
        </mc:AlternateContent>
      </w:r>
      <w:r w:rsidR="001901D3">
        <w:rPr>
          <w:noProof/>
          <w:lang w:bidi="ar-SA"/>
        </w:rPr>
        <mc:AlternateContent>
          <mc:Choice Requires="wps">
            <w:drawing>
              <wp:anchor distT="2009775" distB="243840" distL="577850" distR="4549140" simplePos="0" relativeHeight="125829392" behindDoc="0" locked="0" layoutInCell="1" allowOverlap="1">
                <wp:simplePos x="0" y="0"/>
                <wp:positionH relativeFrom="page">
                  <wp:posOffset>1531620</wp:posOffset>
                </wp:positionH>
                <wp:positionV relativeFrom="margin">
                  <wp:posOffset>6809105</wp:posOffset>
                </wp:positionV>
                <wp:extent cx="1307465" cy="26225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307465" cy="262255"/>
                        </a:xfrm>
                        <a:prstGeom prst="rect">
                          <a:avLst/>
                        </a:prstGeom>
                        <a:noFill/>
                      </wps:spPr>
                      <wps:txbx>
                        <w:txbxContent>
                          <w:p w:rsidR="001901D3" w:rsidRDefault="001901D3">
                            <w:pPr>
                              <w:pStyle w:val="Zkladntext30"/>
                              <w:spacing w:line="211" w:lineRule="auto"/>
                              <w:jc w:val="center"/>
                            </w:pPr>
                          </w:p>
                        </w:txbxContent>
                      </wps:txbx>
                      <wps:bodyPr lIns="0" tIns="0" rIns="0" bIns="0"/>
                    </wps:wsp>
                  </a:graphicData>
                </a:graphic>
              </wp:anchor>
            </w:drawing>
          </mc:Choice>
          <mc:Fallback>
            <w:pict>
              <v:shape id="Shape 15" o:spid="_x0000_s1033" type="#_x0000_t202" style="position:absolute;margin-left:120.6pt;margin-top:536.15pt;width:102.95pt;height:20.65pt;z-index:125829392;visibility:visible;mso-wrap-style:square;mso-wrap-distance-left:45.5pt;mso-wrap-distance-top:158.25pt;mso-wrap-distance-right:358.2pt;mso-wrap-distance-bottom:19.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" filled="f" stroked="f">
                <v:textbox inset="0,0,0,0">
                  <w:txbxContent>
                    <w:p w:rsidR="001901D3" w:rsidRDefault="001901D3">
                      <w:pPr>
                        <w:pStyle w:val="Zkladntext30"/>
                        <w:spacing w:line="211" w:lineRule="auto"/>
                        <w:jc w:val="center"/>
                      </w:pPr>
                    </w:p>
                  </w:txbxContent>
                </v:textbox>
                <w10:wrap type="topAndBottom" anchorx="page" anchory="margin"/>
              </v:shape>
            </w:pict>
          </mc:Fallback>
        </mc:AlternateContent>
      </w:r>
      <w:r w:rsidR="001901D3">
        <w:rPr>
          <w:noProof/>
          <w:lang w:bidi="ar-SA"/>
        </w:rPr>
        <mc:AlternateContent>
          <mc:Choice Requires="wps">
            <w:drawing>
              <wp:anchor distT="2000250" distB="635" distL="4387850" distR="287655" simplePos="0" relativeHeight="125829394" behindDoc="0" locked="0" layoutInCell="1" allowOverlap="1">
                <wp:simplePos x="0" y="0"/>
                <wp:positionH relativeFrom="page">
                  <wp:posOffset>5341620</wp:posOffset>
                </wp:positionH>
                <wp:positionV relativeFrom="margin">
                  <wp:posOffset>6799580</wp:posOffset>
                </wp:positionV>
                <wp:extent cx="1758950" cy="51498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758950" cy="514985"/>
                        </a:xfrm>
                        <a:prstGeom prst="rect">
                          <a:avLst/>
                        </a:prstGeom>
                        <a:noFill/>
                      </wps:spPr>
                      <wps:txbx>
                        <w:txbxContent>
                          <w:p w:rsidR="001901D3" w:rsidRDefault="001901D3">
                            <w:pPr>
                              <w:pStyle w:val="Zkladntext40"/>
                              <w:spacing w:line="326" w:lineRule="auto"/>
                              <w:jc w:val="center"/>
                            </w:pPr>
                          </w:p>
                        </w:txbxContent>
                      </wps:txbx>
                      <wps:bodyPr lIns="0" tIns="0" rIns="0" bIns="0"/>
                    </wps:wsp>
                  </a:graphicData>
                </a:graphic>
              </wp:anchor>
            </w:drawing>
          </mc:Choice>
          <mc:Fallback>
            <w:pict>
              <v:shape id="Shape 17" o:spid="_x0000_s1034" type="#_x0000_t202" style="position:absolute;margin-left:420.6pt;margin-top:535.4pt;width:138.5pt;height:40.55pt;z-index:125829394;visibility:visible;mso-wrap-style:square;mso-wrap-distance-left:345.5pt;mso-wrap-distance-top:157.5pt;mso-wrap-distance-right:22.65pt;mso-wrap-distance-bottom:.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" filled="f" stroked="f">
                <v:textbox inset="0,0,0,0">
                  <w:txbxContent>
                    <w:p w:rsidR="001901D3" w:rsidRDefault="001901D3">
                      <w:pPr>
                        <w:pStyle w:val="Zkladntext40"/>
                        <w:spacing w:line="326" w:lineRule="auto"/>
                        <w:jc w:val="center"/>
                      </w:pPr>
                    </w:p>
                  </w:txbxContent>
                </v:textbox>
                <w10:wrap type="topAndBottom" anchorx="page" anchory="margin"/>
              </v:shape>
            </w:pict>
          </mc:Fallback>
        </mc:AlternateContent>
      </w:r>
      <w:r w:rsidR="001901D3">
        <w:t>V Praze dne 31. 12. 2003</w:t>
      </w:r>
    </w:p>
    <w:p w:rsidR="00FF122B" w:rsidRDefault="001901D3">
      <w:pPr>
        <w:pStyle w:val="Nadpis30"/>
        <w:keepNext/>
        <w:keepLines/>
      </w:pPr>
      <w:bookmarkStart w:id="59" w:name="bookmark59"/>
      <w:bookmarkStart w:id="60" w:name="bookmark60"/>
      <w:bookmarkStart w:id="61" w:name="bookmark61"/>
      <w:r>
        <w:lastRenderedPageBreak/>
        <w:t>Dodatek č. 6 ev. č. MZe-11/2004</w:t>
      </w:r>
      <w:bookmarkEnd w:id="59"/>
      <w:bookmarkEnd w:id="60"/>
      <w:bookmarkEnd w:id="61"/>
    </w:p>
    <w:p w:rsidR="00FF122B" w:rsidRDefault="001901D3">
      <w:pPr>
        <w:pStyle w:val="Zkladntext1"/>
        <w:spacing w:after="820" w:line="240" w:lineRule="auto"/>
      </w:pPr>
      <w:r>
        <w:t xml:space="preserve">ke smlouvě o užívání nebytových prostor </w:t>
      </w:r>
      <w:proofErr w:type="spellStart"/>
      <w:r>
        <w:t>ev.č</w:t>
      </w:r>
      <w:proofErr w:type="spellEnd"/>
      <w:r>
        <w:t xml:space="preserve">. </w:t>
      </w:r>
      <w:proofErr w:type="spellStart"/>
      <w:r>
        <w:t>MZe</w:t>
      </w:r>
      <w:proofErr w:type="spellEnd"/>
      <w:r>
        <w:t xml:space="preserve"> N2/2002 uzavřené dne 1. 2. 2002 ve znění dodatku č. 1 až 5 mezi </w:t>
      </w:r>
      <w:r>
        <w:rPr>
          <w:u w:val="single"/>
        </w:rPr>
        <w:t>sml</w:t>
      </w:r>
      <w:r>
        <w:t>u</w:t>
      </w:r>
      <w:r>
        <w:rPr>
          <w:u w:val="single"/>
        </w:rPr>
        <w:t>vními</w:t>
      </w:r>
      <w:r>
        <w:t xml:space="preserve"> stranami:</w:t>
      </w:r>
    </w:p>
    <w:p w:rsidR="00FF122B" w:rsidRDefault="001901D3">
      <w:pPr>
        <w:pStyle w:val="Zkladntext1"/>
      </w:pPr>
      <w:r>
        <w:t>Česká republika - Ministerstvo zemědělství</w:t>
      </w:r>
    </w:p>
    <w:p w:rsidR="00FF122B" w:rsidRDefault="001901D3">
      <w:pPr>
        <w:pStyle w:val="Zkladntext1"/>
      </w:pPr>
      <w:r>
        <w:t xml:space="preserve">se sídlem </w:t>
      </w:r>
      <w:proofErr w:type="spellStart"/>
      <w:r>
        <w:t>Těšnov</w:t>
      </w:r>
      <w:proofErr w:type="spellEnd"/>
      <w:r>
        <w:t xml:space="preserve"> 17, 117 05 Praha 1</w:t>
      </w:r>
    </w:p>
    <w:p w:rsidR="00FF122B" w:rsidRDefault="001901D3">
      <w:pPr>
        <w:pStyle w:val="Zkladntext1"/>
      </w:pPr>
      <w:r>
        <w:t>zastoupená ing. Františkem Kunclem, ředitelem odboru vnitřní správy IČO: 00020478</w:t>
      </w:r>
    </w:p>
    <w:p w:rsidR="00FF122B" w:rsidRDefault="001901D3">
      <w:pPr>
        <w:pStyle w:val="Zkladntext1"/>
      </w:pPr>
      <w:r>
        <w:t>bankovní spojení: ČNB, Praha 1</w:t>
      </w:r>
    </w:p>
    <w:p w:rsidR="00FF122B" w:rsidRDefault="001901D3">
      <w:pPr>
        <w:pStyle w:val="Zkladntext1"/>
      </w:pPr>
      <w:r>
        <w:t>č. účtu: 1226-001/0710</w:t>
      </w:r>
    </w:p>
    <w:p w:rsidR="00FF122B" w:rsidRDefault="001901D3">
      <w:pPr>
        <w:pStyle w:val="Zkladntext1"/>
        <w:spacing w:after="280"/>
      </w:pPr>
      <w:r>
        <w:t>(dále jen předávající)</w:t>
      </w:r>
    </w:p>
    <w:p w:rsidR="00FF122B" w:rsidRDefault="001901D3">
      <w:pPr>
        <w:pStyle w:val="Zkladntext1"/>
        <w:spacing w:after="280"/>
      </w:pPr>
      <w:r>
        <w:t>a</w:t>
      </w:r>
    </w:p>
    <w:p w:rsidR="00FF122B" w:rsidRDefault="001901D3">
      <w:pPr>
        <w:pStyle w:val="Zkladntext1"/>
      </w:pPr>
      <w:r>
        <w:t>Státní zemědělský intervenční fond</w:t>
      </w:r>
    </w:p>
    <w:p w:rsidR="00FF122B" w:rsidRDefault="001901D3">
      <w:pPr>
        <w:pStyle w:val="Zkladntext1"/>
      </w:pPr>
      <w:r>
        <w:t>se sídlem Ve Smečkách 33, Praha 1</w:t>
      </w:r>
    </w:p>
    <w:p w:rsidR="00FF122B" w:rsidRDefault="001901D3">
      <w:pPr>
        <w:pStyle w:val="Zkladntext1"/>
      </w:pPr>
      <w:r>
        <w:t xml:space="preserve">zastoupený ředitelem ing. Janem </w:t>
      </w:r>
      <w:proofErr w:type="spellStart"/>
      <w:r>
        <w:t>Hóckem</w:t>
      </w:r>
      <w:proofErr w:type="spellEnd"/>
    </w:p>
    <w:p w:rsidR="00FF122B" w:rsidRDefault="001901D3">
      <w:pPr>
        <w:pStyle w:val="Zkladntext1"/>
        <w:tabs>
          <w:tab w:val="left" w:pos="1814"/>
        </w:tabs>
      </w:pPr>
      <w:r>
        <w:t>IČO: 48133981</w:t>
      </w:r>
      <w:r>
        <w:tab/>
        <w:t>~</w:t>
      </w:r>
    </w:p>
    <w:p w:rsidR="00FF122B" w:rsidRDefault="001901D3">
      <w:pPr>
        <w:pStyle w:val="Zkladntext1"/>
      </w:pPr>
      <w:r>
        <w:t>bankovní spojení: ČSOB- Praha 1</w:t>
      </w:r>
    </w:p>
    <w:p w:rsidR="00FF122B" w:rsidRDefault="001901D3">
      <w:pPr>
        <w:pStyle w:val="Zkladntext1"/>
      </w:pPr>
      <w:r>
        <w:t>č. účtu: 5020-0700297693/0300</w:t>
      </w:r>
    </w:p>
    <w:p w:rsidR="00FF122B" w:rsidRDefault="001901D3">
      <w:pPr>
        <w:pStyle w:val="Zkladntext1"/>
        <w:spacing w:after="1100"/>
      </w:pPr>
      <w:proofErr w:type="gramStart"/>
      <w:r>
        <w:t>( dále</w:t>
      </w:r>
      <w:proofErr w:type="gramEnd"/>
      <w:r>
        <w:t xml:space="preserve"> jen uživatel)</w:t>
      </w:r>
    </w:p>
    <w:p w:rsidR="00FF122B" w:rsidRDefault="001901D3">
      <w:pPr>
        <w:pStyle w:val="Zkladntext1"/>
        <w:spacing w:after="820" w:line="240" w:lineRule="auto"/>
      </w:pPr>
      <w:r>
        <w:t>Předávající a uživatel se dohodli následovně:</w:t>
      </w:r>
    </w:p>
    <w:p w:rsidR="00FF122B" w:rsidRDefault="001901D3">
      <w:pPr>
        <w:pStyle w:val="Zkladntext1"/>
        <w:spacing w:after="280" w:line="240" w:lineRule="auto"/>
      </w:pPr>
      <w:r>
        <w:t>Článek II. první věta zní:</w:t>
      </w:r>
    </w:p>
    <w:p w:rsidR="00FF122B" w:rsidRDefault="001901D3">
      <w:pPr>
        <w:pStyle w:val="Zkladntext1"/>
        <w:spacing w:after="280" w:line="240" w:lineRule="auto"/>
        <w:ind w:firstLine="720"/>
        <w:jc w:val="both"/>
      </w:pPr>
      <w:r>
        <w:t>Předávající předává touto smlouvou uživateli do užívání v uvedené budově následující nebytové prostory o celkové výměře 4273,7 m</w:t>
      </w:r>
      <w:r>
        <w:rPr>
          <w:vertAlign w:val="superscript"/>
        </w:rPr>
        <w:t>2</w:t>
      </w:r>
      <w:r>
        <w:t>.</w:t>
      </w:r>
    </w:p>
    <w:p w:rsidR="00FF122B" w:rsidRDefault="001901D3">
      <w:pPr>
        <w:pStyle w:val="Zkladntext1"/>
        <w:tabs>
          <w:tab w:val="left" w:pos="1349"/>
          <w:tab w:val="left" w:pos="2760"/>
        </w:tabs>
        <w:spacing w:after="820" w:line="230" w:lineRule="auto"/>
        <w:ind w:firstLine="720"/>
        <w:jc w:val="both"/>
      </w:pPr>
      <w:r>
        <w:t xml:space="preserve">Výčet užívaných nebytových prostor uvedených v článku 11. l </w:t>
      </w:r>
      <w:proofErr w:type="spellStart"/>
      <w:r>
        <w:t>odrtl</w:t>
      </w:r>
      <w:proofErr w:type="spellEnd"/>
      <w:r>
        <w:t xml:space="preserve">) a v příloze k dodatku </w:t>
      </w:r>
      <w:proofErr w:type="spellStart"/>
      <w:r>
        <w:t>č.JTev</w:t>
      </w:r>
      <w:proofErr w:type="spellEnd"/>
      <w:r>
        <w:t xml:space="preserve">. č. MZe-19/2003 ze dne k- 10. 2003 se rozšiřuje o sklad ve dvoře o ploše 22,4 </w:t>
      </w:r>
      <w:proofErr w:type="gramStart"/>
      <w:r>
        <w:t>m</w:t>
      </w:r>
      <w:r>
        <w:rPr>
          <w:vertAlign w:val="superscript"/>
        </w:rPr>
        <w:t>2</w:t>
      </w:r>
      <w:r>
        <w:t>.</w:t>
      </w:r>
      <w:r>
        <w:tab/>
        <w:t>•</w:t>
      </w:r>
      <w:r>
        <w:tab/>
        <w:t>2./W09</w:t>
      </w:r>
      <w:proofErr w:type="gramEnd"/>
      <w:r>
        <w:t xml:space="preserve"> st. IZ..Z0O3</w:t>
      </w:r>
    </w:p>
    <w:p w:rsidR="00FF122B" w:rsidRDefault="001901D3">
      <w:pPr>
        <w:pStyle w:val="Zkladntext1"/>
        <w:spacing w:after="280" w:line="240" w:lineRule="auto"/>
      </w:pPr>
      <w:r>
        <w:t>Článek IV. odstavec 1), poslední věta zní:</w:t>
      </w:r>
    </w:p>
    <w:p w:rsidR="00FF122B" w:rsidRDefault="001901D3">
      <w:pPr>
        <w:pStyle w:val="Zkladntext1"/>
        <w:spacing w:after="280" w:line="240" w:lineRule="auto"/>
        <w:ind w:firstLine="680"/>
        <w:jc w:val="both"/>
      </w:pPr>
      <w:r>
        <w:t>Toto věcné plnění bude v kalendářním roce omezeno částkou nejvýše 8.547.400,-Kč.</w:t>
      </w:r>
      <w:r>
        <w:br w:type="page"/>
      </w:r>
    </w:p>
    <w:p w:rsidR="00FF122B" w:rsidRDefault="001901D3">
      <w:pPr>
        <w:pStyle w:val="Zkladntext1"/>
        <w:spacing w:after="260" w:line="240" w:lineRule="auto"/>
        <w:jc w:val="both"/>
      </w:pPr>
      <w:r>
        <w:lastRenderedPageBreak/>
        <w:t>Článek V. zní:</w:t>
      </w:r>
    </w:p>
    <w:p w:rsidR="00FF122B" w:rsidRDefault="001901D3">
      <w:pPr>
        <w:pStyle w:val="Zkladntext1"/>
        <w:spacing w:line="262" w:lineRule="auto"/>
        <w:ind w:firstLine="740"/>
        <w:jc w:val="both"/>
      </w:pPr>
      <w:r>
        <w:t>Úhrada služeb, tj. ústřední vytápění, vodné a stočné, elektrická energie, služba ostrahy, osobní výtah, úklid, domovní činnost apod. poskytovaných v souvislosti s užíváním nebytových prostor, se sjednává zálohově ve výši 300,- Kč za lm</w:t>
      </w:r>
      <w:r>
        <w:rPr>
          <w:vertAlign w:val="superscript"/>
        </w:rPr>
        <w:t>2</w:t>
      </w:r>
      <w:r>
        <w:t xml:space="preserve"> za jedno čtvrtletní kalendářní období.</w:t>
      </w:r>
    </w:p>
    <w:p w:rsidR="00FF122B" w:rsidRDefault="001901D3">
      <w:pPr>
        <w:pStyle w:val="Zkladntext1"/>
        <w:spacing w:line="262" w:lineRule="auto"/>
        <w:ind w:firstLine="740"/>
        <w:jc w:val="both"/>
      </w:pPr>
      <w:r>
        <w:t xml:space="preserve">Tyto služby budou splatné ve čtvrtletních zálohách ve výši 1.282.110,-Kč vždy do 10. dne druhého měsíce příslušného kalendářního čtvrtletí na účet pronajímatele vedený u ČNB </w:t>
      </w:r>
      <w:proofErr w:type="spellStart"/>
      <w:proofErr w:type="gramStart"/>
      <w:r>
        <w:t>č.ú</w:t>
      </w:r>
      <w:proofErr w:type="spellEnd"/>
      <w:r>
        <w:t>. 1226</w:t>
      </w:r>
      <w:proofErr w:type="gramEnd"/>
      <w:r>
        <w:t>-001/0710.</w:t>
      </w:r>
    </w:p>
    <w:p w:rsidR="00FF122B" w:rsidRDefault="001901D3">
      <w:pPr>
        <w:pStyle w:val="Zkladntext1"/>
        <w:spacing w:after="820" w:line="262" w:lineRule="auto"/>
        <w:ind w:firstLine="740"/>
        <w:jc w:val="both"/>
      </w:pPr>
      <w:r>
        <w:t>Vyúčtování poskytnutých záloh bude provedeno vždy po skončení ročního zúčtovacího období, nejpozději do 28. 2. následujícího roku.</w:t>
      </w:r>
    </w:p>
    <w:p w:rsidR="00FF122B" w:rsidRDefault="001901D3">
      <w:pPr>
        <w:pStyle w:val="Zkladntext1"/>
        <w:spacing w:after="820" w:line="266" w:lineRule="auto"/>
        <w:ind w:firstLine="740"/>
        <w:jc w:val="both"/>
      </w:pPr>
      <w:r>
        <w:t>Tento dodatek č. 6 nabývá platnosti dnem podpisu a účinnosti dnem 1. 7. 2004. Byl vyhotoven ve čtyřech stejnopisech, z nichž každá ze smluvních stran obdrží po dvou vyhotoveních.</w:t>
      </w:r>
    </w:p>
    <w:p w:rsidR="00FF122B" w:rsidRDefault="001901D3">
      <w:pPr>
        <w:pStyle w:val="Zkladntext1"/>
        <w:spacing w:after="1400" w:line="240" w:lineRule="auto"/>
        <w:jc w:val="both"/>
      </w:pPr>
      <w:r>
        <w:t>V Praze dne 30. 6. 2004</w:t>
      </w:r>
    </w:p>
    <w:p w:rsidR="00FF122B" w:rsidRDefault="00FD7938">
      <w:pPr>
        <w:pStyle w:val="Zkladntext30"/>
        <w:spacing w:line="163" w:lineRule="auto"/>
        <w:jc w:val="center"/>
      </w:pPr>
      <w:r>
        <w:t>XXXXX</w:t>
      </w:r>
      <w:r>
        <w:t xml:space="preserve">  </w:t>
      </w:r>
      <w:r>
        <w:tab/>
      </w:r>
      <w:r>
        <w:tab/>
      </w:r>
      <w:r>
        <w:tab/>
      </w:r>
      <w:r>
        <w:tab/>
      </w:r>
      <w:r>
        <w:tab/>
        <w:t xml:space="preserve"> </w:t>
      </w:r>
      <w:proofErr w:type="spellStart"/>
      <w:r>
        <w:t>XXXXX</w:t>
      </w:r>
      <w:proofErr w:type="spellEnd"/>
    </w:p>
    <w:p w:rsidR="00FF122B" w:rsidRDefault="00FF122B">
      <w:pPr>
        <w:spacing w:after="637" w:line="1" w:lineRule="exact"/>
      </w:pPr>
    </w:p>
    <w:p w:rsidR="00FD7938" w:rsidRDefault="00FD7938">
      <w:pPr>
        <w:spacing w:after="637" w:line="1" w:lineRule="exact"/>
      </w:pPr>
    </w:p>
    <w:p w:rsidR="00FD7938" w:rsidRDefault="00FD7938">
      <w:pPr>
        <w:spacing w:after="637" w:line="1" w:lineRule="exact"/>
      </w:pPr>
    </w:p>
    <w:p w:rsidR="00FD7938" w:rsidRDefault="00FD7938">
      <w:pPr>
        <w:spacing w:after="637" w:line="1" w:lineRule="exact"/>
      </w:pPr>
    </w:p>
    <w:p w:rsidR="00FD7938" w:rsidRDefault="00FD7938">
      <w:pPr>
        <w:spacing w:after="637" w:line="1" w:lineRule="exact"/>
      </w:pPr>
    </w:p>
    <w:p w:rsidR="00FD7938" w:rsidRDefault="00FD7938">
      <w:pPr>
        <w:spacing w:after="637" w:line="1" w:lineRule="exact"/>
      </w:pPr>
    </w:p>
    <w:p w:rsidR="00FD7938" w:rsidRDefault="00FD7938">
      <w:pPr>
        <w:spacing w:after="637" w:line="1" w:lineRule="exact"/>
      </w:pPr>
    </w:p>
    <w:p w:rsidR="00FD7938" w:rsidRDefault="00FD7938">
      <w:pPr>
        <w:spacing w:after="637" w:line="1" w:lineRule="exact"/>
      </w:pPr>
    </w:p>
    <w:p w:rsidR="00FD7938" w:rsidRDefault="00FD7938">
      <w:pPr>
        <w:spacing w:after="637" w:line="1" w:lineRule="exact"/>
      </w:pPr>
    </w:p>
    <w:p w:rsidR="00FD7938" w:rsidRDefault="00FD7938">
      <w:pPr>
        <w:spacing w:after="637" w:line="1" w:lineRule="exact"/>
      </w:pPr>
    </w:p>
    <w:p w:rsidR="00FD7938" w:rsidRDefault="00FD7938">
      <w:pPr>
        <w:spacing w:after="637" w:line="1" w:lineRule="exact"/>
      </w:pPr>
    </w:p>
    <w:p w:rsidR="00FD7938" w:rsidRDefault="00FD7938">
      <w:pPr>
        <w:spacing w:after="637" w:line="1" w:lineRule="exact"/>
      </w:pPr>
    </w:p>
    <w:p w:rsidR="00FD7938" w:rsidRDefault="00FD7938">
      <w:pPr>
        <w:spacing w:after="637" w:line="1" w:lineRule="exact"/>
      </w:pPr>
    </w:p>
    <w:p w:rsidR="00FD7938" w:rsidRDefault="00FD7938">
      <w:pPr>
        <w:spacing w:after="637" w:line="1" w:lineRule="exact"/>
      </w:pPr>
    </w:p>
    <w:p w:rsidR="00FD7938" w:rsidRDefault="00FD7938">
      <w:pPr>
        <w:spacing w:after="637" w:line="1" w:lineRule="exact"/>
      </w:pPr>
    </w:p>
    <w:p w:rsidR="00FD7938" w:rsidRDefault="00FD7938">
      <w:pPr>
        <w:spacing w:after="637" w:line="1" w:lineRule="exact"/>
      </w:pPr>
    </w:p>
    <w:p w:rsidR="00FD7938" w:rsidRDefault="00FD7938">
      <w:pPr>
        <w:spacing w:after="637" w:line="1" w:lineRule="exact"/>
      </w:pPr>
    </w:p>
    <w:p w:rsidR="00FD7938" w:rsidRDefault="00FD7938">
      <w:pPr>
        <w:spacing w:after="637" w:line="1" w:lineRule="exact"/>
        <w:sectPr w:rsidR="00FD7938">
          <w:pgSz w:w="11909" w:h="16840"/>
          <w:pgMar w:top="130" w:right="1281" w:bottom="1010" w:left="1084" w:header="0" w:footer="582" w:gutter="0"/>
          <w:cols w:space="720"/>
          <w:noEndnote/>
          <w:docGrid w:linePitch="360"/>
        </w:sectPr>
      </w:pPr>
    </w:p>
    <w:p w:rsidR="00FF122B" w:rsidRDefault="001901D3">
      <w:pPr>
        <w:pStyle w:val="Nadpis30"/>
        <w:keepNext/>
        <w:keepLines/>
        <w:tabs>
          <w:tab w:val="left" w:pos="8138"/>
        </w:tabs>
        <w:ind w:left="2440"/>
        <w:jc w:val="left"/>
      </w:pPr>
      <w:bookmarkStart w:id="62" w:name="bookmark62"/>
      <w:bookmarkStart w:id="63" w:name="bookmark63"/>
      <w:bookmarkStart w:id="64" w:name="bookmark64"/>
      <w:r>
        <w:t>Dodatek í 7 ev. č. MZe-N8/2006</w:t>
      </w:r>
      <w:r>
        <w:tab/>
        <w:t>.</w:t>
      </w:r>
      <w:bookmarkEnd w:id="62"/>
      <w:bookmarkEnd w:id="63"/>
      <w:bookmarkEnd w:id="64"/>
    </w:p>
    <w:p w:rsidR="00FF122B" w:rsidRDefault="001901D3">
      <w:pPr>
        <w:pStyle w:val="Zkladntext1"/>
        <w:spacing w:line="264" w:lineRule="auto"/>
      </w:pPr>
      <w:r>
        <w:t xml:space="preserve">ke smlouvě o užívání nebytových prostor </w:t>
      </w:r>
      <w:proofErr w:type="spellStart"/>
      <w:r>
        <w:t>ev.č</w:t>
      </w:r>
      <w:proofErr w:type="spellEnd"/>
      <w:r>
        <w:t xml:space="preserve">. </w:t>
      </w:r>
      <w:proofErr w:type="spellStart"/>
      <w:r>
        <w:t>MZe</w:t>
      </w:r>
      <w:proofErr w:type="spellEnd"/>
      <w:r>
        <w:t xml:space="preserve"> N2/2002 uzavřené dne </w:t>
      </w:r>
      <w:proofErr w:type="gramStart"/>
      <w:r>
        <w:t>1.2.2002</w:t>
      </w:r>
      <w:proofErr w:type="gramEnd"/>
      <w:r>
        <w:t xml:space="preserve"> ve znění dodatku ě. 1 až 6 mezi</w:t>
      </w:r>
    </w:p>
    <w:p w:rsidR="00FF122B" w:rsidRDefault="001901D3">
      <w:pPr>
        <w:pStyle w:val="Zkladntext1"/>
        <w:spacing w:after="800" w:line="264" w:lineRule="auto"/>
      </w:pPr>
      <w:r>
        <w:t>smluvními stranami:</w:t>
      </w:r>
    </w:p>
    <w:p w:rsidR="00FF122B" w:rsidRDefault="001901D3">
      <w:pPr>
        <w:pStyle w:val="Zkladntext1"/>
        <w:spacing w:line="240" w:lineRule="auto"/>
      </w:pPr>
      <w:r>
        <w:t>Česká republika - Ministerstvo zemědělství</w:t>
      </w:r>
    </w:p>
    <w:p w:rsidR="00FF122B" w:rsidRDefault="001901D3">
      <w:pPr>
        <w:pStyle w:val="Zkladntext1"/>
        <w:spacing w:line="240" w:lineRule="auto"/>
      </w:pPr>
      <w:r>
        <w:t xml:space="preserve">se sídlem </w:t>
      </w:r>
      <w:proofErr w:type="spellStart"/>
      <w:r>
        <w:t>Těšnov</w:t>
      </w:r>
      <w:proofErr w:type="spellEnd"/>
      <w:r>
        <w:t xml:space="preserve"> 17, 117 05 Praha 1</w:t>
      </w:r>
    </w:p>
    <w:p w:rsidR="00FF122B" w:rsidRDefault="001901D3">
      <w:pPr>
        <w:pStyle w:val="Zkladntext1"/>
        <w:spacing w:line="240" w:lineRule="auto"/>
      </w:pPr>
      <w:r>
        <w:t xml:space="preserve">zastoupená ing. Pavlem </w:t>
      </w:r>
      <w:proofErr w:type="spellStart"/>
      <w:r>
        <w:t>Carbochem</w:t>
      </w:r>
      <w:proofErr w:type="spellEnd"/>
      <w:r>
        <w:t>, ředitelem odboru vnitřní správy</w:t>
      </w:r>
    </w:p>
    <w:p w:rsidR="00FF122B" w:rsidRDefault="001901D3">
      <w:pPr>
        <w:pStyle w:val="Zkladntext1"/>
        <w:spacing w:line="240" w:lineRule="auto"/>
      </w:pPr>
      <w:r>
        <w:t>IČ: 00020478</w:t>
      </w:r>
    </w:p>
    <w:p w:rsidR="00FF122B" w:rsidRDefault="001901D3">
      <w:pPr>
        <w:pStyle w:val="Zkladntext1"/>
        <w:spacing w:line="240" w:lineRule="auto"/>
      </w:pPr>
      <w:r>
        <w:t>bankovní spojení: ČNB, Praha 1</w:t>
      </w:r>
    </w:p>
    <w:p w:rsidR="00FF122B" w:rsidRDefault="001901D3">
      <w:pPr>
        <w:pStyle w:val="Zkladntext1"/>
        <w:spacing w:line="240" w:lineRule="auto"/>
      </w:pPr>
      <w:r>
        <w:t>č. účtu: 1226-001/0710</w:t>
      </w:r>
    </w:p>
    <w:p w:rsidR="00FF122B" w:rsidRDefault="001901D3">
      <w:pPr>
        <w:pStyle w:val="Zkladntext1"/>
        <w:spacing w:after="280" w:line="240" w:lineRule="auto"/>
      </w:pPr>
      <w:r>
        <w:t>(dále jen předávající)</w:t>
      </w:r>
    </w:p>
    <w:p w:rsidR="00FF122B" w:rsidRDefault="001901D3">
      <w:pPr>
        <w:pStyle w:val="Zkladntext1"/>
        <w:tabs>
          <w:tab w:val="left" w:pos="3782"/>
        </w:tabs>
        <w:spacing w:after="280" w:line="240" w:lineRule="auto"/>
      </w:pPr>
      <w:r>
        <w:t>a</w:t>
      </w:r>
      <w:r>
        <w:tab/>
        <w:t>-</w:t>
      </w:r>
    </w:p>
    <w:p w:rsidR="00FF122B" w:rsidRDefault="001901D3">
      <w:pPr>
        <w:pStyle w:val="Zkladntext1"/>
        <w:spacing w:line="240" w:lineRule="auto"/>
      </w:pPr>
      <w:r>
        <w:t xml:space="preserve">Státní zemědělský </w:t>
      </w:r>
      <w:proofErr w:type="spellStart"/>
      <w:r>
        <w:t>intervenění</w:t>
      </w:r>
      <w:proofErr w:type="spellEnd"/>
      <w:r>
        <w:t xml:space="preserve"> fond</w:t>
      </w:r>
    </w:p>
    <w:p w:rsidR="00FF122B" w:rsidRDefault="001901D3">
      <w:pPr>
        <w:pStyle w:val="Zkladntext1"/>
        <w:spacing w:line="240" w:lineRule="auto"/>
      </w:pPr>
      <w:r>
        <w:t>se sídlem Ve Smečkách 33, Praha 1</w:t>
      </w:r>
    </w:p>
    <w:p w:rsidR="00FF122B" w:rsidRDefault="001901D3">
      <w:pPr>
        <w:pStyle w:val="Zkladntext1"/>
        <w:spacing w:line="240" w:lineRule="auto"/>
      </w:pPr>
      <w:r>
        <w:t xml:space="preserve">zastoupený ředitelem ing. Janem </w:t>
      </w:r>
      <w:proofErr w:type="spellStart"/>
      <w:r>
        <w:t>Hóckem</w:t>
      </w:r>
      <w:proofErr w:type="spellEnd"/>
    </w:p>
    <w:p w:rsidR="00FF122B" w:rsidRDefault="001901D3">
      <w:pPr>
        <w:pStyle w:val="Zkladntext1"/>
        <w:spacing w:line="240" w:lineRule="auto"/>
      </w:pPr>
      <w:r>
        <w:t>IČ: 48133981</w:t>
      </w:r>
    </w:p>
    <w:p w:rsidR="00FF122B" w:rsidRDefault="001901D3">
      <w:pPr>
        <w:pStyle w:val="Zkladntext1"/>
        <w:spacing w:line="240" w:lineRule="auto"/>
      </w:pPr>
      <w:r>
        <w:t>bankovní spojení: Komerční banka, a.s., Praha 1</w:t>
      </w:r>
    </w:p>
    <w:p w:rsidR="00FF122B" w:rsidRDefault="001901D3">
      <w:pPr>
        <w:pStyle w:val="Zkladntext1"/>
        <w:spacing w:line="240" w:lineRule="auto"/>
      </w:pPr>
      <w:r>
        <w:t>č. účtu: 941026580247/0100</w:t>
      </w:r>
    </w:p>
    <w:p w:rsidR="00FF122B" w:rsidRDefault="001901D3">
      <w:pPr>
        <w:pStyle w:val="Zkladntext1"/>
        <w:spacing w:after="560" w:line="240" w:lineRule="auto"/>
      </w:pPr>
      <w:proofErr w:type="gramStart"/>
      <w:r>
        <w:t>( dále</w:t>
      </w:r>
      <w:proofErr w:type="gramEnd"/>
      <w:r>
        <w:t xml:space="preserve"> jen uživatel)</w:t>
      </w:r>
    </w:p>
    <w:p w:rsidR="00FF122B" w:rsidRDefault="001901D3">
      <w:pPr>
        <w:pStyle w:val="Zkladntext1"/>
        <w:spacing w:after="560" w:line="240" w:lineRule="auto"/>
      </w:pPr>
      <w:r>
        <w:t>Předávající a uživatel se dohodli následovně:</w:t>
      </w:r>
    </w:p>
    <w:p w:rsidR="00FF122B" w:rsidRDefault="001901D3">
      <w:pPr>
        <w:pStyle w:val="Zkladntext1"/>
        <w:spacing w:after="280" w:line="240" w:lineRule="auto"/>
      </w:pPr>
      <w:r>
        <w:t>Článek III. se mění a v plném znění je ujednán takto:</w:t>
      </w:r>
    </w:p>
    <w:p w:rsidR="00FF122B" w:rsidRDefault="001901D3">
      <w:pPr>
        <w:pStyle w:val="Zkladntext1"/>
        <w:spacing w:after="560" w:line="240" w:lineRule="auto"/>
        <w:ind w:firstLine="740"/>
        <w:jc w:val="both"/>
      </w:pPr>
      <w:r>
        <w:t>Nebytové prostory se předávají na dobu určitou, a to do 31. 12. 2011.</w:t>
      </w:r>
    </w:p>
    <w:p w:rsidR="00FF122B" w:rsidRDefault="001901D3">
      <w:pPr>
        <w:pStyle w:val="Zkladntext1"/>
        <w:spacing w:after="280" w:line="264" w:lineRule="auto"/>
        <w:ind w:firstLine="740"/>
        <w:jc w:val="both"/>
      </w:pPr>
      <w:r>
        <w:t>Tento dodatek č. 7 nabývá platnosti dnem podpisu a účinnosti dnem 1. 7. 2006. Byl vyhotoven ve čtyřech stejnopisech, z nichž každá ze smluvních stran obdrží po dvou vyhotoveních.</w:t>
      </w:r>
    </w:p>
    <w:p w:rsidR="00FF122B" w:rsidRDefault="001901D3">
      <w:pPr>
        <w:pStyle w:val="Zkladntext1"/>
        <w:spacing w:after="1100" w:line="240" w:lineRule="auto"/>
      </w:pPr>
      <w:r>
        <w:t>V Praze dne 5. 6. 2006</w:t>
      </w:r>
    </w:p>
    <w:p w:rsidR="00FF122B" w:rsidRDefault="001901D3">
      <w:pPr>
        <w:pStyle w:val="Zkladntext1"/>
        <w:spacing w:after="500"/>
      </w:pPr>
      <w:r>
        <w:t xml:space="preserve">Za předávajícího: </w:t>
      </w:r>
      <w:proofErr w:type="spellStart"/>
      <w:r>
        <w:t>MZe</w:t>
      </w:r>
      <w:proofErr w:type="spellEnd"/>
      <w:r>
        <w:t xml:space="preserve"> ČR</w:t>
      </w:r>
    </w:p>
    <w:p w:rsidR="00FF122B" w:rsidRDefault="00FD7938" w:rsidP="00FD7938">
      <w:pPr>
        <w:pStyle w:val="Zkladntext40"/>
        <w:spacing w:line="288" w:lineRule="auto"/>
        <w:sectPr w:rsidR="00FF122B">
          <w:type w:val="continuous"/>
          <w:pgSz w:w="11909" w:h="16840"/>
          <w:pgMar w:top="130" w:right="1281" w:bottom="130" w:left="1454" w:header="0" w:footer="3" w:gutter="0"/>
          <w:cols w:space="720"/>
          <w:noEndnote/>
          <w:docGrid w:linePitch="360"/>
        </w:sectPr>
      </w:pPr>
      <w:r>
        <w:t>XXXXX</w:t>
      </w:r>
      <w:r>
        <w:tab/>
      </w:r>
      <w:r>
        <w:tab/>
      </w:r>
      <w:r>
        <w:tab/>
      </w:r>
      <w:r>
        <w:tab/>
      </w:r>
      <w:r>
        <w:tab/>
      </w:r>
      <w:r>
        <w:tab/>
      </w:r>
      <w:r>
        <w:tab/>
      </w:r>
      <w:r>
        <w:tab/>
      </w:r>
      <w:r>
        <w:tab/>
      </w:r>
      <w:proofErr w:type="spellStart"/>
      <w:r>
        <w:t>XXXXX</w:t>
      </w:r>
      <w:proofErr w:type="spellEnd"/>
    </w:p>
    <w:p w:rsidR="00FF122B" w:rsidRDefault="001901D3">
      <w:pPr>
        <w:pStyle w:val="Nadpis30"/>
        <w:keepNext/>
        <w:keepLines/>
      </w:pPr>
      <w:bookmarkStart w:id="65" w:name="bookmark65"/>
      <w:bookmarkStart w:id="66" w:name="bookmark66"/>
      <w:bookmarkStart w:id="67" w:name="bookmark67"/>
      <w:r>
        <w:lastRenderedPageBreak/>
        <w:t>Dodatek č. 8 ev. č. MZe-N8/2007</w:t>
      </w:r>
      <w:bookmarkEnd w:id="65"/>
      <w:bookmarkEnd w:id="66"/>
      <w:bookmarkEnd w:id="67"/>
    </w:p>
    <w:p w:rsidR="00FF122B" w:rsidRDefault="001901D3">
      <w:pPr>
        <w:pStyle w:val="Zkladntext1"/>
        <w:spacing w:line="252" w:lineRule="auto"/>
        <w:ind w:firstLine="140"/>
        <w:jc w:val="both"/>
      </w:pPr>
      <w:r>
        <w:t xml:space="preserve">ke smlouvě o užívání nebytových prostor </w:t>
      </w:r>
      <w:proofErr w:type="spellStart"/>
      <w:r>
        <w:t>ev.č</w:t>
      </w:r>
      <w:proofErr w:type="spellEnd"/>
      <w:r>
        <w:t xml:space="preserve">. </w:t>
      </w:r>
      <w:proofErr w:type="spellStart"/>
      <w:r>
        <w:t>MZe</w:t>
      </w:r>
      <w:proofErr w:type="spellEnd"/>
      <w:r>
        <w:t xml:space="preserve"> N2/2002 uzavřené dne 1. 2. 2002 ve znění dodatku č. 1 až 7 mezi</w:t>
      </w:r>
    </w:p>
    <w:p w:rsidR="00FF122B" w:rsidRDefault="001901D3">
      <w:pPr>
        <w:pStyle w:val="Zkladntext1"/>
        <w:spacing w:after="840" w:line="252" w:lineRule="auto"/>
        <w:jc w:val="both"/>
      </w:pPr>
      <w:r>
        <w:t>smluvními stranami:</w:t>
      </w:r>
    </w:p>
    <w:p w:rsidR="00FF122B" w:rsidRDefault="001901D3">
      <w:pPr>
        <w:pStyle w:val="Zkladntext1"/>
        <w:spacing w:line="266" w:lineRule="auto"/>
        <w:jc w:val="both"/>
      </w:pPr>
      <w:r>
        <w:t>Česká republika - Ministerstvo zemědělství</w:t>
      </w:r>
    </w:p>
    <w:p w:rsidR="00FF122B" w:rsidRDefault="001901D3">
      <w:pPr>
        <w:pStyle w:val="Zkladntext1"/>
        <w:spacing w:line="266" w:lineRule="auto"/>
        <w:jc w:val="both"/>
      </w:pPr>
      <w:r>
        <w:t xml:space="preserve">se sídlem </w:t>
      </w:r>
      <w:proofErr w:type="spellStart"/>
      <w:r>
        <w:t>Těšnov</w:t>
      </w:r>
      <w:proofErr w:type="spellEnd"/>
      <w:r>
        <w:t xml:space="preserve"> 17,117 05, Praha 1</w:t>
      </w:r>
    </w:p>
    <w:p w:rsidR="00FF122B" w:rsidRDefault="001901D3">
      <w:pPr>
        <w:pStyle w:val="Zkladntext1"/>
        <w:spacing w:line="266" w:lineRule="auto"/>
        <w:jc w:val="both"/>
      </w:pPr>
      <w:r>
        <w:t xml:space="preserve">zastoupená Ing. Pavlem </w:t>
      </w:r>
      <w:proofErr w:type="spellStart"/>
      <w:r>
        <w:t>Carbochem</w:t>
      </w:r>
      <w:proofErr w:type="spellEnd"/>
      <w:r>
        <w:t>, ředitelem odboru vnitřní správy</w:t>
      </w:r>
    </w:p>
    <w:p w:rsidR="00FF122B" w:rsidRDefault="001901D3">
      <w:pPr>
        <w:pStyle w:val="Zkladntext1"/>
        <w:spacing w:line="266" w:lineRule="auto"/>
        <w:jc w:val="both"/>
      </w:pPr>
      <w:r>
        <w:t>IČ: 00020478</w:t>
      </w:r>
    </w:p>
    <w:p w:rsidR="00FF122B" w:rsidRDefault="001901D3">
      <w:pPr>
        <w:pStyle w:val="Zkladntext1"/>
        <w:spacing w:line="266" w:lineRule="auto"/>
        <w:jc w:val="both"/>
      </w:pPr>
      <w:r>
        <w:t>bankovní spojení: ČNB, Praha 1</w:t>
      </w:r>
    </w:p>
    <w:p w:rsidR="00FF122B" w:rsidRDefault="001901D3">
      <w:pPr>
        <w:pStyle w:val="Zkladntext1"/>
        <w:spacing w:line="266" w:lineRule="auto"/>
        <w:jc w:val="both"/>
      </w:pPr>
      <w:r>
        <w:t>č. účtu: 1226-001/0710</w:t>
      </w:r>
    </w:p>
    <w:p w:rsidR="00FF122B" w:rsidRDefault="001901D3">
      <w:pPr>
        <w:pStyle w:val="Zkladntext1"/>
        <w:tabs>
          <w:tab w:val="left" w:pos="4402"/>
        </w:tabs>
        <w:spacing w:after="260" w:line="266" w:lineRule="auto"/>
        <w:jc w:val="both"/>
      </w:pPr>
      <w:r>
        <w:t>(dále jen předávající)</w:t>
      </w:r>
      <w:r>
        <w:tab/>
      </w:r>
      <w:r>
        <w:rPr>
          <w:vertAlign w:val="subscript"/>
        </w:rPr>
        <w:t>f</w:t>
      </w:r>
    </w:p>
    <w:p w:rsidR="00FF122B" w:rsidRDefault="001901D3">
      <w:pPr>
        <w:pStyle w:val="Zkladntext1"/>
        <w:spacing w:after="260" w:line="266" w:lineRule="auto"/>
      </w:pPr>
      <w:r>
        <w:t>a</w:t>
      </w:r>
    </w:p>
    <w:p w:rsidR="00FF122B" w:rsidRDefault="001901D3">
      <w:pPr>
        <w:pStyle w:val="Zkladntext1"/>
        <w:spacing w:line="266" w:lineRule="auto"/>
      </w:pPr>
      <w:r>
        <w:t xml:space="preserve">Státní zemědělský </w:t>
      </w:r>
      <w:proofErr w:type="spellStart"/>
      <w:r>
        <w:t>intervenění</w:t>
      </w:r>
      <w:proofErr w:type="spellEnd"/>
      <w:r>
        <w:t xml:space="preserve"> fond</w:t>
      </w:r>
    </w:p>
    <w:p w:rsidR="00FF122B" w:rsidRDefault="001901D3">
      <w:pPr>
        <w:pStyle w:val="Zkladntext1"/>
        <w:spacing w:line="266" w:lineRule="auto"/>
      </w:pPr>
      <w:r>
        <w:t>se sídlem Ve Smečkách 33,110 00, Praha 1</w:t>
      </w:r>
    </w:p>
    <w:p w:rsidR="00FF122B" w:rsidRDefault="001901D3">
      <w:pPr>
        <w:pStyle w:val="Zkladntext1"/>
        <w:spacing w:line="266" w:lineRule="auto"/>
        <w:jc w:val="both"/>
      </w:pPr>
      <w:r>
        <w:t xml:space="preserve">zastoupený </w:t>
      </w:r>
      <w:proofErr w:type="spellStart"/>
      <w:r>
        <w:t>Dipl</w:t>
      </w:r>
      <w:proofErr w:type="spellEnd"/>
      <w:r>
        <w:t>.-</w:t>
      </w:r>
      <w:proofErr w:type="spellStart"/>
      <w:proofErr w:type="gramStart"/>
      <w:r>
        <w:t>Ing.sc</w:t>
      </w:r>
      <w:proofErr w:type="gramEnd"/>
      <w:r>
        <w:t>.agr</w:t>
      </w:r>
      <w:proofErr w:type="spellEnd"/>
      <w:r>
        <w:t xml:space="preserve">. Vladimírem </w:t>
      </w:r>
      <w:proofErr w:type="spellStart"/>
      <w:r>
        <w:t>Eckem</w:t>
      </w:r>
      <w:proofErr w:type="spellEnd"/>
      <w:r>
        <w:t>, ředitelem SZIF</w:t>
      </w:r>
    </w:p>
    <w:p w:rsidR="00FF122B" w:rsidRDefault="001901D3">
      <w:pPr>
        <w:pStyle w:val="Zkladntext1"/>
        <w:spacing w:line="266" w:lineRule="auto"/>
        <w:jc w:val="both"/>
      </w:pPr>
      <w:r>
        <w:t>IČ: 48133981</w:t>
      </w:r>
    </w:p>
    <w:p w:rsidR="00FF122B" w:rsidRDefault="001901D3">
      <w:pPr>
        <w:pStyle w:val="Zkladntext1"/>
        <w:spacing w:line="266" w:lineRule="auto"/>
      </w:pPr>
      <w:r>
        <w:t>bankovní spojení: Komerční banka, a.s., Praha 1</w:t>
      </w:r>
    </w:p>
    <w:p w:rsidR="00FF122B" w:rsidRDefault="001901D3">
      <w:pPr>
        <w:pStyle w:val="Zkladntext1"/>
        <w:spacing w:line="266" w:lineRule="auto"/>
      </w:pPr>
      <w:r>
        <w:t>č. účtu: 94-1026580247/0100</w:t>
      </w:r>
    </w:p>
    <w:p w:rsidR="00FF122B" w:rsidRDefault="001901D3">
      <w:pPr>
        <w:pStyle w:val="Zkladntext1"/>
        <w:spacing w:after="540" w:line="266" w:lineRule="auto"/>
      </w:pPr>
      <w:r>
        <w:t>(dále jen uživatel)</w:t>
      </w:r>
    </w:p>
    <w:p w:rsidR="00FF122B" w:rsidRDefault="001901D3">
      <w:pPr>
        <w:pStyle w:val="Zkladntext1"/>
        <w:spacing w:after="540" w:line="266" w:lineRule="auto"/>
      </w:pPr>
      <w:r>
        <w:t>Předávající a uživatel se dohodli následovně:</w:t>
      </w:r>
    </w:p>
    <w:p w:rsidR="00FF122B" w:rsidRDefault="001901D3">
      <w:pPr>
        <w:pStyle w:val="Zkladntext1"/>
        <w:spacing w:after="540" w:line="266" w:lineRule="auto"/>
        <w:jc w:val="both"/>
      </w:pPr>
      <w:r>
        <w:t xml:space="preserve">Článek </w:t>
      </w:r>
      <w:proofErr w:type="gramStart"/>
      <w:r>
        <w:t>IV.,</w:t>
      </w:r>
      <w:proofErr w:type="spellStart"/>
      <w:r>
        <w:t>odst</w:t>
      </w:r>
      <w:proofErr w:type="spellEnd"/>
      <w:r>
        <w:t>.</w:t>
      </w:r>
      <w:proofErr w:type="gramEnd"/>
      <w:r>
        <w:t xml:space="preserve"> 1/ se mění a v plném znění je ujednán takto:</w:t>
      </w:r>
    </w:p>
    <w:p w:rsidR="00FF122B" w:rsidRDefault="001901D3">
      <w:pPr>
        <w:pStyle w:val="Zkladntext1"/>
        <w:spacing w:after="540"/>
        <w:ind w:firstLine="720"/>
        <w:jc w:val="both"/>
      </w:pPr>
      <w:r>
        <w:t xml:space="preserve">Účastníci smlouvy se v souladu s § 16 odst. 4 </w:t>
      </w:r>
      <w:proofErr w:type="spellStart"/>
      <w:r>
        <w:t>vyhl</w:t>
      </w:r>
      <w:proofErr w:type="spellEnd"/>
      <w:r>
        <w:t>. č. 62/2001 Sb. dohodli, že za užívání nebytových prostor bude poskytnuto věcné plnění formou stavebních oprav, rekonstrukcí a modernizací budovy č. 52, Václavské náměstí (ulice Ve Smečkách 33). Výše tohoto věcného plnění v kalendářním roce bude činit nejvýše 17.094.800,-Kč, což odpovídá úhradě v maximální výši 4.000,-Kč za 1 m</w:t>
      </w:r>
      <w:r>
        <w:rPr>
          <w:vertAlign w:val="superscript"/>
        </w:rPr>
        <w:t>2</w:t>
      </w:r>
      <w:r>
        <w:t xml:space="preserve"> kancelářské plochy ročně.</w:t>
      </w:r>
    </w:p>
    <w:p w:rsidR="00FF122B" w:rsidRDefault="001901D3">
      <w:pPr>
        <w:pStyle w:val="Zkladntext1"/>
        <w:spacing w:after="260" w:line="266" w:lineRule="auto"/>
        <w:jc w:val="both"/>
      </w:pPr>
      <w:r>
        <w:t>Článek V. zní:</w:t>
      </w:r>
    </w:p>
    <w:p w:rsidR="00FF122B" w:rsidRDefault="001901D3">
      <w:pPr>
        <w:pStyle w:val="Zkladntext1"/>
        <w:spacing w:line="266" w:lineRule="auto"/>
        <w:ind w:firstLine="720"/>
        <w:jc w:val="both"/>
      </w:pPr>
      <w:r>
        <w:t>Úhrada služeb, tj. ústřední vytápění, vodné a stočné, elektrická energie, služba ostrahy, osobní výtah, úklid, domovní činnost apod. poskytovaných v souvislosti s užíváním nebytových prostor, se sjednává zálohově ve výši 350,- Kč za lm</w:t>
      </w:r>
      <w:r>
        <w:rPr>
          <w:vertAlign w:val="superscript"/>
        </w:rPr>
        <w:t>2</w:t>
      </w:r>
      <w:r>
        <w:t xml:space="preserve"> za jedno čtvrtletní kalendářní období.</w:t>
      </w:r>
    </w:p>
    <w:p w:rsidR="00FF122B" w:rsidRDefault="001901D3">
      <w:pPr>
        <w:pStyle w:val="Zkladntext1"/>
        <w:spacing w:line="266" w:lineRule="auto"/>
        <w:ind w:firstLine="720"/>
        <w:jc w:val="both"/>
      </w:pPr>
      <w:r>
        <w:t xml:space="preserve">Tyto služby budou splatné ve čtvrtletních zálohách ve výši 1.495.795,-Kč vždy do 10. dne druhého měsíce příslušného kalendářního čtvrtletí na účet pronajímatele vedený u ČNB </w:t>
      </w:r>
      <w:proofErr w:type="spellStart"/>
      <w:proofErr w:type="gramStart"/>
      <w:r>
        <w:t>č.ú</w:t>
      </w:r>
      <w:proofErr w:type="spellEnd"/>
      <w:r>
        <w:t>. 1226</w:t>
      </w:r>
      <w:proofErr w:type="gramEnd"/>
      <w:r>
        <w:t>-001/0710.</w:t>
      </w:r>
    </w:p>
    <w:p w:rsidR="00FF122B" w:rsidRDefault="001901D3">
      <w:pPr>
        <w:pStyle w:val="Zkladntext1"/>
        <w:spacing w:after="400" w:line="266" w:lineRule="auto"/>
        <w:ind w:firstLine="720"/>
        <w:jc w:val="both"/>
      </w:pPr>
      <w:r>
        <w:t>Vyúčtování poskytnutých záloh bude provedeno vždy po skončení ročního zúčtovacího období, nejpozději do 28. 2. následujícího roku.</w:t>
      </w:r>
      <w:r>
        <w:br w:type="page"/>
      </w:r>
    </w:p>
    <w:p w:rsidR="00FF122B" w:rsidRDefault="001901D3">
      <w:pPr>
        <w:pStyle w:val="Zkladntext1"/>
        <w:spacing w:after="260" w:line="264" w:lineRule="auto"/>
        <w:ind w:firstLine="700"/>
        <w:jc w:val="both"/>
      </w:pPr>
      <w:r>
        <w:rPr>
          <w:noProof/>
          <w:lang w:bidi="ar-SA"/>
        </w:rPr>
        <w:lastRenderedPageBreak/>
        <mc:AlternateContent>
          <mc:Choice Requires="wps">
            <w:drawing>
              <wp:anchor distT="0" distB="0" distL="114300" distR="114300" simplePos="0" relativeHeight="125829396" behindDoc="0" locked="0" layoutInCell="1" allowOverlap="1">
                <wp:simplePos x="0" y="0"/>
                <wp:positionH relativeFrom="page">
                  <wp:posOffset>5802630</wp:posOffset>
                </wp:positionH>
                <wp:positionV relativeFrom="margin">
                  <wp:posOffset>140335</wp:posOffset>
                </wp:positionV>
                <wp:extent cx="661670" cy="16129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661670" cy="161290"/>
                        </a:xfrm>
                        <a:prstGeom prst="rect">
                          <a:avLst/>
                        </a:prstGeom>
                        <a:noFill/>
                      </wps:spPr>
                      <wps:txbx>
                        <w:txbxContent>
                          <w:p w:rsidR="001901D3" w:rsidRDefault="001901D3">
                            <w:pPr>
                              <w:pStyle w:val="Zkladntext50"/>
                              <w:jc w:val="both"/>
                              <w:rPr>
                                <w:sz w:val="14"/>
                                <w:szCs w:val="14"/>
                              </w:rPr>
                            </w:pPr>
                            <w:proofErr w:type="gramStart"/>
                            <w:r>
                              <w:rPr>
                                <w:b w:val="0"/>
                                <w:bCs w:val="0"/>
                                <w:i/>
                                <w:iCs/>
                                <w:sz w:val="14"/>
                                <w:szCs w:val="14"/>
                              </w:rPr>
                              <w:t xml:space="preserve">/!. h, </w:t>
                            </w:r>
                            <w:proofErr w:type="spellStart"/>
                            <w:r>
                              <w:rPr>
                                <w:b w:val="0"/>
                                <w:bCs w:val="0"/>
                                <w:i/>
                                <w:iCs/>
                                <w:sz w:val="14"/>
                                <w:szCs w:val="14"/>
                              </w:rPr>
                              <w:t>ZOOf</w:t>
                            </w:r>
                            <w:proofErr w:type="spellEnd"/>
                            <w:proofErr w:type="gramEnd"/>
                          </w:p>
                        </w:txbxContent>
                      </wps:txbx>
                      <wps:bodyPr wrap="none" lIns="0" tIns="0" rIns="0" bIns="0"/>
                    </wps:wsp>
                  </a:graphicData>
                </a:graphic>
              </wp:anchor>
            </w:drawing>
          </mc:Choice>
          <mc:Fallback>
            <w:pict>
              <v:shape id="Shape 19" o:spid="_x0000_s1035" type="#_x0000_t202" style="position:absolute;left:0;text-align:left;margin-left:456.9pt;margin-top:11.05pt;width:52.1pt;height:12.7pt;z-index:125829396;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" filled="f" stroked="f">
                <v:textbox inset="0,0,0,0">
                  <w:txbxContent>
                    <w:p w:rsidR="001901D3" w:rsidRDefault="001901D3">
                      <w:pPr>
                        <w:pStyle w:val="Zkladntext50"/>
                        <w:jc w:val="both"/>
                        <w:rPr>
                          <w:sz w:val="14"/>
                          <w:szCs w:val="14"/>
                        </w:rPr>
                      </w:pPr>
                      <w:proofErr w:type="gramStart"/>
                      <w:r>
                        <w:rPr>
                          <w:b w:val="0"/>
                          <w:bCs w:val="0"/>
                          <w:i/>
                          <w:iCs/>
                          <w:sz w:val="14"/>
                          <w:szCs w:val="14"/>
                        </w:rPr>
                        <w:t xml:space="preserve">/!. h, </w:t>
                      </w:r>
                      <w:proofErr w:type="spellStart"/>
                      <w:r>
                        <w:rPr>
                          <w:b w:val="0"/>
                          <w:bCs w:val="0"/>
                          <w:i/>
                          <w:iCs/>
                          <w:sz w:val="14"/>
                          <w:szCs w:val="14"/>
                        </w:rPr>
                        <w:t>ZOOf</w:t>
                      </w:r>
                      <w:proofErr w:type="spellEnd"/>
                      <w:proofErr w:type="gramEnd"/>
                    </w:p>
                  </w:txbxContent>
                </v:textbox>
                <w10:wrap type="topAndBottom" anchorx="page" anchory="margin"/>
              </v:shape>
            </w:pict>
          </mc:Fallback>
        </mc:AlternateContent>
      </w:r>
      <w:r>
        <w:t xml:space="preserve">Tento dodatek č. 8 nabývá platnosti dnem podpisu a účinnosti </w:t>
      </w:r>
      <w:proofErr w:type="gramStart"/>
      <w:r>
        <w:t>dnem^1®5!®007</w:t>
      </w:r>
      <w:proofErr w:type="gramEnd"/>
      <w:r>
        <w:t>. Byl vyhotoven ve čtyřech stejnopisech, z nichž každá ze smluvních stran obdrží po dvou vyhotoveních.</w:t>
      </w:r>
    </w:p>
    <w:p w:rsidR="00FF122B" w:rsidRDefault="001901D3">
      <w:pPr>
        <w:pStyle w:val="Zkladntext1"/>
        <w:tabs>
          <w:tab w:val="left" w:pos="7978"/>
        </w:tabs>
        <w:spacing w:line="264" w:lineRule="auto"/>
        <w:jc w:val="both"/>
        <w:sectPr w:rsidR="00FF122B">
          <w:pgSz w:w="11909" w:h="16840"/>
          <w:pgMar w:top="1400" w:right="1205" w:bottom="1243" w:left="1598" w:header="0" w:footer="815" w:gutter="0"/>
          <w:cols w:space="720"/>
          <w:noEndnote/>
          <w:docGrid w:linePitch="360"/>
        </w:sectPr>
      </w:pPr>
      <w:r>
        <w:t>V Praze dne 30. 3. 2007</w:t>
      </w:r>
      <w:r>
        <w:tab/>
        <w:t>.</w:t>
      </w:r>
    </w:p>
    <w:p w:rsidR="00FF122B" w:rsidRDefault="001901D3">
      <w:pPr>
        <w:pStyle w:val="Zkladntext1"/>
        <w:framePr w:w="1704" w:h="586" w:wrap="none" w:vAnchor="text" w:hAnchor="page" w:x="1651" w:y="471"/>
        <w:spacing w:line="269" w:lineRule="auto"/>
      </w:pPr>
      <w:r>
        <w:t xml:space="preserve">Za předávajícího: </w:t>
      </w:r>
      <w:proofErr w:type="spellStart"/>
      <w:r>
        <w:t>MZeČR</w:t>
      </w:r>
      <w:proofErr w:type="spellEnd"/>
    </w:p>
    <w:p w:rsidR="00FF122B" w:rsidRDefault="001901D3">
      <w:pPr>
        <w:pStyle w:val="Zkladntext1"/>
        <w:framePr w:w="1277" w:h="576" w:wrap="none" w:vAnchor="text" w:hAnchor="page" w:x="7915" w:y="481"/>
        <w:spacing w:line="264" w:lineRule="auto"/>
      </w:pPr>
      <w:r>
        <w:t>Za uživatele: SZIF</w:t>
      </w:r>
    </w:p>
    <w:p w:rsidR="00FF122B" w:rsidRDefault="00FF122B">
      <w:pPr>
        <w:spacing w:line="360" w:lineRule="exact"/>
      </w:pPr>
    </w:p>
    <w:p w:rsidR="00FF122B" w:rsidRDefault="00FF122B">
      <w:pPr>
        <w:spacing w:line="360" w:lineRule="exact"/>
      </w:pPr>
    </w:p>
    <w:p w:rsidR="00FF122B" w:rsidRDefault="00FF122B">
      <w:pPr>
        <w:spacing w:after="561" w:line="1" w:lineRule="exact"/>
      </w:pPr>
    </w:p>
    <w:p w:rsidR="00FF122B" w:rsidRDefault="00FF122B">
      <w:pPr>
        <w:spacing w:line="1" w:lineRule="exact"/>
        <w:sectPr w:rsidR="00FF122B">
          <w:type w:val="continuous"/>
          <w:pgSz w:w="11909" w:h="16840"/>
          <w:pgMar w:top="1649" w:right="1142" w:bottom="10580" w:left="575" w:header="0" w:footer="3" w:gutter="0"/>
          <w:cols w:space="720"/>
          <w:noEndnote/>
          <w:docGrid w:linePitch="360"/>
        </w:sectPr>
      </w:pPr>
    </w:p>
    <w:p w:rsidR="00FF122B" w:rsidRDefault="001901D3">
      <w:pPr>
        <w:spacing w:line="1" w:lineRule="exact"/>
      </w:pPr>
      <w:r>
        <w:rPr>
          <w:noProof/>
          <w:lang w:bidi="ar-SA"/>
        </w:rPr>
        <mc:AlternateContent>
          <mc:Choice Requires="wps">
            <w:drawing>
              <wp:anchor distT="0" distB="0" distL="114300" distR="114300" simplePos="0" relativeHeight="125829398" behindDoc="0" locked="0" layoutInCell="1" allowOverlap="1">
                <wp:simplePos x="0" y="0"/>
                <wp:positionH relativeFrom="page">
                  <wp:posOffset>1565910</wp:posOffset>
                </wp:positionH>
                <wp:positionV relativeFrom="paragraph">
                  <wp:posOffset>12700</wp:posOffset>
                </wp:positionV>
                <wp:extent cx="1280160" cy="539750"/>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1280160" cy="539750"/>
                        </a:xfrm>
                        <a:prstGeom prst="rect">
                          <a:avLst/>
                        </a:prstGeom>
                        <a:noFill/>
                      </wps:spPr>
                      <wps:txbx>
                        <w:txbxContent>
                          <w:p w:rsidR="001901D3" w:rsidRDefault="00FD7938">
                            <w:pPr>
                              <w:pStyle w:val="Zkladntext1"/>
                              <w:spacing w:line="202" w:lineRule="auto"/>
                              <w:jc w:val="center"/>
                              <w:rPr>
                                <w:sz w:val="16"/>
                                <w:szCs w:val="16"/>
                              </w:rPr>
                            </w:pPr>
                            <w:r>
                              <w:t>XXXXX</w:t>
                            </w:r>
                          </w:p>
                        </w:txbxContent>
                      </wps:txbx>
                      <wps:bodyPr lIns="0" tIns="0" rIns="0" bIns="0"/>
                    </wps:wsp>
                  </a:graphicData>
                </a:graphic>
              </wp:anchor>
            </w:drawing>
          </mc:Choice>
          <mc:Fallback>
            <w:pict>
              <v:shape id="Shape 21" o:spid="_x0000_s1036" type="#_x0000_t202" style="position:absolute;margin-left:123.3pt;margin-top:1pt;width:100.8pt;height:42.5pt;z-index:12582939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" filled="f" stroked="f">
                <v:textbox inset="0,0,0,0">
                  <w:txbxContent>
                    <w:p w:rsidR="001901D3" w:rsidRDefault="00FD7938">
                      <w:pPr>
                        <w:pStyle w:val="Zkladntext1"/>
                        <w:spacing w:line="202" w:lineRule="auto"/>
                        <w:jc w:val="center"/>
                        <w:rPr>
                          <w:sz w:val="16"/>
                          <w:szCs w:val="16"/>
                        </w:rPr>
                      </w:pPr>
                      <w:r>
                        <w:t>XXXXX</w:t>
                      </w:r>
                    </w:p>
                  </w:txbxContent>
                </v:textbox>
                <w10:wrap type="square" side="right" anchorx="page"/>
              </v:shape>
            </w:pict>
          </mc:Fallback>
        </mc:AlternateContent>
      </w:r>
    </w:p>
    <w:p w:rsidR="00FF122B" w:rsidRPr="00FD7938" w:rsidRDefault="00FD7938">
      <w:pPr>
        <w:pStyle w:val="Zkladntext40"/>
        <w:spacing w:line="190" w:lineRule="auto"/>
        <w:jc w:val="center"/>
        <w:rPr>
          <w:rFonts w:ascii="Times New Roman" w:hAnsi="Times New Roman" w:cs="Times New Roman"/>
          <w:sz w:val="28"/>
          <w:szCs w:val="20"/>
        </w:rPr>
        <w:sectPr w:rsidR="00FF122B" w:rsidRPr="00FD7938">
          <w:type w:val="continuous"/>
          <w:pgSz w:w="11909" w:h="16840"/>
          <w:pgMar w:top="1649" w:right="1142" w:bottom="1649" w:left="575" w:header="0" w:footer="3" w:gutter="0"/>
          <w:cols w:space="720"/>
          <w:noEndnote/>
          <w:docGrid w:linePitch="360"/>
        </w:sectPr>
      </w:pPr>
      <w:r w:rsidRPr="00FD7938">
        <w:rPr>
          <w:rFonts w:ascii="Times New Roman" w:hAnsi="Times New Roman" w:cs="Times New Roman"/>
          <w:sz w:val="22"/>
        </w:rPr>
        <w:t>XXXXX</w:t>
      </w:r>
    </w:p>
    <w:p w:rsidR="00FF122B" w:rsidRDefault="001901D3">
      <w:pPr>
        <w:pStyle w:val="Zkladntext20"/>
        <w:tabs>
          <w:tab w:val="left" w:pos="4560"/>
          <w:tab w:val="left" w:pos="5018"/>
          <w:tab w:val="left" w:pos="6770"/>
        </w:tabs>
        <w:spacing w:line="240" w:lineRule="auto"/>
        <w:ind w:left="1360"/>
      </w:pPr>
      <w:r>
        <w:lastRenderedPageBreak/>
        <w:t>^</w:t>
      </w:r>
      <w:proofErr w:type="spellStart"/>
      <w:r>
        <w:t>T.UČKlFOND</w:t>
      </w:r>
      <w:proofErr w:type="spellEnd"/>
      <w:r>
        <w:tab/>
        <w:t>.,</w:t>
      </w:r>
      <w:r>
        <w:tab/>
        <w:t>: •</w:t>
      </w:r>
      <w:r>
        <w:tab/>
        <w:t>.</w:t>
      </w:r>
    </w:p>
    <w:p w:rsidR="00FF122B" w:rsidRDefault="001901D3">
      <w:pPr>
        <w:pStyle w:val="Zkladntext20"/>
        <w:tabs>
          <w:tab w:val="left" w:pos="4560"/>
        </w:tabs>
        <w:spacing w:line="240" w:lineRule="auto"/>
        <w:ind w:left="1500"/>
      </w:pPr>
      <w:r>
        <w:t>&lt;133</w:t>
      </w:r>
      <w:r>
        <w:tab/>
        <w:t>'</w:t>
      </w:r>
    </w:p>
    <w:p w:rsidR="00FF122B" w:rsidRDefault="001901D3">
      <w:pPr>
        <w:pStyle w:val="Zkladntext20"/>
        <w:spacing w:line="230" w:lineRule="auto"/>
      </w:pPr>
      <w:r>
        <w:t xml:space="preserve">110 00 Praha 1-Nové </w:t>
      </w:r>
      <w:proofErr w:type="spellStart"/>
      <w:r>
        <w:t>Mésto</w:t>
      </w:r>
      <w:proofErr w:type="spellEnd"/>
    </w:p>
    <w:p w:rsidR="00FF122B" w:rsidRDefault="001901D3">
      <w:pPr>
        <w:pStyle w:val="Nadpis30"/>
        <w:keepNext/>
        <w:keepLines/>
        <w:tabs>
          <w:tab w:val="left" w:pos="3452"/>
        </w:tabs>
        <w:ind w:firstLine="740"/>
        <w:jc w:val="both"/>
      </w:pPr>
      <w:bookmarkStart w:id="68" w:name="bookmark71"/>
      <w:bookmarkStart w:id="69" w:name="bookmark72"/>
      <w:bookmarkStart w:id="70" w:name="bookmark73"/>
      <w:r>
        <w:t>“- ‘</w:t>
      </w:r>
      <w:r>
        <w:rPr>
          <w:vertAlign w:val="superscript"/>
        </w:rPr>
        <w:t>4r</w:t>
      </w:r>
      <w:r>
        <w:t>-</w:t>
      </w:r>
      <w:r>
        <w:tab/>
        <w:t>Dodatek £. 9 ev. č. MZe-N9/2008</w:t>
      </w:r>
      <w:bookmarkEnd w:id="68"/>
      <w:bookmarkEnd w:id="69"/>
      <w:bookmarkEnd w:id="70"/>
    </w:p>
    <w:p w:rsidR="00FF122B" w:rsidRDefault="001901D3">
      <w:pPr>
        <w:pStyle w:val="Zkladntext1"/>
        <w:spacing w:after="1100" w:line="254" w:lineRule="auto"/>
        <w:ind w:left="980" w:firstLine="40"/>
      </w:pPr>
      <w:r>
        <w:t>ke smlouvě o užívání nebytových prostor ev. č. MZe-N2/2002 uzavřené dne 1. 2. 2002 ve znění dodatků č. 1 až 8 mezi smluvními stranami:</w:t>
      </w:r>
    </w:p>
    <w:p w:rsidR="00FF122B" w:rsidRDefault="001901D3">
      <w:pPr>
        <w:pStyle w:val="Zkladntext1"/>
        <w:spacing w:line="240" w:lineRule="auto"/>
        <w:ind w:firstLine="980"/>
      </w:pPr>
      <w:r>
        <w:t>Česká republika - Ministerstvo zemědělství</w:t>
      </w:r>
    </w:p>
    <w:p w:rsidR="00FF122B" w:rsidRDefault="001901D3">
      <w:pPr>
        <w:pStyle w:val="Zkladntext1"/>
        <w:spacing w:line="240" w:lineRule="auto"/>
        <w:ind w:firstLine="980"/>
      </w:pPr>
      <w:r>
        <w:t xml:space="preserve">se sídlem </w:t>
      </w:r>
      <w:proofErr w:type="spellStart"/>
      <w:r>
        <w:t>Těšnov</w:t>
      </w:r>
      <w:proofErr w:type="spellEnd"/>
      <w:r>
        <w:t xml:space="preserve"> 17, 117 05, Praha 1</w:t>
      </w:r>
    </w:p>
    <w:p w:rsidR="00FF122B" w:rsidRDefault="001901D3">
      <w:pPr>
        <w:pStyle w:val="Zkladntext1"/>
        <w:spacing w:line="240" w:lineRule="auto"/>
        <w:ind w:firstLine="980"/>
      </w:pPr>
      <w:r>
        <w:t xml:space="preserve">zastoupená Ing. Adélou </w:t>
      </w:r>
      <w:proofErr w:type="spellStart"/>
      <w:r>
        <w:t>Kramaříkovou</w:t>
      </w:r>
      <w:proofErr w:type="spellEnd"/>
      <w:r>
        <w:t>, vrchní ředitelkou sekce ekonomické</w:t>
      </w:r>
    </w:p>
    <w:p w:rsidR="00FF122B" w:rsidRDefault="001901D3">
      <w:pPr>
        <w:pStyle w:val="Zkladntext1"/>
        <w:spacing w:line="240" w:lineRule="auto"/>
        <w:ind w:firstLine="980"/>
      </w:pPr>
      <w:r>
        <w:t>IČ: 00020478</w:t>
      </w:r>
    </w:p>
    <w:p w:rsidR="00FF122B" w:rsidRDefault="001901D3">
      <w:pPr>
        <w:pStyle w:val="Zkladntext1"/>
        <w:spacing w:line="240" w:lineRule="auto"/>
        <w:ind w:firstLine="980"/>
      </w:pPr>
      <w:r>
        <w:t>bankovní spojení: ČNB, Praha 1</w:t>
      </w:r>
    </w:p>
    <w:p w:rsidR="00FF122B" w:rsidRDefault="001901D3">
      <w:pPr>
        <w:pStyle w:val="Zkladntext1"/>
        <w:spacing w:line="240" w:lineRule="auto"/>
        <w:ind w:firstLine="980"/>
      </w:pPr>
      <w:r>
        <w:t>č. účtu: 1226001/0710</w:t>
      </w:r>
    </w:p>
    <w:p w:rsidR="00FF122B" w:rsidRDefault="001901D3">
      <w:pPr>
        <w:pStyle w:val="Zkladntext1"/>
        <w:spacing w:after="1400" w:line="240" w:lineRule="auto"/>
        <w:ind w:left="980" w:firstLine="40"/>
      </w:pPr>
      <w:r>
        <w:t>(dále jako „</w:t>
      </w:r>
      <w:proofErr w:type="gramStart"/>
      <w:r>
        <w:t>předávající“ )</w:t>
      </w:r>
      <w:proofErr w:type="gramEnd"/>
    </w:p>
    <w:p w:rsidR="00FF122B" w:rsidRDefault="001901D3">
      <w:pPr>
        <w:pStyle w:val="Zkladntext1"/>
        <w:spacing w:line="266" w:lineRule="auto"/>
        <w:ind w:left="980" w:firstLine="40"/>
      </w:pPr>
      <w:r>
        <w:t>Státní zemědělský intervenční fond ( SZIF )</w:t>
      </w:r>
    </w:p>
    <w:p w:rsidR="00FF122B" w:rsidRDefault="001901D3">
      <w:pPr>
        <w:pStyle w:val="Zkladntext1"/>
        <w:spacing w:line="266" w:lineRule="auto"/>
        <w:ind w:left="980" w:firstLine="40"/>
      </w:pPr>
      <w:r>
        <w:t xml:space="preserve">Se sídlem Ve Smečkách 33, 110 00, Praha 1 Zastoupený Ing. Tomášem </w:t>
      </w:r>
      <w:proofErr w:type="spellStart"/>
      <w:r>
        <w:t>Révészem</w:t>
      </w:r>
      <w:proofErr w:type="spellEnd"/>
      <w:r>
        <w:t>, ředitelem SZIF IČ:48133981</w:t>
      </w:r>
    </w:p>
    <w:p w:rsidR="00FF122B" w:rsidRDefault="001901D3">
      <w:pPr>
        <w:pStyle w:val="Zkladntext1"/>
        <w:spacing w:line="266" w:lineRule="auto"/>
        <w:ind w:left="980" w:firstLine="40"/>
      </w:pPr>
      <w:r>
        <w:t>bankovní spojení: Komerční banka, a.s., Praha 1</w:t>
      </w:r>
    </w:p>
    <w:p w:rsidR="00FF122B" w:rsidRDefault="001901D3">
      <w:pPr>
        <w:pStyle w:val="Zkladntext1"/>
        <w:spacing w:line="266" w:lineRule="auto"/>
        <w:ind w:left="980" w:firstLine="40"/>
      </w:pPr>
      <w:r>
        <w:t>č. účtu: 94-1026580247/0100</w:t>
      </w:r>
    </w:p>
    <w:p w:rsidR="00FF122B" w:rsidRDefault="001901D3">
      <w:pPr>
        <w:pStyle w:val="Zkladntext1"/>
        <w:spacing w:after="540" w:line="266" w:lineRule="auto"/>
        <w:ind w:left="980" w:firstLine="40"/>
      </w:pPr>
      <w:r>
        <w:t>( dále jako „</w:t>
      </w:r>
      <w:proofErr w:type="gramStart"/>
      <w:r>
        <w:t>uživatel“ ), označovanými</w:t>
      </w:r>
      <w:proofErr w:type="gramEnd"/>
      <w:r>
        <w:t xml:space="preserve"> dále v textu shodně „Smluvní strany“ 2/ V článku II, odst. 3) Smlouvy se výčet užívaných nebytových prostor rozšiřuje o archivy M10 a </w:t>
      </w:r>
      <w:proofErr w:type="spellStart"/>
      <w:r>
        <w:t>MlOa</w:t>
      </w:r>
      <w:proofErr w:type="spellEnd"/>
      <w:r>
        <w:t xml:space="preserve"> o ploše 21,80 m</w:t>
      </w:r>
      <w:r>
        <w:rPr>
          <w:vertAlign w:val="superscript"/>
        </w:rPr>
        <w:t>2</w:t>
      </w:r>
      <w:r>
        <w:t>, celková plocha je 4295,50 m</w:t>
      </w:r>
      <w:r>
        <w:rPr>
          <w:vertAlign w:val="superscript"/>
        </w:rPr>
        <w:t>2</w:t>
      </w:r>
      <w:r>
        <w:t>.</w:t>
      </w:r>
    </w:p>
    <w:p w:rsidR="00FF122B" w:rsidRDefault="001901D3">
      <w:pPr>
        <w:pStyle w:val="Zkladntext1"/>
        <w:spacing w:after="540" w:line="254" w:lineRule="auto"/>
        <w:ind w:left="960" w:firstLine="40"/>
        <w:jc w:val="both"/>
      </w:pPr>
      <w:r>
        <w:t>3/ V článku IV, odst. 1) Smlouvy se mění výše věcného plnění, které v kalendářním roce bude činit nejvýše 17.182.000,- Kč.</w:t>
      </w:r>
    </w:p>
    <w:p w:rsidR="00FF122B" w:rsidRDefault="001901D3">
      <w:pPr>
        <w:pStyle w:val="Zkladntext1"/>
        <w:spacing w:line="264" w:lineRule="auto"/>
        <w:ind w:left="960" w:firstLine="40"/>
        <w:jc w:val="both"/>
      </w:pPr>
      <w:r>
        <w:t>4/ Článek V Smlouvy se nahrazuje novým textem, který zní:</w:t>
      </w:r>
    </w:p>
    <w:p w:rsidR="00FF122B" w:rsidRDefault="001901D3">
      <w:pPr>
        <w:pStyle w:val="Zkladntext1"/>
        <w:spacing w:line="264" w:lineRule="auto"/>
        <w:ind w:left="960" w:firstLine="40"/>
        <w:jc w:val="both"/>
      </w:pPr>
      <w:r>
        <w:t>Úhrada služeb, tj. ústřední vytápění, vodné a stočné, elektrická energie, služba vrátnice, osobní výtah, úklid, domovní činnost apod. poskytovaných v souvislosti s užíváním nebytových prostor se sjednává zálohově ve výši 400,- Kč za 1 m</w:t>
      </w:r>
      <w:r>
        <w:rPr>
          <w:vertAlign w:val="superscript"/>
        </w:rPr>
        <w:t>2</w:t>
      </w:r>
      <w:r>
        <w:t xml:space="preserve"> za jedno čtvrtletní kalendářní období.</w:t>
      </w:r>
    </w:p>
    <w:p w:rsidR="00FF122B" w:rsidRDefault="001901D3">
      <w:pPr>
        <w:pStyle w:val="Zkladntext1"/>
        <w:spacing w:line="264" w:lineRule="auto"/>
        <w:ind w:left="960" w:firstLine="40"/>
        <w:jc w:val="both"/>
      </w:pPr>
      <w:r>
        <w:t xml:space="preserve">Tyto služby budou splatné ve čtvrtletních zálohách ve výši 1.718.200,- Kč vždy do 10. dne druhého měsíce příslušného kalendářního čtvrtletí na účet předávajícího vedený u ČNB, </w:t>
      </w:r>
      <w:proofErr w:type="spellStart"/>
      <w:proofErr w:type="gramStart"/>
      <w:r>
        <w:t>č.ú</w:t>
      </w:r>
      <w:proofErr w:type="spellEnd"/>
      <w:r>
        <w:t xml:space="preserve"> 1226001/0710</w:t>
      </w:r>
      <w:proofErr w:type="gramEnd"/>
      <w:r>
        <w:t>.</w:t>
      </w:r>
    </w:p>
    <w:p w:rsidR="00FF122B" w:rsidRDefault="001901D3">
      <w:pPr>
        <w:pStyle w:val="Zkladntext1"/>
        <w:spacing w:after="540" w:line="264" w:lineRule="auto"/>
        <w:ind w:left="960" w:firstLine="40"/>
      </w:pPr>
      <w:r>
        <w:t>Vyúčtování poskytnutých záloh bude provedeno vždy po skončení ročního zúčtovacího období, nejpozději do 28. 2. následujícího roku.</w:t>
      </w:r>
    </w:p>
    <w:p w:rsidR="00FF122B" w:rsidRDefault="001901D3">
      <w:pPr>
        <w:pStyle w:val="Zkladntext1"/>
        <w:spacing w:after="540" w:line="264" w:lineRule="auto"/>
        <w:jc w:val="center"/>
      </w:pPr>
      <w:r>
        <w:t>III.</w:t>
      </w:r>
    </w:p>
    <w:p w:rsidR="00FF122B" w:rsidRDefault="001901D3">
      <w:pPr>
        <w:pStyle w:val="Zkladntext1"/>
        <w:spacing w:after="540" w:line="262" w:lineRule="auto"/>
        <w:ind w:left="940" w:firstLine="60"/>
        <w:jc w:val="both"/>
      </w:pPr>
      <w:r>
        <w:t xml:space="preserve">1/ Tento dodatek nabývá platnosti dnem podpisu Smluvními stranami a účinnosti dnem </w:t>
      </w:r>
      <w:proofErr w:type="gramStart"/>
      <w:r>
        <w:t>1.7.2008</w:t>
      </w:r>
      <w:proofErr w:type="gramEnd"/>
      <w:r>
        <w:t>. Byl vyhotoven ve čtyřech stejnopisech, z nichž každá ze Smluvních stran obdrží po dvou vyhotoveních.</w:t>
      </w:r>
    </w:p>
    <w:p w:rsidR="00FF122B" w:rsidRDefault="001901D3">
      <w:pPr>
        <w:pStyle w:val="Zkladntext1"/>
        <w:spacing w:line="240" w:lineRule="auto"/>
        <w:ind w:left="940" w:firstLine="60"/>
        <w:jc w:val="both"/>
      </w:pPr>
      <w:r>
        <w:rPr>
          <w:i/>
          <w:iCs/>
        </w:rPr>
        <w:t>'</w:t>
      </w:r>
      <w:proofErr w:type="spellStart"/>
      <w:r>
        <w:rPr>
          <w:i/>
          <w:iCs/>
        </w:rPr>
        <w:t>ll</w:t>
      </w:r>
      <w:proofErr w:type="spellEnd"/>
      <w:r>
        <w:t xml:space="preserve"> V ostatním zůstávají ustanovení Smlouvy beze změny.</w:t>
      </w:r>
    </w:p>
    <w:p w:rsidR="00FF122B" w:rsidRDefault="001901D3">
      <w:pPr>
        <w:spacing w:line="1" w:lineRule="exact"/>
        <w:sectPr w:rsidR="00FF122B">
          <w:pgSz w:w="11909" w:h="16840"/>
          <w:pgMar w:top="294" w:right="1490" w:bottom="1553" w:left="227" w:header="0" w:footer="1125" w:gutter="0"/>
          <w:cols w:space="720"/>
          <w:noEndnote/>
          <w:docGrid w:linePitch="360"/>
        </w:sectPr>
      </w:pPr>
      <w:r>
        <w:rPr>
          <w:noProof/>
          <w:lang w:bidi="ar-SA"/>
        </w:rPr>
        <w:lastRenderedPageBreak/>
        <mc:AlternateContent>
          <mc:Choice Requires="wps">
            <w:drawing>
              <wp:anchor distT="600075" distB="0" distL="0" distR="0" simplePos="0" relativeHeight="125829402" behindDoc="0" locked="0" layoutInCell="1" allowOverlap="1">
                <wp:simplePos x="0" y="0"/>
                <wp:positionH relativeFrom="page">
                  <wp:posOffset>717550</wp:posOffset>
                </wp:positionH>
                <wp:positionV relativeFrom="paragraph">
                  <wp:posOffset>600075</wp:posOffset>
                </wp:positionV>
                <wp:extent cx="822960" cy="20129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822960" cy="201295"/>
                        </a:xfrm>
                        <a:prstGeom prst="rect">
                          <a:avLst/>
                        </a:prstGeom>
                        <a:noFill/>
                      </wps:spPr>
                      <wps:txbx>
                        <w:txbxContent>
                          <w:p w:rsidR="001901D3" w:rsidRDefault="001901D3">
                            <w:pPr>
                              <w:pStyle w:val="Zkladntext1"/>
                              <w:spacing w:line="240" w:lineRule="auto"/>
                            </w:pPr>
                            <w:r>
                              <w:t>V Praze dne:</w:t>
                            </w:r>
                          </w:p>
                        </w:txbxContent>
                      </wps:txbx>
                      <wps:bodyPr wrap="none" lIns="0" tIns="0" rIns="0" bIns="0"/>
                    </wps:wsp>
                  </a:graphicData>
                </a:graphic>
              </wp:anchor>
            </w:drawing>
          </mc:Choice>
          <mc:Fallback>
            <w:pict>
              <v:shape id="Shape 25" o:spid="_x0000_s1037" type="#_x0000_t202" style="position:absolute;margin-left:56.5pt;margin-top:47.25pt;width:64.8pt;height:15.85pt;z-index:125829402;visibility:visible;mso-wrap-style:none;mso-wrap-distance-left:0;mso-wrap-distance-top:47.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" filled="f" stroked="f">
                <v:textbox inset="0,0,0,0">
                  <w:txbxContent>
                    <w:p w:rsidR="001901D3" w:rsidRDefault="001901D3">
                      <w:pPr>
                        <w:pStyle w:val="Zkladntext1"/>
                        <w:spacing w:line="240" w:lineRule="auto"/>
                      </w:pPr>
                      <w:r>
                        <w:t>V Praze dne:</w:t>
                      </w:r>
                    </w:p>
                  </w:txbxContent>
                </v:textbox>
                <w10:wrap type="topAndBottom" anchorx="page"/>
              </v:shape>
            </w:pict>
          </mc:Fallback>
        </mc:AlternateContent>
      </w:r>
      <w:r>
        <w:rPr>
          <w:noProof/>
          <w:lang w:bidi="ar-SA"/>
        </w:rPr>
        <mc:AlternateContent>
          <mc:Choice Requires="wps">
            <w:drawing>
              <wp:anchor distT="627380" distB="0" distL="0" distR="0" simplePos="0" relativeHeight="125829404" behindDoc="0" locked="0" layoutInCell="1" allowOverlap="1">
                <wp:simplePos x="0" y="0"/>
                <wp:positionH relativeFrom="page">
                  <wp:posOffset>4311015</wp:posOffset>
                </wp:positionH>
                <wp:positionV relativeFrom="paragraph">
                  <wp:posOffset>627380</wp:posOffset>
                </wp:positionV>
                <wp:extent cx="807720" cy="1739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807720" cy="173990"/>
                        </a:xfrm>
                        <a:prstGeom prst="rect">
                          <a:avLst/>
                        </a:prstGeom>
                        <a:noFill/>
                      </wps:spPr>
                      <wps:txbx>
                        <w:txbxContent>
                          <w:p w:rsidR="001901D3" w:rsidRDefault="001901D3">
                            <w:pPr>
                              <w:pStyle w:val="Zkladntext1"/>
                              <w:spacing w:line="240" w:lineRule="auto"/>
                            </w:pPr>
                            <w:r>
                              <w:t>V Praze dne:</w:t>
                            </w:r>
                          </w:p>
                        </w:txbxContent>
                      </wps:txbx>
                      <wps:bodyPr wrap="none" lIns="0" tIns="0" rIns="0" bIns="0"/>
                    </wps:wsp>
                  </a:graphicData>
                </a:graphic>
              </wp:anchor>
            </w:drawing>
          </mc:Choice>
          <mc:Fallback>
            <w:pict>
              <v:shape id="Shape 27" o:spid="_x0000_s1038" type="#_x0000_t202" style="position:absolute;margin-left:339.45pt;margin-top:49.4pt;width:63.6pt;height:13.7pt;z-index:125829404;visibility:visible;mso-wrap-style:none;mso-wrap-distance-left:0;mso-wrap-distance-top:49.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" filled="f" stroked="f">
                <v:textbox inset="0,0,0,0">
                  <w:txbxContent>
                    <w:p w:rsidR="001901D3" w:rsidRDefault="001901D3">
                      <w:pPr>
                        <w:pStyle w:val="Zkladntext1"/>
                        <w:spacing w:line="240" w:lineRule="auto"/>
                      </w:pPr>
                      <w:r>
                        <w:t>V Praze dne:</w:t>
                      </w:r>
                    </w:p>
                  </w:txbxContent>
                </v:textbox>
                <w10:wrap type="topAndBottom" anchorx="page"/>
              </v:shape>
            </w:pict>
          </mc:Fallback>
        </mc:AlternateContent>
      </w:r>
      <w:r>
        <w:rPr>
          <w:noProof/>
          <w:lang w:bidi="ar-SA"/>
        </w:rPr>
        <mc:AlternateContent>
          <mc:Choice Requires="wps">
            <w:drawing>
              <wp:anchor distT="520700" distB="79375" distL="0" distR="0" simplePos="0" relativeHeight="125829406" behindDoc="0" locked="0" layoutInCell="1" allowOverlap="1">
                <wp:simplePos x="0" y="0"/>
                <wp:positionH relativeFrom="page">
                  <wp:posOffset>5267960</wp:posOffset>
                </wp:positionH>
                <wp:positionV relativeFrom="paragraph">
                  <wp:posOffset>520700</wp:posOffset>
                </wp:positionV>
                <wp:extent cx="753110" cy="20129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753110" cy="201295"/>
                        </a:xfrm>
                        <a:prstGeom prst="rect">
                          <a:avLst/>
                        </a:prstGeom>
                        <a:noFill/>
                      </wps:spPr>
                      <wps:txbx>
                        <w:txbxContent>
                          <w:p w:rsidR="001901D3" w:rsidRDefault="001901D3">
                            <w:pPr>
                              <w:pStyle w:val="Nadpis40"/>
                              <w:keepNext/>
                              <w:keepLines/>
                              <w:pBdr>
                                <w:bottom w:val="single" w:sz="4" w:space="0" w:color="auto"/>
                              </w:pBdr>
                              <w:spacing w:after="0"/>
                              <w:jc w:val="left"/>
                            </w:pPr>
                            <w:bookmarkStart w:id="71" w:name="bookmark68"/>
                            <w:bookmarkStart w:id="72" w:name="bookmark69"/>
                            <w:bookmarkStart w:id="73" w:name="bookmark70"/>
                            <w:r>
                              <w:rPr>
                                <w:rFonts w:ascii="Arial Narrow" w:eastAsia="Arial Narrow" w:hAnsi="Arial Narrow" w:cs="Arial Narrow"/>
                                <w:w w:val="70"/>
                              </w:rPr>
                              <w:t>o 9 -05- 2008</w:t>
                            </w:r>
                            <w:bookmarkEnd w:id="71"/>
                            <w:bookmarkEnd w:id="72"/>
                            <w:bookmarkEnd w:id="73"/>
                          </w:p>
                        </w:txbxContent>
                      </wps:txbx>
                      <wps:bodyPr wrap="none" lIns="0" tIns="0" rIns="0" bIns="0"/>
                    </wps:wsp>
                  </a:graphicData>
                </a:graphic>
              </wp:anchor>
            </w:drawing>
          </mc:Choice>
          <mc:Fallback>
            <w:pict>
              <v:shape id="Shape 29" o:spid="_x0000_s1039" type="#_x0000_t202" style="position:absolute;margin-left:414.8pt;margin-top:41pt;width:59.3pt;height:15.85pt;z-index:125829406;visibility:visible;mso-wrap-style:none;mso-wrap-distance-left:0;mso-wrap-distance-top:41pt;mso-wrap-distance-right:0;mso-wrap-distance-bottom:6.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" filled="f" stroked="f">
                <v:textbox inset="0,0,0,0">
                  <w:txbxContent>
                    <w:p w:rsidR="001901D3" w:rsidRDefault="001901D3">
                      <w:pPr>
                        <w:pStyle w:val="Nadpis40"/>
                        <w:keepNext/>
                        <w:keepLines/>
                        <w:pBdr>
                          <w:bottom w:val="single" w:sz="4" w:space="0" w:color="auto"/>
                        </w:pBdr>
                        <w:spacing w:after="0"/>
                        <w:jc w:val="left"/>
                      </w:pPr>
                      <w:bookmarkStart w:id="74" w:name="bookmark68"/>
                      <w:bookmarkStart w:id="75" w:name="bookmark69"/>
                      <w:bookmarkStart w:id="76" w:name="bookmark70"/>
                      <w:r>
                        <w:rPr>
                          <w:rFonts w:ascii="Arial Narrow" w:eastAsia="Arial Narrow" w:hAnsi="Arial Narrow" w:cs="Arial Narrow"/>
                          <w:w w:val="70"/>
                        </w:rPr>
                        <w:t>o 9 -05- 2008</w:t>
                      </w:r>
                      <w:bookmarkEnd w:id="74"/>
                      <w:bookmarkEnd w:id="75"/>
                      <w:bookmarkEnd w:id="76"/>
                    </w:p>
                  </w:txbxContent>
                </v:textbox>
                <w10:wrap type="topAndBottom" anchorx="page"/>
              </v:shape>
            </w:pict>
          </mc:Fallback>
        </mc:AlternateContent>
      </w:r>
    </w:p>
    <w:p w:rsidR="00FF122B" w:rsidRDefault="00FF122B">
      <w:pPr>
        <w:spacing w:line="109" w:lineRule="exact"/>
        <w:rPr>
          <w:sz w:val="9"/>
          <w:szCs w:val="9"/>
        </w:rPr>
      </w:pPr>
    </w:p>
    <w:p w:rsidR="00FF122B" w:rsidRDefault="00FF122B">
      <w:pPr>
        <w:spacing w:line="1" w:lineRule="exact"/>
        <w:sectPr w:rsidR="00FF122B">
          <w:type w:val="continuous"/>
          <w:pgSz w:w="11909" w:h="16840"/>
          <w:pgMar w:top="517" w:right="0" w:bottom="1551" w:left="0" w:header="0" w:footer="3" w:gutter="0"/>
          <w:cols w:space="720"/>
          <w:noEndnote/>
          <w:docGrid w:linePitch="360"/>
        </w:sectPr>
      </w:pPr>
    </w:p>
    <w:p w:rsidR="00FF122B" w:rsidRDefault="001901D3">
      <w:pPr>
        <w:spacing w:line="1" w:lineRule="exact"/>
      </w:pPr>
      <w:r>
        <w:rPr>
          <w:noProof/>
          <w:lang w:bidi="ar-SA"/>
        </w:rPr>
        <mc:AlternateContent>
          <mc:Choice Requires="wps">
            <w:drawing>
              <wp:anchor distT="1249680" distB="0" distL="114300" distR="1235710" simplePos="0" relativeHeight="125829408" behindDoc="0" locked="0" layoutInCell="1" allowOverlap="1">
                <wp:simplePos x="0" y="0"/>
                <wp:positionH relativeFrom="page">
                  <wp:posOffset>4298950</wp:posOffset>
                </wp:positionH>
                <wp:positionV relativeFrom="paragraph">
                  <wp:posOffset>1435735</wp:posOffset>
                </wp:positionV>
                <wp:extent cx="853440" cy="17653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853440" cy="176530"/>
                        </a:xfrm>
                        <a:prstGeom prst="rect">
                          <a:avLst/>
                        </a:prstGeom>
                        <a:noFill/>
                      </wps:spPr>
                      <wps:txbx>
                        <w:txbxContent>
                          <w:p w:rsidR="001901D3" w:rsidRDefault="00FD7938">
                            <w:pPr>
                              <w:pStyle w:val="Zkladntext1"/>
                              <w:spacing w:line="240" w:lineRule="auto"/>
                            </w:pPr>
                            <w:r>
                              <w:t>XXXXX</w:t>
                            </w:r>
                          </w:p>
                        </w:txbxContent>
                      </wps:txbx>
                      <wps:bodyPr wrap="none" lIns="0" tIns="0" rIns="0" bIns="0"/>
                    </wps:wsp>
                  </a:graphicData>
                </a:graphic>
              </wp:anchor>
            </w:drawing>
          </mc:Choice>
          <mc:Fallback>
            <w:pict>
              <v:shape id="Shape 31" o:spid="_x0000_s1040" type="#_x0000_t202" style="position:absolute;margin-left:338.5pt;margin-top:113.05pt;width:67.2pt;height:13.9pt;z-index:125829408;visibility:visible;mso-wrap-style:none;mso-wrap-distance-left:9pt;mso-wrap-distance-top:98.4pt;mso-wrap-distance-right:97.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" filled="f" stroked="f">
                <v:textbox inset="0,0,0,0">
                  <w:txbxContent>
                    <w:p w:rsidR="001901D3" w:rsidRDefault="00FD7938">
                      <w:pPr>
                        <w:pStyle w:val="Zkladntext1"/>
                        <w:spacing w:line="240" w:lineRule="auto"/>
                      </w:pPr>
                      <w:r>
                        <w:t>XXXXX</w:t>
                      </w:r>
                    </w:p>
                  </w:txbxContent>
                </v:textbox>
                <w10:wrap type="square" side="left" anchorx="page"/>
              </v:shape>
            </w:pict>
          </mc:Fallback>
        </mc:AlternateContent>
      </w: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Pr="00FD7938" w:rsidRDefault="00FD7938">
      <w:pPr>
        <w:pStyle w:val="Zkladntext50"/>
        <w:tabs>
          <w:tab w:val="left" w:leader="underscore" w:pos="6597"/>
          <w:tab w:val="left" w:leader="underscore" w:pos="7070"/>
        </w:tabs>
        <w:ind w:left="2080"/>
        <w:jc w:val="both"/>
        <w:rPr>
          <w:rFonts w:ascii="Times New Roman" w:hAnsi="Times New Roman" w:cs="Times New Roman"/>
          <w:sz w:val="24"/>
        </w:rPr>
      </w:pPr>
      <w:r w:rsidRPr="00FD7938">
        <w:rPr>
          <w:rFonts w:ascii="Times New Roman" w:hAnsi="Times New Roman" w:cs="Times New Roman"/>
          <w:sz w:val="24"/>
        </w:rPr>
        <w:t>XXXXX</w:t>
      </w: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D7938" w:rsidRDefault="00FD7938">
      <w:pPr>
        <w:pStyle w:val="Zkladntext50"/>
        <w:tabs>
          <w:tab w:val="left" w:leader="underscore" w:pos="6597"/>
          <w:tab w:val="left" w:leader="underscore" w:pos="7070"/>
        </w:tabs>
        <w:ind w:left="2080"/>
        <w:jc w:val="both"/>
      </w:pPr>
    </w:p>
    <w:p w:rsidR="00FF122B" w:rsidRDefault="001901D3">
      <w:pPr>
        <w:pStyle w:val="Zkladntext50"/>
        <w:tabs>
          <w:tab w:val="left" w:leader="underscore" w:pos="6597"/>
          <w:tab w:val="left" w:leader="underscore" w:pos="7070"/>
        </w:tabs>
        <w:ind w:left="2080"/>
        <w:jc w:val="both"/>
      </w:pPr>
      <w:r>
        <w:t>. — . . .. - _ ..</w:t>
      </w:r>
      <w:r>
        <w:tab/>
      </w:r>
      <w:r>
        <w:tab/>
        <w:t xml:space="preserve"> _</w:t>
      </w:r>
    </w:p>
    <w:p w:rsidR="00FF122B" w:rsidRDefault="00FD7938">
      <w:pPr>
        <w:pStyle w:val="Nadpis30"/>
        <w:keepNext/>
        <w:keepLines/>
        <w:tabs>
          <w:tab w:val="left" w:pos="3490"/>
        </w:tabs>
        <w:spacing w:line="180" w:lineRule="auto"/>
        <w:jc w:val="both"/>
      </w:pPr>
      <w:bookmarkStart w:id="77" w:name="bookmark74"/>
      <w:bookmarkStart w:id="78" w:name="bookmark75"/>
      <w:bookmarkStart w:id="79" w:name="bookmark76"/>
      <w:r>
        <w:rPr>
          <w:i w:val="0"/>
          <w:iCs w:val="0"/>
          <w:sz w:val="22"/>
          <w:szCs w:val="22"/>
        </w:rPr>
        <w:tab/>
      </w:r>
      <w:r w:rsidR="001901D3">
        <w:rPr>
          <w:i w:val="0"/>
          <w:iCs w:val="0"/>
          <w:sz w:val="22"/>
          <w:szCs w:val="22"/>
        </w:rPr>
        <w:tab/>
      </w:r>
      <w:proofErr w:type="spellStart"/>
      <w:r w:rsidR="001901D3">
        <w:t>Dodatekč</w:t>
      </w:r>
      <w:proofErr w:type="spellEnd"/>
      <w:r w:rsidR="001901D3">
        <w:t>. 10 ev. č. MZe-Nl8/2009</w:t>
      </w:r>
      <w:bookmarkEnd w:id="77"/>
      <w:bookmarkEnd w:id="78"/>
      <w:bookmarkEnd w:id="79"/>
    </w:p>
    <w:p w:rsidR="00FF122B" w:rsidRDefault="00FD7938" w:rsidP="00FD7938">
      <w:pPr>
        <w:pStyle w:val="Zkladntext1"/>
        <w:tabs>
          <w:tab w:val="left" w:pos="398"/>
        </w:tabs>
        <w:ind w:left="1416" w:hanging="1416"/>
      </w:pPr>
      <w:r>
        <w:tab/>
      </w:r>
      <w:r>
        <w:tab/>
      </w:r>
      <w:r>
        <w:tab/>
        <w:t>ke smlo</w:t>
      </w:r>
      <w:r w:rsidR="001901D3">
        <w:t xml:space="preserve">uvě o užívání nebytových prostor </w:t>
      </w:r>
      <w:proofErr w:type="spellStart"/>
      <w:r w:rsidR="001901D3">
        <w:t>ev.č</w:t>
      </w:r>
      <w:proofErr w:type="spellEnd"/>
      <w:r w:rsidR="001901D3">
        <w:t xml:space="preserve">. </w:t>
      </w:r>
      <w:proofErr w:type="spellStart"/>
      <w:r w:rsidR="001901D3">
        <w:t>MZe</w:t>
      </w:r>
      <w:proofErr w:type="spellEnd"/>
      <w:r w:rsidR="001901D3">
        <w:t xml:space="preserve"> N2/2002 uzavřené dne 1. 2. 2002 ve znění '</w:t>
      </w:r>
      <w:r w:rsidR="001901D3">
        <w:tab/>
        <w:t>"</w:t>
      </w:r>
      <w:r w:rsidR="001901D3">
        <w:rPr>
          <w:vertAlign w:val="superscript"/>
        </w:rPr>
        <w:t>47</w:t>
      </w:r>
      <w:r w:rsidR="001901D3">
        <w:t>' ' dodatků č. 1 až 9 mezi</w:t>
      </w:r>
    </w:p>
    <w:p w:rsidR="00FF122B" w:rsidRDefault="001901D3">
      <w:pPr>
        <w:pStyle w:val="Zkladntext1"/>
        <w:spacing w:after="540"/>
        <w:ind w:left="1120"/>
        <w:jc w:val="both"/>
      </w:pPr>
      <w:r>
        <w:t>smluvními stranami:</w:t>
      </w:r>
    </w:p>
    <w:p w:rsidR="00FF122B" w:rsidRDefault="001901D3">
      <w:pPr>
        <w:pStyle w:val="Zkladntext1"/>
        <w:spacing w:line="264" w:lineRule="auto"/>
        <w:ind w:left="1120"/>
        <w:jc w:val="both"/>
      </w:pPr>
      <w:r>
        <w:t>Česká republika - Ministerstvo zemědělství</w:t>
      </w:r>
    </w:p>
    <w:p w:rsidR="00FF122B" w:rsidRDefault="001901D3">
      <w:pPr>
        <w:pStyle w:val="Zkladntext1"/>
        <w:spacing w:line="264" w:lineRule="auto"/>
        <w:ind w:left="1120"/>
        <w:jc w:val="both"/>
      </w:pPr>
      <w:r>
        <w:t xml:space="preserve">se sídlem </w:t>
      </w:r>
      <w:proofErr w:type="spellStart"/>
      <w:r>
        <w:t>Těšnov</w:t>
      </w:r>
      <w:proofErr w:type="spellEnd"/>
      <w:r>
        <w:t xml:space="preserve"> 17, 117 05, Praha 1</w:t>
      </w:r>
    </w:p>
    <w:p w:rsidR="00FF122B" w:rsidRDefault="001901D3">
      <w:pPr>
        <w:pStyle w:val="Zkladntext1"/>
        <w:spacing w:line="264" w:lineRule="auto"/>
        <w:ind w:left="1120"/>
        <w:jc w:val="both"/>
      </w:pPr>
      <w:r>
        <w:t>zastoupená Ing. Vladimírem Vojtíškem, ředitelem odboru vnitřní správy</w:t>
      </w:r>
    </w:p>
    <w:p w:rsidR="00FF122B" w:rsidRDefault="001901D3">
      <w:pPr>
        <w:pStyle w:val="Zkladntext1"/>
        <w:spacing w:line="264" w:lineRule="auto"/>
        <w:ind w:left="1120"/>
        <w:jc w:val="both"/>
      </w:pPr>
      <w:r>
        <w:t>IČ: 00020478</w:t>
      </w:r>
    </w:p>
    <w:p w:rsidR="00FF122B" w:rsidRDefault="001901D3">
      <w:pPr>
        <w:pStyle w:val="Zkladntext1"/>
        <w:spacing w:line="264" w:lineRule="auto"/>
        <w:ind w:left="1120" w:firstLine="60"/>
        <w:jc w:val="both"/>
      </w:pPr>
      <w:r>
        <w:t>bankovní spojení: ČNB, Praha 1 č. účtu: 1226001/0710</w:t>
      </w:r>
    </w:p>
    <w:p w:rsidR="00FF122B" w:rsidRDefault="001901D3">
      <w:pPr>
        <w:pStyle w:val="Zkladntext1"/>
        <w:spacing w:after="260" w:line="264" w:lineRule="auto"/>
        <w:ind w:left="1120" w:firstLine="60"/>
        <w:jc w:val="both"/>
      </w:pPr>
      <w:r>
        <w:t>(dále jen předávající)</w:t>
      </w:r>
    </w:p>
    <w:p w:rsidR="00FF122B" w:rsidRDefault="001901D3">
      <w:pPr>
        <w:pStyle w:val="Zkladntext1"/>
        <w:spacing w:after="260" w:line="264" w:lineRule="auto"/>
        <w:ind w:left="1120"/>
      </w:pPr>
      <w:r>
        <w:t>a</w:t>
      </w:r>
    </w:p>
    <w:p w:rsidR="00FF122B" w:rsidRDefault="001901D3">
      <w:pPr>
        <w:pStyle w:val="Zkladntext1"/>
        <w:spacing w:line="269" w:lineRule="auto"/>
        <w:ind w:left="1120"/>
        <w:jc w:val="both"/>
      </w:pPr>
      <w:r>
        <w:t>Státní zemědělský intervenční fond</w:t>
      </w:r>
    </w:p>
    <w:p w:rsidR="00FF122B" w:rsidRDefault="001901D3">
      <w:pPr>
        <w:pStyle w:val="Zkladntext1"/>
        <w:spacing w:line="269" w:lineRule="auto"/>
        <w:ind w:left="1120"/>
        <w:jc w:val="both"/>
      </w:pPr>
      <w:r>
        <w:t>se sídlem Ve Smečkách 33,110 00, Praha 1</w:t>
      </w:r>
    </w:p>
    <w:p w:rsidR="00FF122B" w:rsidRDefault="001901D3">
      <w:pPr>
        <w:pStyle w:val="Zkladntext1"/>
        <w:spacing w:line="269" w:lineRule="auto"/>
        <w:ind w:left="1120"/>
        <w:jc w:val="both"/>
      </w:pPr>
      <w:r>
        <w:t xml:space="preserve">zastoupený </w:t>
      </w:r>
      <w:proofErr w:type="spellStart"/>
      <w:proofErr w:type="gramStart"/>
      <w:r>
        <w:t>Ing.Tomášem</w:t>
      </w:r>
      <w:proofErr w:type="spellEnd"/>
      <w:proofErr w:type="gramEnd"/>
      <w:r>
        <w:t xml:space="preserve"> </w:t>
      </w:r>
      <w:proofErr w:type="spellStart"/>
      <w:r>
        <w:t>Révészem</w:t>
      </w:r>
      <w:proofErr w:type="spellEnd"/>
      <w:r>
        <w:t>, ředitelem SZIF</w:t>
      </w:r>
    </w:p>
    <w:p w:rsidR="00FF122B" w:rsidRDefault="001901D3">
      <w:pPr>
        <w:pStyle w:val="Zkladntext1"/>
        <w:spacing w:line="269" w:lineRule="auto"/>
        <w:ind w:left="1120"/>
        <w:jc w:val="both"/>
      </w:pPr>
      <w:r>
        <w:t>IČ: 48133981</w:t>
      </w:r>
    </w:p>
    <w:p w:rsidR="00FF122B" w:rsidRDefault="001901D3">
      <w:pPr>
        <w:pStyle w:val="Zkladntext1"/>
        <w:spacing w:line="269" w:lineRule="auto"/>
        <w:ind w:left="1120" w:firstLine="60"/>
        <w:jc w:val="both"/>
      </w:pPr>
      <w:r>
        <w:t>bankovní spojení: Komerční banka, a.s., Praha 1 č. účtu: 94-1026580247/0100</w:t>
      </w:r>
    </w:p>
    <w:p w:rsidR="00FF122B" w:rsidRDefault="001901D3">
      <w:pPr>
        <w:pStyle w:val="Zkladntext1"/>
        <w:spacing w:after="820" w:line="269" w:lineRule="auto"/>
        <w:ind w:left="1120" w:firstLine="60"/>
        <w:jc w:val="both"/>
      </w:pPr>
      <w:proofErr w:type="gramStart"/>
      <w:r>
        <w:t>( dále</w:t>
      </w:r>
      <w:proofErr w:type="gramEnd"/>
      <w:r>
        <w:t xml:space="preserve"> jen uživatel)</w:t>
      </w:r>
    </w:p>
    <w:p w:rsidR="00FF122B" w:rsidRDefault="001901D3">
      <w:pPr>
        <w:pStyle w:val="Zkladntext1"/>
        <w:spacing w:after="260" w:line="262" w:lineRule="auto"/>
        <w:jc w:val="center"/>
      </w:pPr>
      <w:r>
        <w:t>I.</w:t>
      </w:r>
    </w:p>
    <w:p w:rsidR="00FF122B" w:rsidRDefault="001901D3">
      <w:pPr>
        <w:pStyle w:val="Zkladntext1"/>
        <w:spacing w:after="820" w:line="262" w:lineRule="auto"/>
        <w:ind w:left="1040" w:firstLine="140"/>
        <w:jc w:val="both"/>
      </w:pPr>
      <w:r>
        <w:t>Dne 1. 2. 2002 uzavřely smluvní strany v souladu se zákonem č. 219/2000 Sb., o majetku České republiky a jejím vystupování v právních vztazích, ve znění pozdějších předpisů a vyhláškou č. 62/2001 Sb., o hospodaření organizačních složek státu a státních organizací s majetkem státu, ve znění pozdějších předpisů, smlouvu o užívání nebytových prostor ( dále jen „</w:t>
      </w:r>
      <w:proofErr w:type="gramStart"/>
      <w:r>
        <w:t>Smlouva“ ). Předmětem</w:t>
      </w:r>
      <w:proofErr w:type="gramEnd"/>
      <w:r>
        <w:t xml:space="preserve"> smlouvy je užívání nebytových prostor v budově č. 52 Václavské náměstí ( ulice Ve Smečkách 33 ), 110 00 Praha 1.</w:t>
      </w:r>
    </w:p>
    <w:p w:rsidR="00FF122B" w:rsidRDefault="001901D3">
      <w:pPr>
        <w:pStyle w:val="Zkladntext1"/>
        <w:spacing w:after="260" w:line="254" w:lineRule="auto"/>
        <w:jc w:val="center"/>
      </w:pPr>
      <w:r>
        <w:t>II.</w:t>
      </w:r>
    </w:p>
    <w:p w:rsidR="00FF122B" w:rsidRDefault="001901D3">
      <w:pPr>
        <w:pStyle w:val="Zkladntext1"/>
        <w:spacing w:after="260" w:line="254" w:lineRule="auto"/>
        <w:ind w:left="1040" w:firstLine="40"/>
        <w:jc w:val="both"/>
      </w:pPr>
      <w:r>
        <w:t xml:space="preserve">Smluvní strany se </w:t>
      </w:r>
      <w:proofErr w:type="gramStart"/>
      <w:r>
        <w:t>dohodly</w:t>
      </w:r>
      <w:proofErr w:type="gramEnd"/>
      <w:r>
        <w:t xml:space="preserve"> v souladu s článkem </w:t>
      </w:r>
      <w:proofErr w:type="gramStart"/>
      <w:r>
        <w:t>Vlil</w:t>
      </w:r>
      <w:proofErr w:type="gramEnd"/>
      <w:r>
        <w:t>. odst. 2/ Smlouvy</w:t>
      </w:r>
    </w:p>
    <w:p w:rsidR="00FF122B" w:rsidRDefault="001901D3">
      <w:pPr>
        <w:pStyle w:val="Zkladntext1"/>
        <w:spacing w:line="254" w:lineRule="auto"/>
        <w:ind w:left="1040" w:firstLine="40"/>
        <w:jc w:val="both"/>
      </w:pPr>
      <w:r>
        <w:t>1/ na změně článku II. Smlouvy - první věta, která zní:</w:t>
      </w:r>
    </w:p>
    <w:p w:rsidR="00FF122B" w:rsidRDefault="001901D3">
      <w:pPr>
        <w:pStyle w:val="Zkladntext1"/>
        <w:spacing w:after="540" w:line="254" w:lineRule="auto"/>
        <w:ind w:left="1040" w:firstLine="40"/>
        <w:jc w:val="both"/>
      </w:pPr>
      <w:r>
        <w:t>Předávající předává touto smlouvou uživateli do užívání v uvedené budově následující nebytové prostory o celkové výměře 4576,50 m</w:t>
      </w:r>
      <w:r>
        <w:rPr>
          <w:vertAlign w:val="superscript"/>
        </w:rPr>
        <w:t>2</w:t>
      </w:r>
      <w:r>
        <w:t>.</w:t>
      </w:r>
    </w:p>
    <w:p w:rsidR="00FF122B" w:rsidRDefault="001901D3">
      <w:pPr>
        <w:pStyle w:val="Zkladntext1"/>
        <w:spacing w:after="540"/>
        <w:ind w:left="1040" w:firstLine="40"/>
        <w:jc w:val="both"/>
      </w:pPr>
      <w:r>
        <w:t>2/ V článku II. odst. 3) Smlouvy se výčet užívaných nebytových prostor rozšiřuje o prostor}' v přízemí budovy o plochu 194,85 m</w:t>
      </w:r>
      <w:r>
        <w:rPr>
          <w:vertAlign w:val="superscript"/>
        </w:rPr>
        <w:t>2</w:t>
      </w:r>
      <w:r>
        <w:t xml:space="preserve"> a v suterénu o plochu 86,15 m</w:t>
      </w:r>
      <w:r>
        <w:rPr>
          <w:vertAlign w:val="superscript"/>
        </w:rPr>
        <w:t>2</w:t>
      </w:r>
      <w:r>
        <w:t>.</w:t>
      </w:r>
    </w:p>
    <w:p w:rsidR="00FF122B" w:rsidRDefault="001901D3">
      <w:pPr>
        <w:pStyle w:val="Zkladntext1"/>
        <w:spacing w:after="260" w:line="254" w:lineRule="auto"/>
        <w:ind w:left="1040" w:firstLine="40"/>
        <w:jc w:val="both"/>
        <w:sectPr w:rsidR="00FF122B">
          <w:type w:val="continuous"/>
          <w:pgSz w:w="11909" w:h="16840"/>
          <w:pgMar w:top="517" w:right="1461" w:bottom="1551" w:left="126" w:header="0" w:footer="1123" w:gutter="0"/>
          <w:cols w:space="720"/>
          <w:noEndnote/>
          <w:docGrid w:linePitch="360"/>
        </w:sectPr>
      </w:pPr>
      <w:r>
        <w:t>3/ V článku IV. odst. 1/ Smlouvy se mění výše věcného plnění, které v kalendářním roce bude činit nejvýše 18.306.000,-Kč.</w:t>
      </w:r>
    </w:p>
    <w:p w:rsidR="00FF122B" w:rsidRDefault="001901D3">
      <w:pPr>
        <w:pStyle w:val="Zkladntext1"/>
        <w:framePr w:w="9173" w:h="2539" w:wrap="none" w:hAnchor="page" w:x="1226" w:y="1"/>
        <w:spacing w:line="262" w:lineRule="auto"/>
        <w:jc w:val="both"/>
      </w:pPr>
      <w:r>
        <w:lastRenderedPageBreak/>
        <w:t>ty Článek V. Smlouvy se nahrazuje novým textem, který zní:</w:t>
      </w:r>
    </w:p>
    <w:p w:rsidR="00FF122B" w:rsidRDefault="001901D3">
      <w:pPr>
        <w:pStyle w:val="Zkladntext1"/>
        <w:framePr w:w="9173" w:h="2539" w:wrap="none" w:hAnchor="page" w:x="1226" w:y="1"/>
        <w:spacing w:line="262" w:lineRule="auto"/>
        <w:jc w:val="both"/>
      </w:pPr>
      <w:r>
        <w:t>Úhrada služeb, tj. ústřední vytápění, vodné a stočné, elektrická energie, služba vrátnice, osobní výtah, úklid, domovní činnost apod. poskytovaných v souvislosti s užíváním nebytových prostor, se sjednává zálohově ve výši 400,- Kč za lm</w:t>
      </w:r>
      <w:r>
        <w:rPr>
          <w:vertAlign w:val="superscript"/>
        </w:rPr>
        <w:t>2</w:t>
      </w:r>
      <w:r>
        <w:t xml:space="preserve"> zajedno čtvrtletní kalendářní období.</w:t>
      </w:r>
    </w:p>
    <w:p w:rsidR="00FF122B" w:rsidRDefault="001901D3">
      <w:pPr>
        <w:pStyle w:val="Zkladntext1"/>
        <w:framePr w:w="9173" w:h="2539" w:wrap="none" w:hAnchor="page" w:x="1226" w:y="1"/>
        <w:spacing w:line="262" w:lineRule="auto"/>
        <w:jc w:val="both"/>
      </w:pPr>
      <w:r>
        <w:t xml:space="preserve">Tyto služby budou splatné ve čtvrtletních zálohách ve výši 1.830.600,-Kč vždy do 10. dne druhého měsíce příslušného kalendářního čtvrtletí na účet pronajímatele vedený u ČNB </w:t>
      </w:r>
      <w:proofErr w:type="spellStart"/>
      <w:proofErr w:type="gramStart"/>
      <w:r>
        <w:t>č.ů</w:t>
      </w:r>
      <w:proofErr w:type="spellEnd"/>
      <w:r>
        <w:t>. 1226001/0710</w:t>
      </w:r>
      <w:proofErr w:type="gramEnd"/>
      <w:r>
        <w:t>.</w:t>
      </w:r>
    </w:p>
    <w:p w:rsidR="00FF122B" w:rsidRDefault="001901D3">
      <w:pPr>
        <w:pStyle w:val="Zkladntext1"/>
        <w:framePr w:w="9173" w:h="2539" w:wrap="none" w:hAnchor="page" w:x="1226" w:y="1"/>
        <w:spacing w:line="262" w:lineRule="auto"/>
        <w:jc w:val="both"/>
      </w:pPr>
      <w:r>
        <w:t>Vyúčtování poskytnutých záloh bude provedeno vždy po skončení ročního zúčtovacího období, nejpozději do 28. 2. následujícího roku.</w:t>
      </w:r>
    </w:p>
    <w:p w:rsidR="00FF122B" w:rsidRDefault="001901D3">
      <w:pPr>
        <w:pStyle w:val="Zkladntext1"/>
        <w:framePr w:w="9173" w:h="1958" w:wrap="none" w:hAnchor="page" w:x="1188" w:y="3351"/>
        <w:spacing w:after="260" w:line="264" w:lineRule="auto"/>
        <w:jc w:val="center"/>
      </w:pPr>
      <w:r>
        <w:t>III.</w:t>
      </w:r>
    </w:p>
    <w:p w:rsidR="00FF122B" w:rsidRDefault="001901D3">
      <w:pPr>
        <w:pStyle w:val="Zkladntext1"/>
        <w:framePr w:w="9173" w:h="1958" w:wrap="none" w:hAnchor="page" w:x="1188" w:y="3351"/>
        <w:spacing w:after="260" w:line="264" w:lineRule="auto"/>
        <w:jc w:val="both"/>
      </w:pPr>
      <w:r>
        <w:t>1/ Tento dodatek č. 10 nabývá platnosti dnem podpisu smluvními stranami a účinnosti dnem 1. 10. 2009. Byl vyhotoven ve čtyřech stejnopisech, z nichž každá ze smluvních stran obdrží po dvou vyhotoveních.</w:t>
      </w:r>
    </w:p>
    <w:p w:rsidR="00FF122B" w:rsidRDefault="001901D3">
      <w:pPr>
        <w:pStyle w:val="Zkladntext1"/>
        <w:framePr w:w="9173" w:h="1958" w:wrap="none" w:hAnchor="page" w:x="1188" w:y="3351"/>
        <w:spacing w:after="260" w:line="264" w:lineRule="auto"/>
      </w:pPr>
      <w:r>
        <w:t>2/ V ostatním zůstávají ustanovení Smlouvy beze změny.</w:t>
      </w:r>
    </w:p>
    <w:p w:rsidR="00FF122B" w:rsidRDefault="001901D3">
      <w:pPr>
        <w:pStyle w:val="Zkladntext1"/>
        <w:framePr w:w="2318" w:h="274" w:wrap="none" w:hAnchor="page" w:x="1183" w:y="6121"/>
        <w:spacing w:line="240" w:lineRule="auto"/>
      </w:pPr>
      <w:r>
        <w:t>V Praze dne 29. 9. 2009</w:t>
      </w:r>
    </w:p>
    <w:p w:rsidR="00FF122B" w:rsidRDefault="001901D3">
      <w:pPr>
        <w:pStyle w:val="Zkladntext1"/>
        <w:framePr w:w="2390" w:h="274" w:wrap="none" w:hAnchor="page" w:x="7485" w:y="6131"/>
        <w:spacing w:line="240" w:lineRule="auto"/>
      </w:pPr>
      <w:r>
        <w:t>V Praze dne 29. 9. 2009</w:t>
      </w:r>
    </w:p>
    <w:p w:rsidR="00FF122B" w:rsidRDefault="001901D3">
      <w:pPr>
        <w:pStyle w:val="Zkladntext1"/>
        <w:framePr w:w="2798" w:h="854" w:wrap="none" w:hAnchor="page" w:x="1149" w:y="7782"/>
        <w:spacing w:line="264" w:lineRule="auto"/>
      </w:pPr>
      <w:r>
        <w:t>Ing. Vladimír Vojtíšek ředitel odboru vnitřní správy Ministerstvo zemědělství ČTC</w:t>
      </w:r>
    </w:p>
    <w:p w:rsidR="00FF122B" w:rsidRDefault="001901D3">
      <w:pPr>
        <w:pStyle w:val="Zkladntext1"/>
        <w:framePr w:w="1872" w:h="576" w:wrap="none" w:hAnchor="page" w:x="7471" w:y="7791"/>
        <w:spacing w:line="264" w:lineRule="auto"/>
      </w:pPr>
      <w:r>
        <w:t xml:space="preserve">Ing. Tomáš </w:t>
      </w:r>
      <w:proofErr w:type="spellStart"/>
      <w:r>
        <w:t>Révész</w:t>
      </w:r>
      <w:proofErr w:type="spellEnd"/>
      <w:r>
        <w:t xml:space="preserve"> ředitel SZIF</w:t>
      </w:r>
    </w:p>
    <w:p w:rsidR="00FF122B" w:rsidRDefault="001901D3">
      <w:pPr>
        <w:pStyle w:val="Zkladntext1"/>
        <w:framePr w:w="1886" w:h="283" w:wrap="none" w:hAnchor="page" w:x="1125" w:y="8895"/>
        <w:spacing w:line="240" w:lineRule="auto"/>
      </w:pPr>
      <w:r>
        <w:t xml:space="preserve">( za </w:t>
      </w:r>
      <w:proofErr w:type="gramStart"/>
      <w:r>
        <w:t>předávajícího )</w:t>
      </w:r>
      <w:proofErr w:type="gramEnd"/>
    </w:p>
    <w:p w:rsidR="00FF122B" w:rsidRDefault="001901D3">
      <w:pPr>
        <w:pStyle w:val="Zkladntext1"/>
        <w:framePr w:w="1450" w:h="283" w:wrap="none" w:hAnchor="page" w:x="7457" w:y="8900"/>
        <w:spacing w:line="240" w:lineRule="auto"/>
      </w:pPr>
      <w:r>
        <w:t xml:space="preserve">(za </w:t>
      </w:r>
      <w:proofErr w:type="gramStart"/>
      <w:r>
        <w:t>uživatele )</w:t>
      </w:r>
      <w:proofErr w:type="gramEnd"/>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D7938">
      <w:pPr>
        <w:spacing w:line="360" w:lineRule="exact"/>
      </w:pPr>
      <w:r>
        <w:t>XXXXX</w:t>
      </w:r>
      <w:r>
        <w:tab/>
      </w:r>
      <w:r>
        <w:tab/>
      </w:r>
      <w:r>
        <w:tab/>
      </w:r>
      <w:r>
        <w:tab/>
      </w:r>
      <w:r>
        <w:tab/>
      </w:r>
      <w:r>
        <w:tab/>
      </w:r>
      <w:r>
        <w:tab/>
      </w:r>
      <w:r>
        <w:tab/>
      </w:r>
      <w:proofErr w:type="spellStart"/>
      <w:r>
        <w:t>XXXXX</w:t>
      </w:r>
      <w:proofErr w:type="spellEnd"/>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line="360" w:lineRule="exact"/>
      </w:pPr>
    </w:p>
    <w:p w:rsidR="00FF122B" w:rsidRDefault="00FF122B">
      <w:pPr>
        <w:spacing w:after="685" w:line="1" w:lineRule="exact"/>
      </w:pPr>
    </w:p>
    <w:p w:rsidR="00FF122B" w:rsidRDefault="00FF122B">
      <w:pPr>
        <w:spacing w:line="1" w:lineRule="exact"/>
        <w:sectPr w:rsidR="00FF122B">
          <w:pgSz w:w="11909" w:h="16840"/>
          <w:pgMar w:top="1119" w:right="1510" w:bottom="794" w:left="1124" w:header="0" w:footer="366" w:gutter="0"/>
          <w:cols w:space="720"/>
          <w:noEndnote/>
          <w:docGrid w:linePitch="360"/>
        </w:sectPr>
      </w:pPr>
    </w:p>
    <w:p w:rsidR="00FF122B" w:rsidRDefault="001901D3">
      <w:pPr>
        <w:pStyle w:val="Nadpis30"/>
        <w:keepNext/>
        <w:keepLines/>
        <w:spacing w:after="120"/>
        <w:ind w:left="7040"/>
        <w:jc w:val="left"/>
      </w:pPr>
      <w:bookmarkStart w:id="80" w:name="bookmark79"/>
      <w:proofErr w:type="spellStart"/>
      <w:proofErr w:type="gramStart"/>
      <w:r>
        <w:rPr>
          <w:color w:val="292929"/>
        </w:rPr>
        <w:lastRenderedPageBreak/>
        <w:t>č.i</w:t>
      </w:r>
      <w:proofErr w:type="spellEnd"/>
      <w:r>
        <w:rPr>
          <w:color w:val="292929"/>
        </w:rPr>
        <w:t>:</w:t>
      </w:r>
      <w:bookmarkEnd w:id="80"/>
      <w:proofErr w:type="gramEnd"/>
    </w:p>
    <w:p w:rsidR="00FF122B" w:rsidRDefault="001901D3">
      <w:pPr>
        <w:pStyle w:val="Nadpis30"/>
        <w:keepNext/>
        <w:keepLines/>
        <w:spacing w:after="180"/>
        <w:ind w:left="7040"/>
        <w:jc w:val="left"/>
      </w:pPr>
      <w:bookmarkStart w:id="81" w:name="bookmark77"/>
      <w:bookmarkStart w:id="82" w:name="bookmark78"/>
      <w:bookmarkStart w:id="83" w:name="bookmark80"/>
      <w:proofErr w:type="spellStart"/>
      <w:proofErr w:type="gramStart"/>
      <w:r>
        <w:rPr>
          <w:color w:val="292929"/>
        </w:rPr>
        <w:t>i.Jot</w:t>
      </w:r>
      <w:proofErr w:type="spellEnd"/>
      <w:proofErr w:type="gramEnd"/>
      <w:r>
        <w:rPr>
          <w:color w:val="292929"/>
        </w:rPr>
        <w:t>.-.</w:t>
      </w:r>
      <w:bookmarkEnd w:id="81"/>
      <w:bookmarkEnd w:id="82"/>
      <w:bookmarkEnd w:id="83"/>
    </w:p>
    <w:p w:rsidR="00FF122B" w:rsidRDefault="001901D3">
      <w:pPr>
        <w:pStyle w:val="Nadpis40"/>
        <w:keepNext/>
        <w:keepLines/>
        <w:spacing w:after="0" w:line="202" w:lineRule="auto"/>
        <w:rPr>
          <w:sz w:val="28"/>
          <w:szCs w:val="28"/>
        </w:rPr>
      </w:pPr>
      <w:bookmarkStart w:id="84" w:name="bookmark81"/>
      <w:bookmarkStart w:id="85" w:name="bookmark82"/>
      <w:bookmarkStart w:id="86" w:name="bookmark83"/>
      <w:r>
        <w:rPr>
          <w:color w:val="292929"/>
          <w:sz w:val="28"/>
          <w:szCs w:val="28"/>
        </w:rPr>
        <w:t>Dodatek č. 11 ev. č. MZe-N23/2011</w:t>
      </w:r>
      <w:bookmarkEnd w:id="84"/>
      <w:bookmarkEnd w:id="85"/>
      <w:bookmarkEnd w:id="86"/>
    </w:p>
    <w:p w:rsidR="00FF122B" w:rsidRDefault="001901D3">
      <w:pPr>
        <w:pStyle w:val="Zkladntext1"/>
        <w:spacing w:line="254" w:lineRule="auto"/>
        <w:ind w:left="840" w:firstLine="40"/>
      </w:pPr>
      <w:r>
        <w:rPr>
          <w:color w:val="292929"/>
        </w:rPr>
        <w:t xml:space="preserve">ke smlouvě o užívání nebytových prostor </w:t>
      </w:r>
      <w:proofErr w:type="spellStart"/>
      <w:r>
        <w:rPr>
          <w:color w:val="292929"/>
        </w:rPr>
        <w:t>ev.č</w:t>
      </w:r>
      <w:proofErr w:type="spellEnd"/>
      <w:r>
        <w:rPr>
          <w:color w:val="292929"/>
        </w:rPr>
        <w:t xml:space="preserve">. </w:t>
      </w:r>
      <w:proofErr w:type="spellStart"/>
      <w:r>
        <w:rPr>
          <w:color w:val="292929"/>
        </w:rPr>
        <w:t>MZe</w:t>
      </w:r>
      <w:proofErr w:type="spellEnd"/>
      <w:r>
        <w:rPr>
          <w:color w:val="292929"/>
        </w:rPr>
        <w:t xml:space="preserve"> N2/2002 uzavřené dne </w:t>
      </w:r>
      <w:proofErr w:type="gramStart"/>
      <w:r>
        <w:rPr>
          <w:color w:val="292929"/>
        </w:rPr>
        <w:t>1.2.2002</w:t>
      </w:r>
      <w:proofErr w:type="gramEnd"/>
      <w:r>
        <w:rPr>
          <w:color w:val="292929"/>
        </w:rPr>
        <w:t xml:space="preserve"> ve znění dodatků č. 1 až 10 mezi</w:t>
      </w:r>
    </w:p>
    <w:p w:rsidR="00FF122B" w:rsidRDefault="001901D3">
      <w:pPr>
        <w:pStyle w:val="Zkladntext1"/>
        <w:spacing w:after="1060" w:line="254" w:lineRule="auto"/>
        <w:ind w:firstLine="840"/>
      </w:pPr>
      <w:r>
        <w:rPr>
          <w:color w:val="292929"/>
        </w:rPr>
        <w:t>smluvními stranami:</w:t>
      </w:r>
    </w:p>
    <w:p w:rsidR="00FF122B" w:rsidRDefault="001901D3">
      <w:pPr>
        <w:pStyle w:val="Nadpis60"/>
        <w:keepNext/>
        <w:keepLines/>
        <w:spacing w:after="0" w:line="240" w:lineRule="auto"/>
        <w:ind w:firstLine="840"/>
      </w:pPr>
      <w:bookmarkStart w:id="87" w:name="bookmark84"/>
      <w:bookmarkStart w:id="88" w:name="bookmark85"/>
      <w:bookmarkStart w:id="89" w:name="bookmark86"/>
      <w:r>
        <w:t>Česká republika - Ministerstvo zemědělství</w:t>
      </w:r>
      <w:bookmarkEnd w:id="87"/>
      <w:bookmarkEnd w:id="88"/>
      <w:bookmarkEnd w:id="89"/>
    </w:p>
    <w:p w:rsidR="00FF122B" w:rsidRDefault="001901D3">
      <w:pPr>
        <w:pStyle w:val="Zkladntext1"/>
        <w:spacing w:line="240" w:lineRule="auto"/>
        <w:ind w:firstLine="840"/>
      </w:pPr>
      <w:r>
        <w:rPr>
          <w:color w:val="292929"/>
        </w:rPr>
        <w:t xml:space="preserve">se sídlem </w:t>
      </w:r>
      <w:proofErr w:type="spellStart"/>
      <w:r>
        <w:rPr>
          <w:color w:val="292929"/>
        </w:rPr>
        <w:t>Těšnov</w:t>
      </w:r>
      <w:proofErr w:type="spellEnd"/>
      <w:r>
        <w:rPr>
          <w:color w:val="292929"/>
        </w:rPr>
        <w:t xml:space="preserve"> 17, 117 05, Praha 1</w:t>
      </w:r>
    </w:p>
    <w:p w:rsidR="00FF122B" w:rsidRDefault="001901D3">
      <w:pPr>
        <w:pStyle w:val="Zkladntext1"/>
        <w:spacing w:line="240" w:lineRule="auto"/>
        <w:ind w:firstLine="840"/>
      </w:pPr>
      <w:r>
        <w:rPr>
          <w:color w:val="292929"/>
        </w:rPr>
        <w:t>zastoupená Ing. Jiřím Šlachtou, ředitelem odboru vnitřní správy</w:t>
      </w:r>
    </w:p>
    <w:p w:rsidR="00FF122B" w:rsidRDefault="001901D3">
      <w:pPr>
        <w:pStyle w:val="Zkladntext1"/>
        <w:spacing w:line="240" w:lineRule="auto"/>
        <w:ind w:firstLine="840"/>
        <w:jc w:val="both"/>
      </w:pPr>
      <w:r>
        <w:rPr>
          <w:color w:val="292929"/>
        </w:rPr>
        <w:t>IČ: 00020478</w:t>
      </w:r>
    </w:p>
    <w:p w:rsidR="00FF122B" w:rsidRDefault="001901D3">
      <w:pPr>
        <w:pStyle w:val="Zkladntext1"/>
        <w:spacing w:line="240" w:lineRule="auto"/>
        <w:ind w:firstLine="840"/>
        <w:jc w:val="both"/>
      </w:pPr>
      <w:r>
        <w:rPr>
          <w:color w:val="292929"/>
        </w:rPr>
        <w:t>bankovní spojeni: ČNB, Praha 1</w:t>
      </w:r>
    </w:p>
    <w:p w:rsidR="00FF122B" w:rsidRDefault="001901D3">
      <w:pPr>
        <w:pStyle w:val="Zkladntext1"/>
        <w:spacing w:line="240" w:lineRule="auto"/>
        <w:ind w:firstLine="840"/>
        <w:jc w:val="both"/>
      </w:pPr>
      <w:r>
        <w:rPr>
          <w:color w:val="292929"/>
        </w:rPr>
        <w:t>č. účtu: 1226001/0710</w:t>
      </w:r>
    </w:p>
    <w:p w:rsidR="00FF122B" w:rsidRDefault="001901D3">
      <w:pPr>
        <w:pStyle w:val="Zkladntext1"/>
        <w:spacing w:after="260" w:line="240" w:lineRule="auto"/>
        <w:ind w:firstLine="840"/>
        <w:jc w:val="both"/>
      </w:pPr>
      <w:proofErr w:type="gramStart"/>
      <w:r>
        <w:rPr>
          <w:color w:val="292929"/>
        </w:rPr>
        <w:t>( dále</w:t>
      </w:r>
      <w:proofErr w:type="gramEnd"/>
      <w:r>
        <w:rPr>
          <w:color w:val="292929"/>
        </w:rPr>
        <w:t xml:space="preserve"> jen </w:t>
      </w:r>
      <w:r>
        <w:rPr>
          <w:b/>
          <w:bCs/>
          <w:color w:val="292929"/>
        </w:rPr>
        <w:t>předávající)</w:t>
      </w:r>
    </w:p>
    <w:p w:rsidR="00FF122B" w:rsidRDefault="001901D3">
      <w:pPr>
        <w:pStyle w:val="Zkladntext1"/>
        <w:spacing w:after="260" w:line="240" w:lineRule="auto"/>
        <w:ind w:firstLine="840"/>
        <w:jc w:val="both"/>
      </w:pPr>
      <w:r>
        <w:rPr>
          <w:color w:val="292929"/>
        </w:rPr>
        <w:t>a</w:t>
      </w:r>
    </w:p>
    <w:p w:rsidR="00FF122B" w:rsidRDefault="001901D3">
      <w:pPr>
        <w:pStyle w:val="Nadpis60"/>
        <w:keepNext/>
        <w:keepLines/>
        <w:spacing w:after="0" w:line="240" w:lineRule="auto"/>
        <w:ind w:firstLine="840"/>
      </w:pPr>
      <w:bookmarkStart w:id="90" w:name="bookmark87"/>
      <w:bookmarkStart w:id="91" w:name="bookmark88"/>
      <w:bookmarkStart w:id="92" w:name="bookmark89"/>
      <w:r>
        <w:t>Státní zemědělský intervenční fond</w:t>
      </w:r>
      <w:bookmarkEnd w:id="90"/>
      <w:bookmarkEnd w:id="91"/>
      <w:bookmarkEnd w:id="92"/>
    </w:p>
    <w:p w:rsidR="00FF122B" w:rsidRDefault="001901D3">
      <w:pPr>
        <w:pStyle w:val="Zkladntext1"/>
        <w:spacing w:line="240" w:lineRule="auto"/>
        <w:ind w:firstLine="840"/>
      </w:pPr>
      <w:r>
        <w:rPr>
          <w:color w:val="292929"/>
        </w:rPr>
        <w:t>se sídlem Ve Smečkách 33,110 00, Praha 1</w:t>
      </w:r>
    </w:p>
    <w:p w:rsidR="00FF122B" w:rsidRDefault="001901D3">
      <w:pPr>
        <w:pStyle w:val="Zkladntext1"/>
        <w:spacing w:line="240" w:lineRule="auto"/>
        <w:ind w:firstLine="840"/>
      </w:pPr>
      <w:r>
        <w:rPr>
          <w:color w:val="292929"/>
        </w:rPr>
        <w:t xml:space="preserve">zastoupený </w:t>
      </w:r>
      <w:proofErr w:type="spellStart"/>
      <w:proofErr w:type="gramStart"/>
      <w:r>
        <w:rPr>
          <w:color w:val="292929"/>
        </w:rPr>
        <w:t>Ing.Oldřichem</w:t>
      </w:r>
      <w:proofErr w:type="spellEnd"/>
      <w:proofErr w:type="gramEnd"/>
      <w:r>
        <w:rPr>
          <w:color w:val="292929"/>
        </w:rPr>
        <w:t xml:space="preserve"> Černochem, CSc., ředitelem SZIF</w:t>
      </w:r>
    </w:p>
    <w:p w:rsidR="00FF122B" w:rsidRDefault="001901D3">
      <w:pPr>
        <w:pStyle w:val="Zkladntext1"/>
        <w:spacing w:line="240" w:lineRule="auto"/>
        <w:ind w:firstLine="840"/>
      </w:pPr>
      <w:r>
        <w:rPr>
          <w:color w:val="292929"/>
        </w:rPr>
        <w:t>IČ: 48133981</w:t>
      </w:r>
    </w:p>
    <w:p w:rsidR="00FF122B" w:rsidRDefault="001901D3">
      <w:pPr>
        <w:pStyle w:val="Zkladntext1"/>
        <w:spacing w:line="240" w:lineRule="auto"/>
        <w:ind w:firstLine="840"/>
      </w:pPr>
      <w:r>
        <w:rPr>
          <w:color w:val="292929"/>
        </w:rPr>
        <w:t>bankovní spojení: Komerční banka, a.s., Praha 1</w:t>
      </w:r>
    </w:p>
    <w:p w:rsidR="00FF122B" w:rsidRDefault="001901D3">
      <w:pPr>
        <w:pStyle w:val="Zkladntext1"/>
        <w:spacing w:line="240" w:lineRule="auto"/>
        <w:ind w:firstLine="840"/>
        <w:jc w:val="both"/>
      </w:pPr>
      <w:r>
        <w:rPr>
          <w:color w:val="292929"/>
        </w:rPr>
        <w:t>č. účtu: 94-1026580247/0100</w:t>
      </w:r>
    </w:p>
    <w:p w:rsidR="00FF122B" w:rsidRDefault="001901D3">
      <w:pPr>
        <w:pStyle w:val="Zkladntext1"/>
        <w:spacing w:after="800" w:line="240" w:lineRule="auto"/>
        <w:ind w:firstLine="840"/>
        <w:jc w:val="both"/>
      </w:pPr>
      <w:r>
        <w:rPr>
          <w:color w:val="292929"/>
        </w:rPr>
        <w:t xml:space="preserve">(dále jen </w:t>
      </w:r>
      <w:r>
        <w:rPr>
          <w:b/>
          <w:bCs/>
          <w:color w:val="292929"/>
        </w:rPr>
        <w:t>uživatel)</w:t>
      </w:r>
    </w:p>
    <w:p w:rsidR="00FF122B" w:rsidRDefault="001901D3">
      <w:pPr>
        <w:pStyle w:val="Nadpis60"/>
        <w:keepNext/>
        <w:keepLines/>
        <w:spacing w:line="252" w:lineRule="auto"/>
        <w:jc w:val="center"/>
      </w:pPr>
      <w:bookmarkStart w:id="93" w:name="bookmark90"/>
      <w:bookmarkStart w:id="94" w:name="bookmark91"/>
      <w:bookmarkStart w:id="95" w:name="bookmark92"/>
      <w:r>
        <w:t>1.</w:t>
      </w:r>
      <w:bookmarkEnd w:id="93"/>
      <w:bookmarkEnd w:id="94"/>
      <w:bookmarkEnd w:id="95"/>
    </w:p>
    <w:p w:rsidR="00FF122B" w:rsidRDefault="001901D3">
      <w:pPr>
        <w:pStyle w:val="Zkladntext1"/>
        <w:spacing w:after="800" w:line="252" w:lineRule="auto"/>
        <w:ind w:left="840" w:firstLine="40"/>
        <w:jc w:val="both"/>
      </w:pPr>
      <w:r>
        <w:rPr>
          <w:color w:val="292929"/>
        </w:rPr>
        <w:t>Dne I. 2. 2002 uzavřely smluvní strany v souladu se zákonem č. 219/2000 Sb., o majetku České republiky a jejím vystupování v právních vztazích, ve znění pozdějších předpisů a vyhláškou č. 62/2001 Sb., o hospodaření organizačních složek státu a státních organizaci s majetkem státu, ve znění pozdějších předpisů, smlouvu o užívání nebytových prostor ( dále jen „</w:t>
      </w:r>
      <w:proofErr w:type="gramStart"/>
      <w:r>
        <w:rPr>
          <w:color w:val="292929"/>
        </w:rPr>
        <w:t>Smlouva“ ). Předmětem</w:t>
      </w:r>
      <w:proofErr w:type="gramEnd"/>
      <w:r>
        <w:rPr>
          <w:color w:val="292929"/>
        </w:rPr>
        <w:t xml:space="preserve"> Smlouvy je užíváni nebytových prostor v budově č. 52 Václavské náměstí ( ulice Ve Smečkách 33 ), 110 00 Praha 1.</w:t>
      </w:r>
    </w:p>
    <w:p w:rsidR="00FF122B" w:rsidRDefault="001901D3">
      <w:pPr>
        <w:pStyle w:val="Nadpis60"/>
        <w:keepNext/>
        <w:keepLines/>
        <w:spacing w:line="240" w:lineRule="auto"/>
        <w:jc w:val="center"/>
      </w:pPr>
      <w:bookmarkStart w:id="96" w:name="bookmark93"/>
      <w:bookmarkStart w:id="97" w:name="bookmark94"/>
      <w:bookmarkStart w:id="98" w:name="bookmark95"/>
      <w:r>
        <w:t>II.</w:t>
      </w:r>
      <w:bookmarkEnd w:id="96"/>
      <w:bookmarkEnd w:id="97"/>
      <w:bookmarkEnd w:id="98"/>
    </w:p>
    <w:p w:rsidR="00FF122B" w:rsidRDefault="001901D3">
      <w:pPr>
        <w:pStyle w:val="Zkladntext1"/>
        <w:spacing w:after="260" w:line="240" w:lineRule="auto"/>
        <w:ind w:firstLine="840"/>
      </w:pPr>
      <w:r>
        <w:rPr>
          <w:color w:val="292929"/>
        </w:rPr>
        <w:t xml:space="preserve">Smluvní strany se </w:t>
      </w:r>
      <w:proofErr w:type="gramStart"/>
      <w:r>
        <w:rPr>
          <w:color w:val="292929"/>
        </w:rPr>
        <w:t>dohodly</w:t>
      </w:r>
      <w:proofErr w:type="gramEnd"/>
      <w:r>
        <w:rPr>
          <w:color w:val="292929"/>
        </w:rPr>
        <w:t xml:space="preserve"> v souladu s článkem </w:t>
      </w:r>
      <w:proofErr w:type="gramStart"/>
      <w:r>
        <w:rPr>
          <w:color w:val="292929"/>
        </w:rPr>
        <w:t>Vlil</w:t>
      </w:r>
      <w:proofErr w:type="gramEnd"/>
      <w:r>
        <w:rPr>
          <w:color w:val="292929"/>
        </w:rPr>
        <w:t xml:space="preserve">, </w:t>
      </w:r>
      <w:proofErr w:type="spellStart"/>
      <w:r>
        <w:rPr>
          <w:color w:val="292929"/>
        </w:rPr>
        <w:t>odst</w:t>
      </w:r>
      <w:proofErr w:type="spellEnd"/>
      <w:r>
        <w:rPr>
          <w:color w:val="292929"/>
        </w:rPr>
        <w:t xml:space="preserve"> 2/ Smlouvy následovně:</w:t>
      </w:r>
    </w:p>
    <w:p w:rsidR="00FF122B" w:rsidRDefault="001901D3">
      <w:pPr>
        <w:pStyle w:val="Nadpis60"/>
        <w:keepNext/>
        <w:keepLines/>
        <w:spacing w:line="240" w:lineRule="auto"/>
        <w:ind w:firstLine="840"/>
        <w:jc w:val="both"/>
      </w:pPr>
      <w:bookmarkStart w:id="99" w:name="bookmark96"/>
      <w:bookmarkStart w:id="100" w:name="bookmark97"/>
      <w:bookmarkStart w:id="101" w:name="bookmark98"/>
      <w:r>
        <w:t xml:space="preserve">Článek III. </w:t>
      </w:r>
      <w:proofErr w:type="spellStart"/>
      <w:r>
        <w:t>sc</w:t>
      </w:r>
      <w:proofErr w:type="spellEnd"/>
      <w:r>
        <w:t xml:space="preserve"> ničili a v plném zněni </w:t>
      </w:r>
      <w:proofErr w:type="spellStart"/>
      <w:r>
        <w:t>jc</w:t>
      </w:r>
      <w:proofErr w:type="spellEnd"/>
      <w:r>
        <w:t xml:space="preserve"> ujednán taktu:</w:t>
      </w:r>
      <w:bookmarkEnd w:id="99"/>
      <w:bookmarkEnd w:id="100"/>
      <w:bookmarkEnd w:id="101"/>
    </w:p>
    <w:p w:rsidR="00FF122B" w:rsidRDefault="001901D3">
      <w:pPr>
        <w:pStyle w:val="Zkladntext20"/>
        <w:spacing w:after="60" w:line="240" w:lineRule="auto"/>
        <w:ind w:left="1600"/>
        <w:rPr>
          <w:sz w:val="20"/>
          <w:szCs w:val="20"/>
        </w:rPr>
      </w:pPr>
      <w:r>
        <w:rPr>
          <w:b w:val="0"/>
          <w:bCs w:val="0"/>
          <w:color w:val="292929"/>
          <w:w w:val="100"/>
          <w:sz w:val="20"/>
          <w:szCs w:val="20"/>
        </w:rPr>
        <w:t xml:space="preserve">Nebytové prostory se předávají na dobu určitou, n to </w:t>
      </w:r>
      <w:proofErr w:type="spellStart"/>
      <w:r>
        <w:rPr>
          <w:b w:val="0"/>
          <w:bCs w:val="0"/>
          <w:color w:val="292929"/>
          <w:w w:val="100"/>
          <w:sz w:val="20"/>
          <w:szCs w:val="20"/>
        </w:rPr>
        <w:t>du</w:t>
      </w:r>
      <w:proofErr w:type="spellEnd"/>
      <w:r>
        <w:rPr>
          <w:b w:val="0"/>
          <w:bCs w:val="0"/>
          <w:color w:val="292929"/>
          <w:w w:val="100"/>
          <w:sz w:val="20"/>
          <w:szCs w:val="20"/>
        </w:rPr>
        <w:t xml:space="preserve"> 31. 12. 2013.</w:t>
      </w:r>
      <w:r>
        <w:br w:type="page"/>
      </w:r>
    </w:p>
    <w:p w:rsidR="00FF122B" w:rsidRDefault="00FF122B"/>
    <w:p w:rsidR="00FF122B" w:rsidRDefault="001901D3">
      <w:pPr>
        <w:pStyle w:val="Zkladntext1"/>
        <w:tabs>
          <w:tab w:val="left" w:pos="4610"/>
        </w:tabs>
        <w:spacing w:after="260" w:line="254" w:lineRule="auto"/>
        <w:ind w:left="880" w:firstLine="20"/>
      </w:pPr>
      <w:r>
        <w:rPr>
          <w:color w:val="292929"/>
        </w:rPr>
        <w:t xml:space="preserve">1/ Tento dodatek č. 11 nabývá platnosti dnem podpisu smluvními stranami a účinnosti dnem </w:t>
      </w:r>
      <w:proofErr w:type="gramStart"/>
      <w:r>
        <w:rPr>
          <w:b/>
          <w:bCs/>
          <w:color w:val="292929"/>
        </w:rPr>
        <w:t>1.1. 2012</w:t>
      </w:r>
      <w:proofErr w:type="gramEnd"/>
      <w:r>
        <w:rPr>
          <w:b/>
          <w:bCs/>
          <w:color w:val="292929"/>
        </w:rPr>
        <w:t xml:space="preserve">. </w:t>
      </w:r>
      <w:r>
        <w:rPr>
          <w:color w:val="292929"/>
        </w:rPr>
        <w:t>Byl vyhotoven ve čtyřech stejnopisech, z nichž každá ze smluvních stran obdrží po dvou vyhotoveních.</w:t>
      </w:r>
      <w:r>
        <w:rPr>
          <w:color w:val="292929"/>
        </w:rPr>
        <w:tab/>
      </w:r>
      <w:r>
        <w:rPr>
          <w:color w:val="6B6B6B"/>
        </w:rPr>
        <w:t>,</w:t>
      </w:r>
    </w:p>
    <w:p w:rsidR="00FF122B" w:rsidRDefault="001901D3">
      <w:pPr>
        <w:pStyle w:val="Zkladntext1"/>
        <w:spacing w:line="254" w:lineRule="auto"/>
        <w:ind w:firstLine="880"/>
        <w:jc w:val="both"/>
      </w:pPr>
      <w:r>
        <w:rPr>
          <w:color w:val="292929"/>
        </w:rPr>
        <w:t>2/ V ostatním zůstávají ustanovení Smlouvy beze změny.</w:t>
      </w:r>
    </w:p>
    <w:p w:rsidR="00FF122B" w:rsidRDefault="001901D3">
      <w:pPr>
        <w:spacing w:line="1" w:lineRule="exact"/>
        <w:sectPr w:rsidR="00FF122B">
          <w:pgSz w:w="11909" w:h="16840"/>
          <w:pgMar w:top="629" w:right="1307" w:bottom="2581" w:left="655" w:header="0" w:footer="2153" w:gutter="0"/>
          <w:cols w:space="720"/>
          <w:noEndnote/>
          <w:docGrid w:linePitch="360"/>
        </w:sectPr>
      </w:pPr>
      <w:r>
        <w:rPr>
          <w:noProof/>
          <w:lang w:bidi="ar-SA"/>
        </w:rPr>
        <mc:AlternateContent>
          <mc:Choice Requires="wps">
            <w:drawing>
              <wp:anchor distT="431800" distB="154940" distL="0" distR="0" simplePos="0" relativeHeight="125829410" behindDoc="0" locked="0" layoutInCell="1" allowOverlap="1">
                <wp:simplePos x="0" y="0"/>
                <wp:positionH relativeFrom="page">
                  <wp:posOffset>982980</wp:posOffset>
                </wp:positionH>
                <wp:positionV relativeFrom="paragraph">
                  <wp:posOffset>431800</wp:posOffset>
                </wp:positionV>
                <wp:extent cx="749935" cy="17399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749935" cy="173990"/>
                        </a:xfrm>
                        <a:prstGeom prst="rect">
                          <a:avLst/>
                        </a:prstGeom>
                        <a:noFill/>
                      </wps:spPr>
                      <wps:txbx>
                        <w:txbxContent>
                          <w:p w:rsidR="001901D3" w:rsidRDefault="001901D3">
                            <w:pPr>
                              <w:pStyle w:val="Zkladntext1"/>
                              <w:spacing w:line="240" w:lineRule="auto"/>
                            </w:pPr>
                            <w:r>
                              <w:rPr>
                                <w:color w:val="292929"/>
                              </w:rPr>
                              <w:t>V Praze dne</w:t>
                            </w:r>
                          </w:p>
                        </w:txbxContent>
                      </wps:txbx>
                      <wps:bodyPr wrap="none" lIns="0" tIns="0" rIns="0" bIns="0"/>
                    </wps:wsp>
                  </a:graphicData>
                </a:graphic>
              </wp:anchor>
            </w:drawing>
          </mc:Choice>
          <mc:Fallback>
            <w:pict>
              <v:shape id="Shape 33" o:spid="_x0000_s1041" type="#_x0000_t202" style="position:absolute;margin-left:77.4pt;margin-top:34pt;width:59.05pt;height:13.7pt;z-index:125829410;visibility:visible;mso-wrap-style:none;mso-wrap-distance-left:0;mso-wrap-distance-top:34pt;mso-wrap-distance-right:0;mso-wrap-distance-bottom:1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" filled="f" stroked="f">
                <v:textbox inset="0,0,0,0">
                  <w:txbxContent>
                    <w:p w:rsidR="001901D3" w:rsidRDefault="001901D3">
                      <w:pPr>
                        <w:pStyle w:val="Zkladntext1"/>
                        <w:spacing w:line="240" w:lineRule="auto"/>
                      </w:pPr>
                      <w:r>
                        <w:rPr>
                          <w:color w:val="292929"/>
                        </w:rPr>
                        <w:t>V Praze dne</w:t>
                      </w:r>
                    </w:p>
                  </w:txbxContent>
                </v:textbox>
                <w10:wrap type="topAndBottom" anchorx="page"/>
              </v:shape>
            </w:pict>
          </mc:Fallback>
        </mc:AlternateContent>
      </w:r>
      <w:r>
        <w:rPr>
          <w:noProof/>
          <w:lang w:bidi="ar-SA"/>
        </w:rPr>
        <mc:AlternateContent>
          <mc:Choice Requires="wps">
            <w:drawing>
              <wp:anchor distT="480695" distB="69850" distL="0" distR="0" simplePos="0" relativeHeight="125829412" behindDoc="0" locked="0" layoutInCell="1" allowOverlap="1">
                <wp:simplePos x="0" y="0"/>
                <wp:positionH relativeFrom="page">
                  <wp:posOffset>2199005</wp:posOffset>
                </wp:positionH>
                <wp:positionV relativeFrom="paragraph">
                  <wp:posOffset>480695</wp:posOffset>
                </wp:positionV>
                <wp:extent cx="755650" cy="21018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755650" cy="210185"/>
                        </a:xfrm>
                        <a:prstGeom prst="rect">
                          <a:avLst/>
                        </a:prstGeom>
                        <a:noFill/>
                      </wps:spPr>
                      <wps:txbx>
                        <w:txbxContent>
                          <w:p w:rsidR="001901D3" w:rsidRDefault="001901D3">
                            <w:pPr>
                              <w:pStyle w:val="Zkladntext20"/>
                              <w:spacing w:line="240" w:lineRule="auto"/>
                            </w:pPr>
                            <w:r>
                              <w:rPr>
                                <w:color w:val="292929"/>
                              </w:rPr>
                              <w:t>119 -12- 2011</w:t>
                            </w:r>
                          </w:p>
                        </w:txbxContent>
                      </wps:txbx>
                      <wps:bodyPr wrap="none" lIns="0" tIns="0" rIns="0" bIns="0"/>
                    </wps:wsp>
                  </a:graphicData>
                </a:graphic>
              </wp:anchor>
            </w:drawing>
          </mc:Choice>
          <mc:Fallback>
            <w:pict>
              <v:shape id="Shape 35" o:spid="_x0000_s1042" type="#_x0000_t202" style="position:absolute;margin-left:173.15pt;margin-top:37.85pt;width:59.5pt;height:16.55pt;z-index:125829412;visibility:visible;mso-wrap-style:none;mso-wrap-distance-left:0;mso-wrap-distance-top:37.85pt;mso-wrap-distance-right:0;mso-wrap-distance-bottom: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" filled="f" stroked="f">
                <v:textbox inset="0,0,0,0">
                  <w:txbxContent>
                    <w:p w:rsidR="001901D3" w:rsidRDefault="001901D3">
                      <w:pPr>
                        <w:pStyle w:val="Zkladntext20"/>
                        <w:spacing w:line="240" w:lineRule="auto"/>
                      </w:pPr>
                      <w:r>
                        <w:rPr>
                          <w:color w:val="292929"/>
                        </w:rPr>
                        <w:t>119 -12- 2011</w:t>
                      </w:r>
                    </w:p>
                  </w:txbxContent>
                </v:textbox>
                <w10:wrap type="topAndBottom" anchorx="page"/>
              </v:shape>
            </w:pict>
          </mc:Fallback>
        </mc:AlternateContent>
      </w:r>
      <w:r>
        <w:rPr>
          <w:noProof/>
          <w:lang w:bidi="ar-SA"/>
        </w:rPr>
        <mc:AlternateContent>
          <mc:Choice Requires="wps">
            <w:drawing>
              <wp:anchor distT="438150" distB="0" distL="0" distR="0" simplePos="0" relativeHeight="125829414" behindDoc="0" locked="0" layoutInCell="1" allowOverlap="1">
                <wp:simplePos x="0" y="0"/>
                <wp:positionH relativeFrom="page">
                  <wp:posOffset>4024630</wp:posOffset>
                </wp:positionH>
                <wp:positionV relativeFrom="paragraph">
                  <wp:posOffset>438150</wp:posOffset>
                </wp:positionV>
                <wp:extent cx="1935480" cy="32321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935480" cy="323215"/>
                        </a:xfrm>
                        <a:prstGeom prst="rect">
                          <a:avLst/>
                        </a:prstGeom>
                        <a:noFill/>
                      </wps:spPr>
                      <wps:txbx>
                        <w:txbxContent>
                          <w:p w:rsidR="001901D3" w:rsidRDefault="001901D3">
                            <w:pPr>
                              <w:pStyle w:val="Zkladntext1"/>
                              <w:spacing w:line="233" w:lineRule="auto"/>
                              <w:ind w:right="1880"/>
                              <w:jc w:val="right"/>
                              <w:rPr>
                                <w:sz w:val="19"/>
                                <w:szCs w:val="19"/>
                              </w:rPr>
                            </w:pPr>
                            <w:r>
                              <w:rPr>
                                <w:color w:val="292929"/>
                              </w:rPr>
                              <w:t xml:space="preserve">V Praze dne 19-12- </w:t>
                            </w:r>
                            <w:r>
                              <w:rPr>
                                <w:rFonts w:ascii="Arial" w:eastAsia="Arial" w:hAnsi="Arial" w:cs="Arial"/>
                                <w:b/>
                                <w:bCs/>
                                <w:color w:val="292929"/>
                                <w:w w:val="70"/>
                                <w:sz w:val="19"/>
                                <w:szCs w:val="19"/>
                              </w:rPr>
                              <w:t>2011</w:t>
                            </w:r>
                          </w:p>
                        </w:txbxContent>
                      </wps:txbx>
                      <wps:bodyPr lIns="0" tIns="0" rIns="0" bIns="0"/>
                    </wps:wsp>
                  </a:graphicData>
                </a:graphic>
              </wp:anchor>
            </w:drawing>
          </mc:Choice>
          <mc:Fallback>
            <w:pict>
              <v:shape id="Shape 37" o:spid="_x0000_s1043" type="#_x0000_t202" style="position:absolute;margin-left:316.9pt;margin-top:34.5pt;width:152.4pt;height:25.45pt;z-index:125829414;visibility:visible;mso-wrap-style:square;mso-wrap-distance-left:0;mso-wrap-distance-top:3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" filled="f" stroked="f">
                <v:textbox inset="0,0,0,0">
                  <w:txbxContent>
                    <w:p w:rsidR="001901D3" w:rsidRDefault="001901D3">
                      <w:pPr>
                        <w:pStyle w:val="Zkladntext1"/>
                        <w:spacing w:line="233" w:lineRule="auto"/>
                        <w:ind w:right="1880"/>
                        <w:jc w:val="right"/>
                        <w:rPr>
                          <w:sz w:val="19"/>
                          <w:szCs w:val="19"/>
                        </w:rPr>
                      </w:pPr>
                      <w:r>
                        <w:rPr>
                          <w:color w:val="292929"/>
                        </w:rPr>
                        <w:t xml:space="preserve">V Praze dne 19-12- </w:t>
                      </w:r>
                      <w:r>
                        <w:rPr>
                          <w:rFonts w:ascii="Arial" w:eastAsia="Arial" w:hAnsi="Arial" w:cs="Arial"/>
                          <w:b/>
                          <w:bCs/>
                          <w:color w:val="292929"/>
                          <w:w w:val="70"/>
                          <w:sz w:val="19"/>
                          <w:szCs w:val="19"/>
                        </w:rPr>
                        <w:t>2011</w:t>
                      </w:r>
                    </w:p>
                  </w:txbxContent>
                </v:textbox>
                <w10:wrap type="topAndBottom" anchorx="page"/>
              </v:shape>
            </w:pict>
          </mc:Fallback>
        </mc:AlternateContent>
      </w:r>
    </w:p>
    <w:p w:rsidR="00FF122B" w:rsidRDefault="00FF122B">
      <w:pPr>
        <w:spacing w:line="214" w:lineRule="exact"/>
        <w:rPr>
          <w:sz w:val="17"/>
          <w:szCs w:val="17"/>
        </w:rPr>
      </w:pPr>
    </w:p>
    <w:p w:rsidR="00FF122B" w:rsidRDefault="00FF122B">
      <w:pPr>
        <w:spacing w:line="1" w:lineRule="exact"/>
        <w:sectPr w:rsidR="00FF122B">
          <w:type w:val="continuous"/>
          <w:pgSz w:w="11909" w:h="16840"/>
          <w:pgMar w:top="608" w:right="0" w:bottom="608" w:left="0" w:header="0" w:footer="3" w:gutter="0"/>
          <w:cols w:space="720"/>
          <w:noEndnote/>
          <w:docGrid w:linePitch="360"/>
        </w:sectPr>
      </w:pPr>
    </w:p>
    <w:p w:rsidR="00FF122B" w:rsidRDefault="001901D3">
      <w:pPr>
        <w:spacing w:line="1" w:lineRule="exact"/>
      </w:pPr>
      <w:r>
        <w:rPr>
          <w:noProof/>
          <w:lang w:bidi="ar-SA"/>
        </w:rPr>
        <mc:AlternateContent>
          <mc:Choice Requires="wps">
            <w:drawing>
              <wp:anchor distT="1212850" distB="635" distL="443230" distR="1083945" simplePos="0" relativeHeight="125829416" behindDoc="0" locked="0" layoutInCell="1" allowOverlap="1">
                <wp:simplePos x="0" y="0"/>
                <wp:positionH relativeFrom="page">
                  <wp:posOffset>5018405</wp:posOffset>
                </wp:positionH>
                <wp:positionV relativeFrom="paragraph">
                  <wp:posOffset>1225550</wp:posOffset>
                </wp:positionV>
                <wp:extent cx="941705" cy="176530"/>
                <wp:effectExtent l="0" t="0" r="0" b="0"/>
                <wp:wrapSquare wrapText="bothSides"/>
                <wp:docPr id="39" name="Shape 39"/>
                <wp:cNvGraphicFramePr/>
                <a:graphic xmlns:a="http://schemas.openxmlformats.org/drawingml/2006/main">
                  <a:graphicData uri="http://schemas.microsoft.com/office/word/2010/wordprocessingShape">
                    <wps:wsp>
                      <wps:cNvSpPr txBox="1"/>
                      <wps:spPr>
                        <a:xfrm>
                          <a:off x="0" y="0"/>
                          <a:ext cx="941705" cy="176530"/>
                        </a:xfrm>
                        <a:prstGeom prst="rect">
                          <a:avLst/>
                        </a:prstGeom>
                        <a:noFill/>
                      </wps:spPr>
                      <wps:txbx>
                        <w:txbxContent>
                          <w:p w:rsidR="001901D3" w:rsidRDefault="001901D3">
                            <w:pPr>
                              <w:pStyle w:val="Zkladntext1"/>
                              <w:spacing w:line="240" w:lineRule="auto"/>
                            </w:pPr>
                            <w:r>
                              <w:rPr>
                                <w:color w:val="292929"/>
                              </w:rPr>
                              <w:t>(za uživatele)</w:t>
                            </w:r>
                          </w:p>
                        </w:txbxContent>
                      </wps:txbx>
                      <wps:bodyPr wrap="none" lIns="0" tIns="0" rIns="0" bIns="0"/>
                    </wps:wsp>
                  </a:graphicData>
                </a:graphic>
              </wp:anchor>
            </w:drawing>
          </mc:Choice>
          <mc:Fallback>
            <w:pict>
              <v:shape id="Shape 39" o:spid="_x0000_s1044" type="#_x0000_t202" style="position:absolute;margin-left:395.15pt;margin-top:96.5pt;width:74.15pt;height:13.9pt;z-index:125829416;visibility:visible;mso-wrap-style:none;mso-wrap-distance-left:34.9pt;mso-wrap-distance-top:95.5pt;mso-wrap-distance-right:85.35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" filled="f" stroked="f">
                <v:textbox inset="0,0,0,0">
                  <w:txbxContent>
                    <w:p w:rsidR="001901D3" w:rsidRDefault="001901D3">
                      <w:pPr>
                        <w:pStyle w:val="Zkladntext1"/>
                        <w:spacing w:line="240" w:lineRule="auto"/>
                      </w:pPr>
                      <w:r>
                        <w:rPr>
                          <w:color w:val="292929"/>
                        </w:rPr>
                        <w:t>(za uživatele)</w:t>
                      </w:r>
                    </w:p>
                  </w:txbxContent>
                </v:textbox>
                <w10:wrap type="square" anchorx="page"/>
              </v:shape>
            </w:pict>
          </mc:Fallback>
        </mc:AlternateContent>
      </w:r>
    </w:p>
    <w:p w:rsidR="00FF122B" w:rsidRDefault="001901D3">
      <w:pPr>
        <w:pStyle w:val="Zkladntext1"/>
        <w:spacing w:after="260" w:line="254" w:lineRule="auto"/>
        <w:ind w:left="280" w:firstLine="400"/>
      </w:pPr>
      <w:r>
        <w:rPr>
          <w:color w:val="292929"/>
        </w:rPr>
        <w:t>Ing. Jiří Šlachta ředitel odboru vnitřní správy Ministerstvo zemědělství ČR</w:t>
      </w:r>
    </w:p>
    <w:p w:rsidR="00FD7938" w:rsidRDefault="00FD7938">
      <w:pPr>
        <w:pStyle w:val="Zkladntext1"/>
        <w:spacing w:after="580" w:line="240" w:lineRule="auto"/>
        <w:ind w:firstLine="520"/>
        <w:rPr>
          <w:color w:val="292929"/>
        </w:rPr>
      </w:pPr>
      <w:r>
        <w:t>XXXXX</w:t>
      </w:r>
      <w:r>
        <w:tab/>
      </w:r>
      <w:r>
        <w:tab/>
      </w:r>
      <w:r>
        <w:tab/>
      </w:r>
      <w:r>
        <w:tab/>
      </w:r>
      <w:r>
        <w:tab/>
      </w:r>
      <w:r>
        <w:tab/>
      </w:r>
      <w:proofErr w:type="spellStart"/>
      <w:r>
        <w:t>XXXXX</w:t>
      </w:r>
      <w:proofErr w:type="spellEnd"/>
    </w:p>
    <w:p w:rsidR="00FF122B" w:rsidRDefault="001901D3">
      <w:pPr>
        <w:pStyle w:val="Zkladntext1"/>
        <w:spacing w:after="580" w:line="240" w:lineRule="auto"/>
        <w:ind w:firstLine="520"/>
      </w:pPr>
      <w:r>
        <w:rPr>
          <w:color w:val="292929"/>
        </w:rPr>
        <w:t>(za předávajícího)</w:t>
      </w:r>
    </w:p>
    <w:p w:rsidR="00FF122B" w:rsidRDefault="00FD7938" w:rsidP="00FD7938">
      <w:pPr>
        <w:pStyle w:val="Zkladntext20"/>
        <w:spacing w:after="420" w:line="233" w:lineRule="auto"/>
        <w:ind w:left="4956" w:firstLine="708"/>
        <w:jc w:val="center"/>
        <w:rPr>
          <w:color w:val="292929"/>
        </w:rPr>
      </w:pPr>
      <w:r>
        <w:rPr>
          <w:noProof/>
          <w:lang w:bidi="ar-SA"/>
        </w:rPr>
        <mc:AlternateContent>
          <mc:Choice Requires="wps">
            <w:drawing>
              <wp:anchor distT="0" distB="0" distL="114300" distR="114300" simplePos="0" relativeHeight="125829418" behindDoc="0" locked="0" layoutInCell="1" allowOverlap="1">
                <wp:simplePos x="0" y="0"/>
                <wp:positionH relativeFrom="page">
                  <wp:posOffset>918845</wp:posOffset>
                </wp:positionH>
                <wp:positionV relativeFrom="paragraph">
                  <wp:posOffset>15875</wp:posOffset>
                </wp:positionV>
                <wp:extent cx="1258570" cy="697865"/>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1258570" cy="697865"/>
                        </a:xfrm>
                        <a:prstGeom prst="rect">
                          <a:avLst/>
                        </a:prstGeom>
                        <a:noFill/>
                      </wps:spPr>
                      <wps:txbx>
                        <w:txbxContent>
                          <w:p w:rsidR="001901D3" w:rsidRDefault="001901D3">
                            <w:pPr>
                              <w:pStyle w:val="Zkladntext60"/>
                              <w:spacing w:line="204" w:lineRule="auto"/>
                              <w:jc w:val="center"/>
                            </w:pPr>
                            <w:r>
                              <w:rPr>
                                <w:b w:val="0"/>
                                <w:bCs w:val="0"/>
                                <w:smallCaps/>
                                <w:sz w:val="26"/>
                                <w:szCs w:val="26"/>
                              </w:rPr>
                              <w:t>ministerstvo</w:t>
                            </w:r>
                            <w:r>
                              <w:rPr>
                                <w:b w:val="0"/>
                                <w:bCs w:val="0"/>
                                <w:smallCaps/>
                                <w:sz w:val="26"/>
                                <w:szCs w:val="26"/>
                              </w:rPr>
                              <w:br/>
                            </w:r>
                            <w:r>
                              <w:rPr>
                                <w:sz w:val="22"/>
                                <w:szCs w:val="22"/>
                              </w:rPr>
                              <w:t>ZEMĚDĚLSTVÍ</w:t>
                            </w:r>
                            <w:r>
                              <w:rPr>
                                <w:sz w:val="22"/>
                                <w:szCs w:val="22"/>
                              </w:rPr>
                              <w:br/>
                            </w:r>
                            <w:r>
                              <w:t>České republiky</w:t>
                            </w:r>
                          </w:p>
                          <w:p w:rsidR="001901D3" w:rsidRDefault="001901D3">
                            <w:pPr>
                              <w:pStyle w:val="Zkladntext60"/>
                              <w:spacing w:line="276" w:lineRule="auto"/>
                              <w:jc w:val="center"/>
                            </w:pPr>
                            <w:r>
                              <w:t xml:space="preserve">i 17 05 Praha </w:t>
                            </w:r>
                            <w:proofErr w:type="spellStart"/>
                            <w:r>
                              <w:t>l.TWnov</w:t>
                            </w:r>
                            <w:proofErr w:type="spellEnd"/>
                            <w:r>
                              <w:t xml:space="preserve"> 17</w:t>
                            </w:r>
                            <w:r>
                              <w:br/>
                              <w:t>-1"</w:t>
                            </w:r>
                          </w:p>
                        </w:txbxContent>
                      </wps:txbx>
                      <wps:bodyPr lIns="0" tIns="0" rIns="0" bIns="0"/>
                    </wps:wsp>
                  </a:graphicData>
                </a:graphic>
              </wp:anchor>
            </w:drawing>
          </mc:Choice>
          <mc:Fallback>
            <w:pict>
              <v:shape id="Shape 41" o:spid="_x0000_s1045" type="#_x0000_t202" style="position:absolute;left:0;text-align:left;margin-left:72.35pt;margin-top:1.25pt;width:99.1pt;height:54.95pt;z-index:12582941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" filled="f" stroked="f">
                <v:textbox inset="0,0,0,0">
                  <w:txbxContent>
                    <w:p w:rsidR="001901D3" w:rsidRDefault="001901D3">
                      <w:pPr>
                        <w:pStyle w:val="Zkladntext60"/>
                        <w:spacing w:line="204" w:lineRule="auto"/>
                        <w:jc w:val="center"/>
                      </w:pPr>
                      <w:r>
                        <w:rPr>
                          <w:b w:val="0"/>
                          <w:bCs w:val="0"/>
                          <w:smallCaps/>
                          <w:sz w:val="26"/>
                          <w:szCs w:val="26"/>
                        </w:rPr>
                        <w:t>ministerstvo</w:t>
                      </w:r>
                      <w:r>
                        <w:rPr>
                          <w:b w:val="0"/>
                          <w:bCs w:val="0"/>
                          <w:smallCaps/>
                          <w:sz w:val="26"/>
                          <w:szCs w:val="26"/>
                        </w:rPr>
                        <w:br/>
                      </w:r>
                      <w:r>
                        <w:rPr>
                          <w:sz w:val="22"/>
                          <w:szCs w:val="22"/>
                        </w:rPr>
                        <w:t>ZEMĚDĚLSTVÍ</w:t>
                      </w:r>
                      <w:r>
                        <w:rPr>
                          <w:sz w:val="22"/>
                          <w:szCs w:val="22"/>
                        </w:rPr>
                        <w:br/>
                      </w:r>
                      <w:r>
                        <w:t>České republiky</w:t>
                      </w:r>
                    </w:p>
                    <w:p w:rsidR="001901D3" w:rsidRDefault="001901D3">
                      <w:pPr>
                        <w:pStyle w:val="Zkladntext60"/>
                        <w:spacing w:line="276" w:lineRule="auto"/>
                        <w:jc w:val="center"/>
                      </w:pPr>
                      <w:r>
                        <w:t xml:space="preserve">i 17 05 Praha </w:t>
                      </w:r>
                      <w:proofErr w:type="spellStart"/>
                      <w:r>
                        <w:t>l.TWnov</w:t>
                      </w:r>
                      <w:proofErr w:type="spellEnd"/>
                      <w:r>
                        <w:t xml:space="preserve"> 17</w:t>
                      </w:r>
                      <w:r>
                        <w:br/>
                        <w:t>-1"</w:t>
                      </w:r>
                    </w:p>
                  </w:txbxContent>
                </v:textbox>
                <w10:wrap type="square" side="right" anchorx="page"/>
              </v:shape>
            </w:pict>
          </mc:Fallback>
        </mc:AlternateContent>
      </w:r>
      <w:r w:rsidR="001901D3">
        <w:rPr>
          <w:color w:val="292929"/>
        </w:rPr>
        <w:t xml:space="preserve">STÁTNÍ ZEMĚDĚLSKÝ </w:t>
      </w:r>
      <w:proofErr w:type="spellStart"/>
      <w:r w:rsidR="001901D3">
        <w:rPr>
          <w:color w:val="292929"/>
        </w:rPr>
        <w:t>INTEHVENČNl</w:t>
      </w:r>
      <w:proofErr w:type="spellEnd"/>
      <w:r w:rsidR="001901D3">
        <w:rPr>
          <w:color w:val="292929"/>
        </w:rPr>
        <w:t xml:space="preserve"> FOND</w:t>
      </w:r>
      <w:r w:rsidR="001901D3">
        <w:rPr>
          <w:color w:val="292929"/>
        </w:rPr>
        <w:br/>
        <w:t>Ve Smečkách 33</w:t>
      </w:r>
      <w:r w:rsidR="001901D3">
        <w:rPr>
          <w:color w:val="292929"/>
        </w:rPr>
        <w:br/>
        <w:t>110 00 Praha 1 -Nov4M*«</w:t>
      </w:r>
      <w:proofErr w:type="spellStart"/>
      <w:r w:rsidR="001901D3">
        <w:rPr>
          <w:color w:val="292929"/>
        </w:rPr>
        <w:t>tQ</w:t>
      </w:r>
      <w:proofErr w:type="spellEnd"/>
      <w:r w:rsidR="001901D3">
        <w:rPr>
          <w:color w:val="292929"/>
        </w:rPr>
        <w:br/>
        <w:t>-88-</w:t>
      </w:r>
    </w:p>
    <w:p w:rsidR="00FD7938" w:rsidRDefault="00FD7938" w:rsidP="00FD7938">
      <w:pPr>
        <w:pStyle w:val="Zkladntext20"/>
        <w:spacing w:after="420" w:line="233" w:lineRule="auto"/>
        <w:ind w:left="4956" w:firstLine="708"/>
        <w:jc w:val="center"/>
        <w:rPr>
          <w:color w:val="292929"/>
        </w:rPr>
      </w:pPr>
    </w:p>
    <w:p w:rsidR="00FD7938" w:rsidRDefault="00FD7938" w:rsidP="00FD7938">
      <w:pPr>
        <w:pStyle w:val="Zkladntext20"/>
        <w:spacing w:after="420" w:line="233" w:lineRule="auto"/>
        <w:ind w:left="4956" w:firstLine="708"/>
        <w:jc w:val="center"/>
        <w:sectPr w:rsidR="00FD7938">
          <w:type w:val="continuous"/>
          <w:pgSz w:w="11909" w:h="16840"/>
          <w:pgMar w:top="608" w:right="1167" w:bottom="608" w:left="1276" w:header="0" w:footer="3" w:gutter="0"/>
          <w:cols w:space="720"/>
          <w:noEndnote/>
          <w:docGrid w:linePitch="360"/>
        </w:sectPr>
      </w:pPr>
    </w:p>
    <w:p w:rsidR="00FF122B" w:rsidRDefault="001901D3">
      <w:pPr>
        <w:spacing w:line="1" w:lineRule="exact"/>
      </w:pPr>
      <w:r>
        <w:rPr>
          <w:noProof/>
          <w:lang w:bidi="ar-SA"/>
        </w:rPr>
        <w:lastRenderedPageBreak/>
        <mc:AlternateContent>
          <mc:Choice Requires="wps">
            <w:drawing>
              <wp:anchor distT="0" distB="0" distL="114300" distR="114300" simplePos="0" relativeHeight="125829420" behindDoc="0" locked="0" layoutInCell="1" allowOverlap="1">
                <wp:simplePos x="0" y="0"/>
                <wp:positionH relativeFrom="page">
                  <wp:posOffset>261620</wp:posOffset>
                </wp:positionH>
                <wp:positionV relativeFrom="paragraph">
                  <wp:posOffset>12700</wp:posOffset>
                </wp:positionV>
                <wp:extent cx="895985" cy="585470"/>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895985" cy="585470"/>
                        </a:xfrm>
                        <a:prstGeom prst="rect">
                          <a:avLst/>
                        </a:prstGeom>
                        <a:noFill/>
                      </wps:spPr>
                      <wps:txbx>
                        <w:txbxContent>
                          <w:p w:rsidR="001901D3" w:rsidRDefault="001901D3">
                            <w:pPr>
                              <w:pStyle w:val="Zkladntext40"/>
                            </w:pPr>
                            <w:r>
                              <w:rPr>
                                <w:color w:val="292929"/>
                              </w:rPr>
                              <w:t>‘</w:t>
                            </w:r>
                            <w:proofErr w:type="spellStart"/>
                            <w:r>
                              <w:rPr>
                                <w:color w:val="292929"/>
                              </w:rPr>
                              <w:t>KÝJNTERra</w:t>
                            </w:r>
                            <w:proofErr w:type="spellEnd"/>
                            <w:r>
                              <w:rPr>
                                <w:color w:val="292929"/>
                              </w:rPr>
                              <w:t xml:space="preserve"> &gt;</w:t>
                            </w:r>
                          </w:p>
                          <w:p w:rsidR="001901D3" w:rsidRDefault="001901D3">
                            <w:pPr>
                              <w:pStyle w:val="Zkladntext40"/>
                              <w:rPr>
                                <w:sz w:val="15"/>
                                <w:szCs w:val="15"/>
                              </w:rPr>
                            </w:pPr>
                            <w:r>
                              <w:rPr>
                                <w:color w:val="292929"/>
                                <w:sz w:val="15"/>
                                <w:szCs w:val="15"/>
                              </w:rPr>
                              <w:t>'</w:t>
                            </w:r>
                            <w:proofErr w:type="spellStart"/>
                            <w:r>
                              <w:rPr>
                                <w:color w:val="292929"/>
                                <w:sz w:val="15"/>
                                <w:szCs w:val="15"/>
                              </w:rPr>
                              <w:t>ókách</w:t>
                            </w:r>
                            <w:proofErr w:type="spellEnd"/>
                            <w:r>
                              <w:rPr>
                                <w:color w:val="292929"/>
                                <w:sz w:val="15"/>
                                <w:szCs w:val="15"/>
                              </w:rPr>
                              <w:t xml:space="preserve"> 32</w:t>
                            </w:r>
                          </w:p>
                          <w:p w:rsidR="001901D3" w:rsidRDefault="001901D3">
                            <w:pPr>
                              <w:pStyle w:val="Zkladntext40"/>
                              <w:rPr>
                                <w:sz w:val="15"/>
                                <w:szCs w:val="15"/>
                              </w:rPr>
                            </w:pPr>
                            <w:r>
                              <w:rPr>
                                <w:color w:val="292929"/>
                                <w:sz w:val="15"/>
                                <w:szCs w:val="15"/>
                              </w:rPr>
                              <w:t xml:space="preserve">•a 1 - Nové </w:t>
                            </w:r>
                            <w:proofErr w:type="spellStart"/>
                            <w:r>
                              <w:rPr>
                                <w:color w:val="292929"/>
                                <w:sz w:val="15"/>
                                <w:szCs w:val="15"/>
                              </w:rPr>
                              <w:t>Mésto</w:t>
                            </w:r>
                            <w:proofErr w:type="spellEnd"/>
                          </w:p>
                          <w:p w:rsidR="001901D3" w:rsidRDefault="001901D3">
                            <w:pPr>
                              <w:pStyle w:val="Zkladntext40"/>
                              <w:rPr>
                                <w:sz w:val="15"/>
                                <w:szCs w:val="15"/>
                              </w:rPr>
                            </w:pPr>
                            <w:r>
                              <w:rPr>
                                <w:color w:val="292929"/>
                                <w:sz w:val="15"/>
                                <w:szCs w:val="15"/>
                              </w:rPr>
                              <w:t>-47-</w:t>
                            </w:r>
                          </w:p>
                        </w:txbxContent>
                      </wps:txbx>
                      <wps:bodyPr lIns="0" tIns="0" rIns="0" bIns="0"/>
                    </wps:wsp>
                  </a:graphicData>
                </a:graphic>
              </wp:anchor>
            </w:drawing>
          </mc:Choice>
          <mc:Fallback>
            <w:pict>
              <v:shape id="Shape 43" o:spid="_x0000_s1046" type="#_x0000_t202" style="position:absolute;margin-left:20.6pt;margin-top:1pt;width:70.55pt;height:46.1pt;z-index:1258294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" filled="f" stroked="f">
                <v:textbox inset="0,0,0,0">
                  <w:txbxContent>
                    <w:p w:rsidR="001901D3" w:rsidRDefault="001901D3">
                      <w:pPr>
                        <w:pStyle w:val="Zkladntext40"/>
                      </w:pPr>
                      <w:r>
                        <w:rPr>
                          <w:color w:val="292929"/>
                        </w:rPr>
                        <w:t>‘</w:t>
                      </w:r>
                      <w:proofErr w:type="spellStart"/>
                      <w:r>
                        <w:rPr>
                          <w:color w:val="292929"/>
                        </w:rPr>
                        <w:t>KÝJNTERra</w:t>
                      </w:r>
                      <w:proofErr w:type="spellEnd"/>
                      <w:r>
                        <w:rPr>
                          <w:color w:val="292929"/>
                        </w:rPr>
                        <w:t xml:space="preserve"> &gt;</w:t>
                      </w:r>
                    </w:p>
                    <w:p w:rsidR="001901D3" w:rsidRDefault="001901D3">
                      <w:pPr>
                        <w:pStyle w:val="Zkladntext40"/>
                        <w:rPr>
                          <w:sz w:val="15"/>
                          <w:szCs w:val="15"/>
                        </w:rPr>
                      </w:pPr>
                      <w:r>
                        <w:rPr>
                          <w:color w:val="292929"/>
                          <w:sz w:val="15"/>
                          <w:szCs w:val="15"/>
                        </w:rPr>
                        <w:t>'</w:t>
                      </w:r>
                      <w:proofErr w:type="spellStart"/>
                      <w:r>
                        <w:rPr>
                          <w:color w:val="292929"/>
                          <w:sz w:val="15"/>
                          <w:szCs w:val="15"/>
                        </w:rPr>
                        <w:t>ókách</w:t>
                      </w:r>
                      <w:proofErr w:type="spellEnd"/>
                      <w:r>
                        <w:rPr>
                          <w:color w:val="292929"/>
                          <w:sz w:val="15"/>
                          <w:szCs w:val="15"/>
                        </w:rPr>
                        <w:t xml:space="preserve"> 32</w:t>
                      </w:r>
                    </w:p>
                    <w:p w:rsidR="001901D3" w:rsidRDefault="001901D3">
                      <w:pPr>
                        <w:pStyle w:val="Zkladntext40"/>
                        <w:rPr>
                          <w:sz w:val="15"/>
                          <w:szCs w:val="15"/>
                        </w:rPr>
                      </w:pPr>
                      <w:r>
                        <w:rPr>
                          <w:color w:val="292929"/>
                          <w:sz w:val="15"/>
                          <w:szCs w:val="15"/>
                        </w:rPr>
                        <w:t xml:space="preserve">•a 1 - Nové </w:t>
                      </w:r>
                      <w:proofErr w:type="spellStart"/>
                      <w:r>
                        <w:rPr>
                          <w:color w:val="292929"/>
                          <w:sz w:val="15"/>
                          <w:szCs w:val="15"/>
                        </w:rPr>
                        <w:t>Mésto</w:t>
                      </w:r>
                      <w:proofErr w:type="spellEnd"/>
                    </w:p>
                    <w:p w:rsidR="001901D3" w:rsidRDefault="001901D3">
                      <w:pPr>
                        <w:pStyle w:val="Zkladntext40"/>
                        <w:rPr>
                          <w:sz w:val="15"/>
                          <w:szCs w:val="15"/>
                        </w:rPr>
                      </w:pPr>
                      <w:r>
                        <w:rPr>
                          <w:color w:val="292929"/>
                          <w:sz w:val="15"/>
                          <w:szCs w:val="15"/>
                        </w:rPr>
                        <w:t>-47-</w:t>
                      </w:r>
                    </w:p>
                  </w:txbxContent>
                </v:textbox>
                <w10:wrap type="square" anchorx="page"/>
              </v:shape>
            </w:pict>
          </mc:Fallback>
        </mc:AlternateContent>
      </w:r>
    </w:p>
    <w:p w:rsidR="00FF122B" w:rsidRDefault="001901D3">
      <w:pPr>
        <w:pStyle w:val="Nadpis30"/>
        <w:keepNext/>
        <w:keepLines/>
        <w:spacing w:after="260"/>
        <w:jc w:val="right"/>
      </w:pPr>
      <w:bookmarkStart w:id="102" w:name="bookmark102"/>
      <w:bookmarkStart w:id="103" w:name="bookmark103"/>
      <w:bookmarkStart w:id="104" w:name="bookmark104"/>
      <w:r>
        <w:rPr>
          <w:color w:val="292929"/>
        </w:rPr>
        <w:t xml:space="preserve">M. </w:t>
      </w:r>
      <w:proofErr w:type="spellStart"/>
      <w:r>
        <w:rPr>
          <w:color w:val="292929"/>
        </w:rPr>
        <w:t>Wf</w:t>
      </w:r>
      <w:proofErr w:type="spellEnd"/>
      <w:r>
        <w:rPr>
          <w:color w:val="292929"/>
        </w:rPr>
        <w:t>-IM-UM</w:t>
      </w:r>
      <w:bookmarkEnd w:id="102"/>
      <w:bookmarkEnd w:id="103"/>
      <w:bookmarkEnd w:id="104"/>
    </w:p>
    <w:p w:rsidR="00FF122B" w:rsidRDefault="001901D3">
      <w:pPr>
        <w:pStyle w:val="Nadpis40"/>
        <w:keepNext/>
        <w:keepLines/>
        <w:spacing w:after="260"/>
      </w:pPr>
      <w:bookmarkStart w:id="105" w:name="bookmark105"/>
      <w:bookmarkStart w:id="106" w:name="bookmark106"/>
      <w:bookmarkStart w:id="107" w:name="bookmark107"/>
      <w:r>
        <w:rPr>
          <w:color w:val="292929"/>
        </w:rPr>
        <w:t xml:space="preserve">Dodatek č. 12 ev. č. </w:t>
      </w:r>
      <w:proofErr w:type="spellStart"/>
      <w:r>
        <w:rPr>
          <w:color w:val="292929"/>
        </w:rPr>
        <w:t>MZe</w:t>
      </w:r>
      <w:proofErr w:type="spellEnd"/>
      <w:r>
        <w:rPr>
          <w:color w:val="292929"/>
        </w:rPr>
        <w:t>-N 22/2012</w:t>
      </w:r>
      <w:bookmarkEnd w:id="105"/>
      <w:bookmarkEnd w:id="106"/>
      <w:bookmarkEnd w:id="107"/>
    </w:p>
    <w:p w:rsidR="00FF122B" w:rsidRDefault="001901D3">
      <w:pPr>
        <w:pStyle w:val="Zkladntext1"/>
        <w:spacing w:line="254" w:lineRule="auto"/>
      </w:pPr>
      <w:r>
        <w:rPr>
          <w:color w:val="292929"/>
        </w:rPr>
        <w:t xml:space="preserve">ke smlouvě o užívání nebytových prostor ev. č. </w:t>
      </w:r>
      <w:proofErr w:type="spellStart"/>
      <w:r>
        <w:rPr>
          <w:color w:val="292929"/>
        </w:rPr>
        <w:t>MZe</w:t>
      </w:r>
      <w:proofErr w:type="spellEnd"/>
      <w:r>
        <w:rPr>
          <w:color w:val="292929"/>
        </w:rPr>
        <w:t xml:space="preserve"> N2/2002 uzavřené dne 1. 2.2002 ve znění dodatků 1-11 mezi</w:t>
      </w:r>
    </w:p>
    <w:p w:rsidR="00FF122B" w:rsidRDefault="001901D3">
      <w:pPr>
        <w:pStyle w:val="Zkladntext1"/>
        <w:spacing w:after="780" w:line="254" w:lineRule="auto"/>
      </w:pPr>
      <w:r>
        <w:rPr>
          <w:color w:val="292929"/>
        </w:rPr>
        <w:t>smluvními stranami:</w:t>
      </w:r>
    </w:p>
    <w:p w:rsidR="00FF122B" w:rsidRDefault="001901D3">
      <w:pPr>
        <w:pStyle w:val="Nadpis60"/>
        <w:keepNext/>
        <w:keepLines/>
        <w:spacing w:after="0" w:line="259" w:lineRule="auto"/>
      </w:pPr>
      <w:bookmarkStart w:id="108" w:name="bookmark108"/>
      <w:bookmarkStart w:id="109" w:name="bookmark109"/>
      <w:bookmarkStart w:id="110" w:name="bookmark110"/>
      <w:r>
        <w:t>Česká republika - Ministerstvo zemědělství</w:t>
      </w:r>
      <w:bookmarkEnd w:id="108"/>
      <w:bookmarkEnd w:id="109"/>
      <w:bookmarkEnd w:id="110"/>
    </w:p>
    <w:p w:rsidR="00FF122B" w:rsidRDefault="001901D3">
      <w:pPr>
        <w:pStyle w:val="Zkladntext1"/>
      </w:pPr>
      <w:r>
        <w:rPr>
          <w:color w:val="292929"/>
        </w:rPr>
        <w:t xml:space="preserve">se sídlem </w:t>
      </w:r>
      <w:proofErr w:type="spellStart"/>
      <w:r>
        <w:rPr>
          <w:color w:val="292929"/>
        </w:rPr>
        <w:t>Těšnov</w:t>
      </w:r>
      <w:proofErr w:type="spellEnd"/>
      <w:r>
        <w:rPr>
          <w:color w:val="292929"/>
        </w:rPr>
        <w:t xml:space="preserve"> 17,117 05 Praha 1</w:t>
      </w:r>
    </w:p>
    <w:p w:rsidR="00FF122B" w:rsidRDefault="001901D3">
      <w:pPr>
        <w:pStyle w:val="Zkladntext1"/>
      </w:pPr>
      <w:r>
        <w:rPr>
          <w:color w:val="292929"/>
        </w:rPr>
        <w:t>zastoupená Ing. Jiřím Šlachtou, ředitelem odboru vnitřní správy</w:t>
      </w:r>
    </w:p>
    <w:p w:rsidR="00FF122B" w:rsidRDefault="001901D3">
      <w:pPr>
        <w:pStyle w:val="Zkladntext1"/>
      </w:pPr>
      <w:r>
        <w:rPr>
          <w:color w:val="292929"/>
        </w:rPr>
        <w:t>IČO: 00020478</w:t>
      </w:r>
    </w:p>
    <w:p w:rsidR="00FF122B" w:rsidRDefault="001901D3">
      <w:pPr>
        <w:pStyle w:val="Zkladntext1"/>
      </w:pPr>
      <w:r>
        <w:rPr>
          <w:color w:val="292929"/>
        </w:rPr>
        <w:t>bankovní spojení: ČNB, Praha 1</w:t>
      </w:r>
    </w:p>
    <w:p w:rsidR="00FF122B" w:rsidRDefault="001901D3">
      <w:pPr>
        <w:pStyle w:val="Zkladntext1"/>
      </w:pPr>
      <w:r>
        <w:rPr>
          <w:color w:val="292929"/>
        </w:rPr>
        <w:t>č. účtu: 1226001/0710</w:t>
      </w:r>
    </w:p>
    <w:p w:rsidR="00FF122B" w:rsidRDefault="001901D3">
      <w:pPr>
        <w:pStyle w:val="Zkladntext1"/>
        <w:spacing w:after="260"/>
      </w:pPr>
      <w:r>
        <w:rPr>
          <w:color w:val="292929"/>
        </w:rPr>
        <w:t xml:space="preserve">(dále jen </w:t>
      </w:r>
      <w:r>
        <w:rPr>
          <w:b/>
          <w:bCs/>
          <w:color w:val="292929"/>
        </w:rPr>
        <w:t>„předávající“)</w:t>
      </w:r>
    </w:p>
    <w:p w:rsidR="00FF122B" w:rsidRDefault="001901D3">
      <w:pPr>
        <w:pStyle w:val="Zkladntext1"/>
        <w:spacing w:after="260"/>
      </w:pPr>
      <w:r>
        <w:rPr>
          <w:color w:val="292929"/>
        </w:rPr>
        <w:t>a</w:t>
      </w:r>
    </w:p>
    <w:p w:rsidR="00FF122B" w:rsidRDefault="001901D3">
      <w:pPr>
        <w:pStyle w:val="Nadpis60"/>
        <w:keepNext/>
        <w:keepLines/>
        <w:spacing w:after="0" w:line="259" w:lineRule="auto"/>
      </w:pPr>
      <w:bookmarkStart w:id="111" w:name="bookmark111"/>
      <w:bookmarkStart w:id="112" w:name="bookmark112"/>
      <w:bookmarkStart w:id="113" w:name="bookmark113"/>
      <w:r>
        <w:t xml:space="preserve">Státní zemědělský </w:t>
      </w:r>
      <w:proofErr w:type="spellStart"/>
      <w:r>
        <w:t>intervcnění</w:t>
      </w:r>
      <w:proofErr w:type="spellEnd"/>
      <w:r>
        <w:t xml:space="preserve"> fond</w:t>
      </w:r>
      <w:bookmarkEnd w:id="111"/>
      <w:bookmarkEnd w:id="112"/>
      <w:bookmarkEnd w:id="113"/>
    </w:p>
    <w:p w:rsidR="00FF122B" w:rsidRDefault="001901D3">
      <w:pPr>
        <w:pStyle w:val="Zkladntext1"/>
      </w:pPr>
      <w:r>
        <w:rPr>
          <w:color w:val="292929"/>
        </w:rPr>
        <w:t>se sídlem Ve Smečkách 33, 110 00, Praha 1</w:t>
      </w:r>
    </w:p>
    <w:p w:rsidR="00FF122B" w:rsidRDefault="001901D3">
      <w:pPr>
        <w:pStyle w:val="Zkladntext1"/>
      </w:pPr>
      <w:r>
        <w:rPr>
          <w:color w:val="292929"/>
        </w:rPr>
        <w:t xml:space="preserve">zastoupený Ing. Martinem </w:t>
      </w:r>
      <w:proofErr w:type="spellStart"/>
      <w:r>
        <w:rPr>
          <w:color w:val="292929"/>
        </w:rPr>
        <w:t>Šebestyánem</w:t>
      </w:r>
      <w:proofErr w:type="spellEnd"/>
      <w:r>
        <w:rPr>
          <w:color w:val="292929"/>
        </w:rPr>
        <w:t>, MBA, 1. náměstkem a zástupcem ředitele SZIF IČO: 48133981</w:t>
      </w:r>
    </w:p>
    <w:p w:rsidR="00FF122B" w:rsidRDefault="001901D3">
      <w:pPr>
        <w:pStyle w:val="Zkladntext1"/>
      </w:pPr>
      <w:r>
        <w:rPr>
          <w:color w:val="292929"/>
        </w:rPr>
        <w:t xml:space="preserve">bankovní </w:t>
      </w:r>
      <w:proofErr w:type="spellStart"/>
      <w:r>
        <w:rPr>
          <w:color w:val="292929"/>
        </w:rPr>
        <w:t>spojení:Komerční</w:t>
      </w:r>
      <w:proofErr w:type="spellEnd"/>
      <w:r>
        <w:rPr>
          <w:color w:val="292929"/>
        </w:rPr>
        <w:t xml:space="preserve"> banka</w:t>
      </w:r>
    </w:p>
    <w:p w:rsidR="00FF122B" w:rsidRDefault="001901D3">
      <w:pPr>
        <w:pStyle w:val="Zkladntext1"/>
      </w:pPr>
      <w:r>
        <w:rPr>
          <w:color w:val="292929"/>
        </w:rPr>
        <w:t>č. účtu: 94-1026580247</w:t>
      </w:r>
    </w:p>
    <w:p w:rsidR="00FF122B" w:rsidRDefault="001901D3">
      <w:pPr>
        <w:pStyle w:val="Zkladntext1"/>
        <w:spacing w:after="780"/>
      </w:pPr>
      <w:r>
        <w:rPr>
          <w:color w:val="292929"/>
        </w:rPr>
        <w:t>(dále jen „uživatel“)</w:t>
      </w:r>
    </w:p>
    <w:p w:rsidR="00FF122B" w:rsidRDefault="001901D3">
      <w:pPr>
        <w:pStyle w:val="Nadpis60"/>
        <w:keepNext/>
        <w:keepLines/>
        <w:spacing w:after="500" w:line="240" w:lineRule="auto"/>
        <w:jc w:val="center"/>
      </w:pPr>
      <w:bookmarkStart w:id="114" w:name="bookmark114"/>
      <w:bookmarkStart w:id="115" w:name="bookmark115"/>
      <w:bookmarkStart w:id="116" w:name="bookmark116"/>
      <w:r>
        <w:t>I.</w:t>
      </w:r>
      <w:bookmarkEnd w:id="114"/>
      <w:bookmarkEnd w:id="115"/>
      <w:bookmarkEnd w:id="116"/>
    </w:p>
    <w:p w:rsidR="00FF122B" w:rsidRDefault="001901D3">
      <w:pPr>
        <w:pStyle w:val="Zkladntext1"/>
        <w:spacing w:after="660" w:line="254" w:lineRule="auto"/>
        <w:ind w:firstLine="720"/>
        <w:jc w:val="both"/>
      </w:pPr>
      <w:r>
        <w:rPr>
          <w:color w:val="292929"/>
        </w:rPr>
        <w:t>Dne 1. 2. 2002 uzavřely smluvní strany v souladu se zákonem č. 219/2000 Sb., o majetku České republiky a jejím vystupování v právních vztazích, ve znění pozdějších předpisů a vyhláškou č. 62/2001 Sb., o hospodaření organizačních složek státu a státních organizací s majetkem státu, ve znění pozdějších předpisů, smlouvu o užívání nebytových prostor (dále jen „Smlouva“). Předmětem smlouvy je užívání nebytových prostor v budově Č. 52 Václavské náměstí (ulice Ve Smečkách 33), 110 00 Praha 1.</w:t>
      </w:r>
    </w:p>
    <w:p w:rsidR="00FF122B" w:rsidRDefault="001901D3">
      <w:pPr>
        <w:pStyle w:val="Nadpis20"/>
        <w:keepNext/>
        <w:keepLines/>
        <w:spacing w:after="260" w:line="240" w:lineRule="auto"/>
      </w:pPr>
      <w:bookmarkStart w:id="117" w:name="bookmark117"/>
      <w:bookmarkStart w:id="118" w:name="bookmark118"/>
      <w:bookmarkStart w:id="119" w:name="bookmark119"/>
      <w:r>
        <w:t>n.</w:t>
      </w:r>
      <w:bookmarkEnd w:id="117"/>
      <w:bookmarkEnd w:id="118"/>
      <w:bookmarkEnd w:id="119"/>
    </w:p>
    <w:p w:rsidR="00FF122B" w:rsidRDefault="001901D3">
      <w:pPr>
        <w:pStyle w:val="Zkladntext1"/>
        <w:spacing w:after="260" w:line="254" w:lineRule="auto"/>
        <w:ind w:firstLine="720"/>
      </w:pPr>
      <w:r>
        <w:rPr>
          <w:color w:val="292929"/>
        </w:rPr>
        <w:t>Smluvní strany se dohodly v souladu s článkem VIII. odst. 2/Smlouvy</w:t>
      </w:r>
    </w:p>
    <w:p w:rsidR="00FF122B" w:rsidRDefault="001901D3">
      <w:pPr>
        <w:pStyle w:val="Zkladntext1"/>
        <w:spacing w:line="254" w:lineRule="auto"/>
      </w:pPr>
      <w:r>
        <w:rPr>
          <w:color w:val="292929"/>
        </w:rPr>
        <w:t xml:space="preserve">1/ na změně </w:t>
      </w:r>
      <w:r>
        <w:rPr>
          <w:b/>
          <w:bCs/>
          <w:color w:val="292929"/>
        </w:rPr>
        <w:t xml:space="preserve">článku n. Smlouvy - první věta, </w:t>
      </w:r>
      <w:r>
        <w:rPr>
          <w:color w:val="292929"/>
        </w:rPr>
        <w:t>která zní:</w:t>
      </w:r>
    </w:p>
    <w:p w:rsidR="00FF122B" w:rsidRDefault="001901D3">
      <w:pPr>
        <w:pStyle w:val="Zkladntext1"/>
        <w:spacing w:after="260" w:line="254" w:lineRule="auto"/>
      </w:pPr>
      <w:r>
        <w:rPr>
          <w:color w:val="292929"/>
        </w:rPr>
        <w:t xml:space="preserve">Předávající předává touto smlouvou uživateli do užívání v uvedené budově nebytové prostory o celkové výměře </w:t>
      </w:r>
      <w:r>
        <w:rPr>
          <w:b/>
          <w:bCs/>
          <w:color w:val="292929"/>
        </w:rPr>
        <w:t>4657,99 m</w:t>
      </w:r>
      <w:r>
        <w:rPr>
          <w:b/>
          <w:bCs/>
          <w:color w:val="292929"/>
          <w:vertAlign w:val="superscript"/>
        </w:rPr>
        <w:t>2</w:t>
      </w:r>
      <w:r>
        <w:rPr>
          <w:b/>
          <w:bCs/>
          <w:color w:val="292929"/>
        </w:rPr>
        <w:t>.</w:t>
      </w:r>
    </w:p>
    <w:p w:rsidR="00FF122B" w:rsidRDefault="001901D3">
      <w:pPr>
        <w:pStyle w:val="Zkladntext1"/>
        <w:spacing w:after="260" w:line="254" w:lineRule="auto"/>
      </w:pPr>
      <w:r>
        <w:rPr>
          <w:color w:val="292929"/>
        </w:rPr>
        <w:t xml:space="preserve">2/ </w:t>
      </w:r>
      <w:r>
        <w:rPr>
          <w:b/>
          <w:bCs/>
          <w:color w:val="292929"/>
        </w:rPr>
        <w:t xml:space="preserve">V článku DL </w:t>
      </w:r>
      <w:proofErr w:type="spellStart"/>
      <w:r>
        <w:rPr>
          <w:b/>
          <w:bCs/>
          <w:color w:val="292929"/>
        </w:rPr>
        <w:t>odst</w:t>
      </w:r>
      <w:proofErr w:type="spellEnd"/>
      <w:r>
        <w:rPr>
          <w:b/>
          <w:bCs/>
          <w:color w:val="292929"/>
        </w:rPr>
        <w:t xml:space="preserve"> 3) Smlouvy </w:t>
      </w:r>
      <w:r>
        <w:rPr>
          <w:color w:val="292929"/>
        </w:rPr>
        <w:t xml:space="preserve">se výčet užívaných nebytových prostor rozšiřuje o prostory </w:t>
      </w:r>
      <w:proofErr w:type="spellStart"/>
      <w:r>
        <w:rPr>
          <w:color w:val="292929"/>
        </w:rPr>
        <w:t>chladímy</w:t>
      </w:r>
      <w:proofErr w:type="spellEnd"/>
      <w:r>
        <w:rPr>
          <w:color w:val="292929"/>
        </w:rPr>
        <w:t xml:space="preserve"> a skladu v suterénu o plochu 81,49 m</w:t>
      </w:r>
      <w:r>
        <w:rPr>
          <w:color w:val="292929"/>
          <w:vertAlign w:val="superscript"/>
        </w:rPr>
        <w:t>2</w:t>
      </w:r>
      <w:r>
        <w:rPr>
          <w:color w:val="292929"/>
        </w:rPr>
        <w:t>.</w:t>
      </w:r>
      <w:r>
        <w:br w:type="page"/>
      </w:r>
    </w:p>
    <w:p w:rsidR="00FF122B" w:rsidRDefault="001901D3">
      <w:pPr>
        <w:pStyle w:val="Zkladntext1"/>
        <w:spacing w:line="252" w:lineRule="auto"/>
        <w:ind w:firstLine="320"/>
      </w:pPr>
      <w:r>
        <w:rPr>
          <w:color w:val="292929"/>
        </w:rPr>
        <w:lastRenderedPageBreak/>
        <w:t>3/ Článek V. Smlouvy se nahrazuje novým textem, který zní:</w:t>
      </w:r>
    </w:p>
    <w:p w:rsidR="00FF122B" w:rsidRDefault="001901D3">
      <w:pPr>
        <w:pStyle w:val="Zkladntext1"/>
        <w:spacing w:line="252" w:lineRule="auto"/>
        <w:ind w:left="320" w:firstLine="20"/>
        <w:jc w:val="both"/>
      </w:pPr>
      <w:r>
        <w:rPr>
          <w:color w:val="292929"/>
        </w:rPr>
        <w:t xml:space="preserve">Úhrada služeb, tj. ústřední vytápění, vodné a stočné, elektrická energie, služba vrátnice, osobní výtah, úklid, domovní činnosti apod. poskytovaných v </w:t>
      </w:r>
      <w:proofErr w:type="gramStart"/>
      <w:r>
        <w:rPr>
          <w:color w:val="292929"/>
        </w:rPr>
        <w:t>souvislost</w:t>
      </w:r>
      <w:proofErr w:type="gramEnd"/>
      <w:r>
        <w:rPr>
          <w:color w:val="292929"/>
        </w:rPr>
        <w:t xml:space="preserve"> s užíváním nebytových prostor, se sjednává zálohově ve výši 400,- Kč za 1 m</w:t>
      </w:r>
      <w:r>
        <w:rPr>
          <w:color w:val="292929"/>
          <w:vertAlign w:val="superscript"/>
        </w:rPr>
        <w:t>2</w:t>
      </w:r>
      <w:r>
        <w:rPr>
          <w:color w:val="292929"/>
        </w:rPr>
        <w:t xml:space="preserve"> za jedno čtvrtletní kalendářní období.</w:t>
      </w:r>
    </w:p>
    <w:p w:rsidR="00FF122B" w:rsidRDefault="001901D3">
      <w:pPr>
        <w:pStyle w:val="Zkladntext1"/>
        <w:spacing w:after="500" w:line="252" w:lineRule="auto"/>
        <w:ind w:left="320" w:firstLine="20"/>
        <w:jc w:val="both"/>
      </w:pPr>
      <w:r>
        <w:rPr>
          <w:color w:val="292929"/>
        </w:rPr>
        <w:t xml:space="preserve">Tyto služby budou splatné ve čtvrtletních zálohách ve výši 1.863.196,- KČ vždy do 10. dne druhého měsíce příslušného kalendářního čtvrtletí na účet pronajímatele vedený u ČNB </w:t>
      </w:r>
      <w:proofErr w:type="spellStart"/>
      <w:proofErr w:type="gramStart"/>
      <w:r>
        <w:rPr>
          <w:color w:val="292929"/>
        </w:rPr>
        <w:t>Č.ú</w:t>
      </w:r>
      <w:proofErr w:type="spellEnd"/>
      <w:r>
        <w:rPr>
          <w:color w:val="292929"/>
        </w:rPr>
        <w:t>.</w:t>
      </w:r>
      <w:proofErr w:type="gramEnd"/>
      <w:r>
        <w:rPr>
          <w:color w:val="292929"/>
        </w:rPr>
        <w:t xml:space="preserve"> 1226001710.</w:t>
      </w:r>
    </w:p>
    <w:p w:rsidR="00FF122B" w:rsidRDefault="001901D3">
      <w:pPr>
        <w:pStyle w:val="Zkladntext1"/>
        <w:spacing w:after="260" w:line="240" w:lineRule="auto"/>
        <w:jc w:val="center"/>
      </w:pPr>
      <w:r>
        <w:rPr>
          <w:color w:val="292929"/>
        </w:rPr>
        <w:t>III.</w:t>
      </w:r>
    </w:p>
    <w:p w:rsidR="00FF122B" w:rsidRDefault="001901D3">
      <w:pPr>
        <w:pStyle w:val="Zkladntext1"/>
        <w:spacing w:after="260" w:line="240" w:lineRule="auto"/>
        <w:ind w:left="320" w:firstLine="20"/>
      </w:pPr>
      <w:r>
        <w:rPr>
          <w:color w:val="292929"/>
        </w:rPr>
        <w:t>1/ Tento dodatek Č. 12 nabývá platnosti dnem podpisu smluvními stranami a účinnosti nabývá dne 1. 11. 2012. Byl vyhotoven ve čtyřech stejnopisech, z nichž každá ze smluvních stran obdrží po dvou vyhotoveních.</w:t>
      </w:r>
    </w:p>
    <w:p w:rsidR="00FF122B" w:rsidRDefault="001901D3">
      <w:pPr>
        <w:pStyle w:val="Zkladntext1"/>
        <w:spacing w:after="260" w:line="240" w:lineRule="auto"/>
        <w:ind w:firstLine="320"/>
      </w:pPr>
      <w:r>
        <w:rPr>
          <w:i/>
          <w:iCs/>
          <w:color w:val="292929"/>
        </w:rPr>
        <w:t>21V</w:t>
      </w:r>
      <w:r>
        <w:rPr>
          <w:color w:val="292929"/>
        </w:rPr>
        <w:t xml:space="preserve"> ostatním zůstávají ustanovení Smlouvy beze změny.</w:t>
      </w:r>
    </w:p>
    <w:p w:rsidR="00FF122B" w:rsidRDefault="00FD7938">
      <w:pPr>
        <w:pStyle w:val="Zkladntext1"/>
        <w:spacing w:after="260" w:line="252" w:lineRule="auto"/>
        <w:ind w:left="320" w:firstLine="20"/>
      </w:pPr>
      <w:r>
        <w:rPr>
          <w:noProof/>
          <w:lang w:bidi="ar-SA"/>
        </w:rPr>
        <mc:AlternateContent>
          <mc:Choice Requires="wps">
            <w:drawing>
              <wp:anchor distT="1736090" distB="0" distL="0" distR="0" simplePos="0" relativeHeight="125829426" behindDoc="0" locked="0" layoutInCell="1" allowOverlap="1">
                <wp:simplePos x="0" y="0"/>
                <wp:positionH relativeFrom="page">
                  <wp:posOffset>1200150</wp:posOffset>
                </wp:positionH>
                <wp:positionV relativeFrom="paragraph">
                  <wp:posOffset>2247900</wp:posOffset>
                </wp:positionV>
                <wp:extent cx="4924425" cy="17335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4924425" cy="173355"/>
                        </a:xfrm>
                        <a:prstGeom prst="rect">
                          <a:avLst/>
                        </a:prstGeom>
                        <a:noFill/>
                      </wps:spPr>
                      <wps:txbx>
                        <w:txbxContent>
                          <w:p w:rsidR="001901D3" w:rsidRDefault="00FD7938">
                            <w:pPr>
                              <w:pStyle w:val="Zkladntext1"/>
                              <w:spacing w:line="240" w:lineRule="auto"/>
                            </w:pPr>
                            <w:r>
                              <w:t>XXXXX</w:t>
                            </w:r>
                            <w:r w:rsidRPr="00FD7938">
                              <w:t xml:space="preserve"> </w:t>
                            </w:r>
                            <w:r>
                              <w:tab/>
                            </w:r>
                            <w:r>
                              <w:tab/>
                            </w:r>
                            <w:r>
                              <w:tab/>
                            </w:r>
                            <w:r>
                              <w:tab/>
                            </w:r>
                            <w:r>
                              <w:tab/>
                            </w:r>
                            <w:r>
                              <w:tab/>
                            </w:r>
                            <w:proofErr w:type="spellStart"/>
                            <w:r>
                              <w:t>XXXXX</w:t>
                            </w:r>
                            <w:proofErr w:type="spell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49" o:spid="_x0000_s1047" type="#_x0000_t202" style="position:absolute;left:0;text-align:left;margin-left:94.5pt;margin-top:177pt;width:387.75pt;height:13.65pt;z-index:125829426;visibility:visible;mso-wrap-style:square;mso-width-percent:0;mso-height-percent:0;mso-wrap-distance-left:0;mso-wrap-distance-top:136.7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" filled="f" stroked="f">
                <v:textbox inset="0,0,0,0">
                  <w:txbxContent>
                    <w:p w:rsidR="001901D3" w:rsidRDefault="00FD7938">
                      <w:pPr>
                        <w:pStyle w:val="Zkladntext1"/>
                        <w:spacing w:line="240" w:lineRule="auto"/>
                      </w:pPr>
                      <w:r>
                        <w:t>XXXXX</w:t>
                      </w:r>
                      <w:r w:rsidRPr="00FD7938">
                        <w:t xml:space="preserve"> </w:t>
                      </w:r>
                      <w:r>
                        <w:tab/>
                      </w:r>
                      <w:r>
                        <w:tab/>
                      </w:r>
                      <w:r>
                        <w:tab/>
                      </w:r>
                      <w:r>
                        <w:tab/>
                      </w:r>
                      <w:r>
                        <w:tab/>
                      </w:r>
                      <w:r>
                        <w:tab/>
                      </w:r>
                      <w:proofErr w:type="spellStart"/>
                      <w:r>
                        <w:t>XXXXX</w:t>
                      </w:r>
                      <w:proofErr w:type="spellEnd"/>
                    </w:p>
                  </w:txbxContent>
                </v:textbox>
                <w10:wrap type="topAndBottom" anchorx="page"/>
              </v:shape>
            </w:pict>
          </mc:Fallback>
        </mc:AlternateContent>
      </w:r>
      <w:r w:rsidR="001901D3">
        <w:rPr>
          <w:i/>
          <w:iCs/>
          <w:color w:val="292929"/>
        </w:rPr>
        <w:t>2)</w:t>
      </w:r>
      <w:r w:rsidR="001901D3">
        <w:rPr>
          <w:color w:val="292929"/>
        </w:rPr>
        <w:t xml:space="preserve"> Tato </w:t>
      </w:r>
      <w:proofErr w:type="gramStart"/>
      <w:r w:rsidR="001901D3">
        <w:rPr>
          <w:color w:val="292929"/>
        </w:rPr>
        <w:t>smlouvaje</w:t>
      </w:r>
      <w:proofErr w:type="gramEnd"/>
      <w:r w:rsidR="001901D3">
        <w:rPr>
          <w:color w:val="292929"/>
        </w:rPr>
        <w:t xml:space="preserve"> vyhotovena ve čtyřech stejnopisech, z nichž každá ze smluvních stran obdrží dva stejnopisy.</w:t>
      </w:r>
    </w:p>
    <w:p w:rsidR="00FF122B" w:rsidRDefault="001901D3">
      <w:pPr>
        <w:spacing w:line="1" w:lineRule="exact"/>
        <w:sectPr w:rsidR="00FF122B">
          <w:pgSz w:w="11909" w:h="16840"/>
          <w:pgMar w:top="1080" w:right="1157" w:bottom="1525" w:left="1286" w:header="0" w:footer="1097" w:gutter="0"/>
          <w:cols w:space="720"/>
          <w:noEndnote/>
          <w:docGrid w:linePitch="360"/>
        </w:sectPr>
      </w:pPr>
      <w:r>
        <w:rPr>
          <w:noProof/>
          <w:lang w:bidi="ar-SA"/>
        </w:rPr>
        <mc:AlternateContent>
          <mc:Choice Requires="wps">
            <w:drawing>
              <wp:anchor distT="574675" distB="1170305" distL="0" distR="0" simplePos="0" relativeHeight="125829422" behindDoc="0" locked="0" layoutInCell="1" allowOverlap="1">
                <wp:simplePos x="0" y="0"/>
                <wp:positionH relativeFrom="page">
                  <wp:posOffset>1017270</wp:posOffset>
                </wp:positionH>
                <wp:positionV relativeFrom="paragraph">
                  <wp:posOffset>574675</wp:posOffset>
                </wp:positionV>
                <wp:extent cx="753110" cy="17399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753110" cy="173990"/>
                        </a:xfrm>
                        <a:prstGeom prst="rect">
                          <a:avLst/>
                        </a:prstGeom>
                        <a:noFill/>
                      </wps:spPr>
                      <wps:txbx>
                        <w:txbxContent>
                          <w:p w:rsidR="001901D3" w:rsidRDefault="001901D3">
                            <w:pPr>
                              <w:pStyle w:val="Zkladntext1"/>
                              <w:spacing w:line="240" w:lineRule="auto"/>
                            </w:pPr>
                            <w:r>
                              <w:rPr>
                                <w:color w:val="292929"/>
                              </w:rPr>
                              <w:t>V Praze dne</w:t>
                            </w:r>
                          </w:p>
                        </w:txbxContent>
                      </wps:txbx>
                      <wps:bodyPr wrap="none" lIns="0" tIns="0" rIns="0" bIns="0"/>
                    </wps:wsp>
                  </a:graphicData>
                </a:graphic>
              </wp:anchor>
            </w:drawing>
          </mc:Choice>
          <mc:Fallback>
            <w:pict>
              <v:shape id="Shape 45" o:spid="_x0000_s1048" type="#_x0000_t202" style="position:absolute;margin-left:80.1pt;margin-top:45.25pt;width:59.3pt;height:13.7pt;z-index:125829422;visibility:visible;mso-wrap-style:none;mso-wrap-distance-left:0;mso-wrap-distance-top:45.25pt;mso-wrap-distance-right:0;mso-wrap-distance-bottom:9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" filled="f" stroked="f">
                <v:textbox inset="0,0,0,0">
                  <w:txbxContent>
                    <w:p w:rsidR="001901D3" w:rsidRDefault="001901D3">
                      <w:pPr>
                        <w:pStyle w:val="Zkladntext1"/>
                        <w:spacing w:line="240" w:lineRule="auto"/>
                      </w:pPr>
                      <w:r>
                        <w:rPr>
                          <w:color w:val="292929"/>
                        </w:rPr>
                        <w:t>V Praze dne</w:t>
                      </w:r>
                    </w:p>
                  </w:txbxContent>
                </v:textbox>
                <w10:wrap type="topAndBottom" anchorx="page"/>
              </v:shape>
            </w:pict>
          </mc:Fallback>
        </mc:AlternateContent>
      </w:r>
    </w:p>
    <w:p w:rsidR="00FF122B" w:rsidRDefault="001901D3">
      <w:pPr>
        <w:pStyle w:val="Zkladntext1"/>
        <w:spacing w:after="280" w:line="264" w:lineRule="auto"/>
        <w:ind w:left="6520" w:right="140"/>
        <w:jc w:val="right"/>
      </w:pPr>
      <w:r>
        <w:lastRenderedPageBreak/>
        <w:t xml:space="preserve">č. </w:t>
      </w:r>
      <w:proofErr w:type="spellStart"/>
      <w:r>
        <w:t>smi</w:t>
      </w:r>
      <w:proofErr w:type="spellEnd"/>
      <w:r>
        <w:t xml:space="preserve">. 287-2013-12131 </w:t>
      </w:r>
      <w:proofErr w:type="gramStart"/>
      <w:r>
        <w:t>č.j.</w:t>
      </w:r>
      <w:proofErr w:type="gramEnd"/>
      <w:r>
        <w:t xml:space="preserve"> 72780/201 l-MZE-12131</w:t>
      </w:r>
    </w:p>
    <w:p w:rsidR="00FF122B" w:rsidRDefault="001901D3">
      <w:pPr>
        <w:pStyle w:val="Nadpis40"/>
        <w:keepNext/>
        <w:keepLines/>
        <w:spacing w:after="280"/>
      </w:pPr>
      <w:bookmarkStart w:id="120" w:name="bookmark120"/>
      <w:bookmarkStart w:id="121" w:name="bookmark121"/>
      <w:bookmarkStart w:id="122" w:name="bookmark122"/>
      <w:r>
        <w:t xml:space="preserve">Dodatek č. 13 ev. č. </w:t>
      </w:r>
      <w:proofErr w:type="spellStart"/>
      <w:r>
        <w:t>MZe</w:t>
      </w:r>
      <w:proofErr w:type="spellEnd"/>
      <w:r>
        <w:t xml:space="preserve"> - N 20/2013</w:t>
      </w:r>
      <w:bookmarkEnd w:id="120"/>
      <w:bookmarkEnd w:id="121"/>
      <w:bookmarkEnd w:id="122"/>
    </w:p>
    <w:p w:rsidR="00FF122B" w:rsidRDefault="001901D3">
      <w:pPr>
        <w:pStyle w:val="Zkladntext1"/>
        <w:spacing w:after="820" w:line="264" w:lineRule="auto"/>
        <w:ind w:firstLine="140"/>
        <w:jc w:val="both"/>
      </w:pPr>
      <w:r>
        <w:t xml:space="preserve">ke smlouvě o užívání nebytových prostor ev. č. </w:t>
      </w:r>
      <w:proofErr w:type="spellStart"/>
      <w:r>
        <w:t>MZe</w:t>
      </w:r>
      <w:proofErr w:type="spellEnd"/>
      <w:r>
        <w:t xml:space="preserve"> N2/2002 uzavřené dne </w:t>
      </w:r>
      <w:proofErr w:type="gramStart"/>
      <w:r>
        <w:t>1.2.2002</w:t>
      </w:r>
      <w:proofErr w:type="gramEnd"/>
      <w:r>
        <w:t xml:space="preserve"> ve znění dodatků 1-12 mezi smluvními stranami:</w:t>
      </w:r>
    </w:p>
    <w:p w:rsidR="00FF122B" w:rsidRDefault="001901D3">
      <w:pPr>
        <w:pStyle w:val="Nadpis60"/>
        <w:keepNext/>
        <w:keepLines/>
        <w:spacing w:after="0" w:line="259" w:lineRule="auto"/>
      </w:pPr>
      <w:bookmarkStart w:id="123" w:name="bookmark123"/>
      <w:bookmarkStart w:id="124" w:name="bookmark124"/>
      <w:bookmarkStart w:id="125" w:name="bookmark125"/>
      <w:r>
        <w:rPr>
          <w:color w:val="000000"/>
        </w:rPr>
        <w:t>Česká republika - Ministerstvo zemědělství</w:t>
      </w:r>
      <w:bookmarkEnd w:id="123"/>
      <w:bookmarkEnd w:id="124"/>
      <w:bookmarkEnd w:id="125"/>
    </w:p>
    <w:p w:rsidR="00FF122B" w:rsidRDefault="001901D3">
      <w:pPr>
        <w:pStyle w:val="Zkladntext1"/>
      </w:pPr>
      <w:r>
        <w:t xml:space="preserve">se sídlem </w:t>
      </w:r>
      <w:proofErr w:type="spellStart"/>
      <w:r>
        <w:t>Těšnov</w:t>
      </w:r>
      <w:proofErr w:type="spellEnd"/>
      <w:r>
        <w:t xml:space="preserve"> 17, 117 05 Praha 1</w:t>
      </w:r>
    </w:p>
    <w:p w:rsidR="00FF122B" w:rsidRDefault="001901D3">
      <w:pPr>
        <w:pStyle w:val="Zkladntext1"/>
      </w:pPr>
      <w:r>
        <w:t>zastoupená Ing. Jiřím Šlachtou, ředitelem odboru vnitřní správy</w:t>
      </w:r>
    </w:p>
    <w:p w:rsidR="00FF122B" w:rsidRDefault="001901D3">
      <w:pPr>
        <w:pStyle w:val="Zkladntext1"/>
      </w:pPr>
      <w:r>
        <w:t>IČO: 00020478</w:t>
      </w:r>
    </w:p>
    <w:p w:rsidR="00FF122B" w:rsidRDefault="001901D3">
      <w:pPr>
        <w:pStyle w:val="Zkladntext1"/>
      </w:pPr>
      <w:r>
        <w:t>bankovní spojení: ČNB, Praha 1</w:t>
      </w:r>
    </w:p>
    <w:p w:rsidR="00FF122B" w:rsidRDefault="001901D3">
      <w:pPr>
        <w:pStyle w:val="Zkladntext1"/>
      </w:pPr>
      <w:r>
        <w:t>č. účtu: 1226001/0710</w:t>
      </w:r>
    </w:p>
    <w:p w:rsidR="00FF122B" w:rsidRDefault="001901D3">
      <w:pPr>
        <w:pStyle w:val="Zkladntext1"/>
        <w:spacing w:after="280"/>
      </w:pPr>
      <w:r>
        <w:t xml:space="preserve">(dále jen </w:t>
      </w:r>
      <w:r>
        <w:rPr>
          <w:b/>
          <w:bCs/>
        </w:rPr>
        <w:t>předávající)</w:t>
      </w:r>
    </w:p>
    <w:p w:rsidR="00FF122B" w:rsidRDefault="001901D3">
      <w:pPr>
        <w:pStyle w:val="Zkladntext1"/>
        <w:spacing w:after="280"/>
      </w:pPr>
      <w:r>
        <w:t>a</w:t>
      </w:r>
    </w:p>
    <w:p w:rsidR="00FF122B" w:rsidRDefault="001901D3">
      <w:pPr>
        <w:pStyle w:val="Nadpis60"/>
        <w:keepNext/>
        <w:keepLines/>
        <w:spacing w:after="0" w:line="259" w:lineRule="auto"/>
      </w:pPr>
      <w:bookmarkStart w:id="126" w:name="bookmark126"/>
      <w:bookmarkStart w:id="127" w:name="bookmark127"/>
      <w:bookmarkStart w:id="128" w:name="bookmark128"/>
      <w:r>
        <w:rPr>
          <w:color w:val="000000"/>
        </w:rPr>
        <w:t>Státní zemědělský intervenční fond</w:t>
      </w:r>
      <w:bookmarkEnd w:id="126"/>
      <w:bookmarkEnd w:id="127"/>
      <w:bookmarkEnd w:id="128"/>
    </w:p>
    <w:p w:rsidR="00FF122B" w:rsidRDefault="001901D3">
      <w:pPr>
        <w:pStyle w:val="Zkladntext1"/>
      </w:pPr>
      <w:r>
        <w:t>se sídlem Ve Smečkách 33, 110 00, Praha 1</w:t>
      </w:r>
    </w:p>
    <w:p w:rsidR="00FF122B" w:rsidRDefault="001901D3">
      <w:pPr>
        <w:pStyle w:val="Zkladntext1"/>
        <w:ind w:firstLine="140"/>
      </w:pPr>
      <w:r>
        <w:t xml:space="preserve">zastoupený Ing. Martinem </w:t>
      </w:r>
      <w:proofErr w:type="spellStart"/>
      <w:r>
        <w:t>Šebestyánem</w:t>
      </w:r>
      <w:proofErr w:type="spellEnd"/>
      <w:r>
        <w:t>, MBA, I. náměstkem ředitele SZIF, pověřeným řízením</w:t>
      </w:r>
    </w:p>
    <w:p w:rsidR="00FF122B" w:rsidRDefault="001901D3">
      <w:pPr>
        <w:pStyle w:val="Zkladntext1"/>
      </w:pPr>
      <w:r>
        <w:t>IČO: 48133981</w:t>
      </w:r>
    </w:p>
    <w:p w:rsidR="00FF122B" w:rsidRDefault="001901D3">
      <w:pPr>
        <w:pStyle w:val="Zkladntext1"/>
      </w:pPr>
      <w:r>
        <w:t>bankovní spojení: ČNB</w:t>
      </w:r>
    </w:p>
    <w:p w:rsidR="00FF122B" w:rsidRDefault="001901D3">
      <w:pPr>
        <w:pStyle w:val="Zkladntext1"/>
      </w:pPr>
      <w:r>
        <w:t>č. účtu: 000-3926001/0710</w:t>
      </w:r>
    </w:p>
    <w:p w:rsidR="00FF122B" w:rsidRDefault="001901D3">
      <w:pPr>
        <w:pStyle w:val="Zkladntext1"/>
        <w:spacing w:after="560"/>
      </w:pPr>
      <w:r>
        <w:t xml:space="preserve">(dále jen </w:t>
      </w:r>
      <w:r>
        <w:rPr>
          <w:b/>
          <w:bCs/>
        </w:rPr>
        <w:t>uživatel)</w:t>
      </w:r>
    </w:p>
    <w:p w:rsidR="00FF122B" w:rsidRDefault="001901D3">
      <w:pPr>
        <w:pStyle w:val="Nadpis60"/>
        <w:keepNext/>
        <w:keepLines/>
        <w:spacing w:after="560" w:line="259" w:lineRule="auto"/>
        <w:jc w:val="center"/>
      </w:pPr>
      <w:bookmarkStart w:id="129" w:name="bookmark129"/>
      <w:bookmarkStart w:id="130" w:name="bookmark130"/>
      <w:bookmarkStart w:id="131" w:name="bookmark131"/>
      <w:r>
        <w:rPr>
          <w:color w:val="000000"/>
        </w:rPr>
        <w:t>I.</w:t>
      </w:r>
      <w:bookmarkEnd w:id="129"/>
      <w:bookmarkEnd w:id="130"/>
      <w:bookmarkEnd w:id="131"/>
    </w:p>
    <w:p w:rsidR="00FF122B" w:rsidRDefault="001901D3">
      <w:pPr>
        <w:pStyle w:val="Zkladntext1"/>
        <w:spacing w:after="820" w:line="264" w:lineRule="auto"/>
        <w:ind w:firstLine="760"/>
        <w:jc w:val="both"/>
      </w:pPr>
      <w:r>
        <w:t xml:space="preserve">Dne </w:t>
      </w:r>
      <w:proofErr w:type="gramStart"/>
      <w:r>
        <w:t>1.2.2002</w:t>
      </w:r>
      <w:proofErr w:type="gramEnd"/>
      <w:r>
        <w:t xml:space="preserve"> uzavřely smluvní strany v souladu se zákonem č. 219/2000 Sb., o majetku České republiky a jejím vystupování v právních vztazích, ve znění pozdějších předpisů a vyhláškou č. 62/2001 Sb., o hospodaření organizačních složek státu a státních organizací s majetkem státu, ve znění pozdějších předpisů, smlouvu o užívání nebytových prostor (dále jen „Smlouva“). Předmětem smlouvy je užívání nebytových prostor v budově č. 52 Václavské náměstí (ulice Ve Smečkách 33), 110 00 Praha 1.</w:t>
      </w:r>
    </w:p>
    <w:p w:rsidR="00FF122B" w:rsidRDefault="001901D3">
      <w:pPr>
        <w:pStyle w:val="Nadpis60"/>
        <w:keepNext/>
        <w:keepLines/>
        <w:spacing w:after="280" w:line="264" w:lineRule="auto"/>
        <w:jc w:val="center"/>
      </w:pPr>
      <w:bookmarkStart w:id="132" w:name="bookmark132"/>
      <w:bookmarkStart w:id="133" w:name="bookmark133"/>
      <w:bookmarkStart w:id="134" w:name="bookmark134"/>
      <w:r>
        <w:rPr>
          <w:color w:val="000000"/>
        </w:rPr>
        <w:t>II.</w:t>
      </w:r>
      <w:bookmarkEnd w:id="132"/>
      <w:bookmarkEnd w:id="133"/>
      <w:bookmarkEnd w:id="134"/>
    </w:p>
    <w:p w:rsidR="00FF122B" w:rsidRDefault="001901D3">
      <w:pPr>
        <w:pStyle w:val="Zkladntext1"/>
        <w:spacing w:after="280" w:line="264" w:lineRule="auto"/>
        <w:ind w:firstLine="740"/>
      </w:pPr>
      <w:r>
        <w:t>Smluvní strany se dohodly v souladu s článkem VIII. odst. 2/Smlouvy</w:t>
      </w:r>
    </w:p>
    <w:p w:rsidR="00FF122B" w:rsidRDefault="001901D3">
      <w:pPr>
        <w:pStyle w:val="Zkladntext1"/>
        <w:spacing w:line="264" w:lineRule="auto"/>
      </w:pPr>
      <w:r>
        <w:t xml:space="preserve">1/ na změně </w:t>
      </w:r>
      <w:r>
        <w:rPr>
          <w:b/>
          <w:bCs/>
        </w:rPr>
        <w:t xml:space="preserve">článku II. Smlouvy - první věta, </w:t>
      </w:r>
      <w:r>
        <w:t>která zní:</w:t>
      </w:r>
    </w:p>
    <w:p w:rsidR="00FF122B" w:rsidRDefault="001901D3">
      <w:pPr>
        <w:pStyle w:val="Zkladntext1"/>
        <w:spacing w:after="280" w:line="264" w:lineRule="auto"/>
      </w:pPr>
      <w:r>
        <w:t xml:space="preserve">Předávající předal touto smlouvou uživateli do užívání v uvedené budově nebytové prostory o celkové výměře </w:t>
      </w:r>
      <w:r>
        <w:rPr>
          <w:b/>
          <w:bCs/>
        </w:rPr>
        <w:t>4 657,99 m</w:t>
      </w:r>
      <w:r>
        <w:rPr>
          <w:b/>
          <w:bCs/>
          <w:vertAlign w:val="superscript"/>
        </w:rPr>
        <w:t>2</w:t>
      </w:r>
      <w:r>
        <w:rPr>
          <w:b/>
          <w:bCs/>
        </w:rPr>
        <w:t>.</w:t>
      </w:r>
      <w:r>
        <w:br w:type="page"/>
      </w:r>
    </w:p>
    <w:p w:rsidR="00FF122B" w:rsidRDefault="001901D3">
      <w:pPr>
        <w:pStyle w:val="Zkladntext1"/>
        <w:spacing w:line="262" w:lineRule="auto"/>
      </w:pPr>
      <w:r>
        <w:rPr>
          <w:rFonts w:ascii="Arial" w:eastAsia="Arial" w:hAnsi="Arial" w:cs="Arial"/>
          <w:i/>
          <w:iCs/>
          <w:sz w:val="16"/>
          <w:szCs w:val="16"/>
        </w:rPr>
        <w:lastRenderedPageBreak/>
        <w:t>'</w:t>
      </w:r>
      <w:proofErr w:type="spellStart"/>
      <w:r>
        <w:rPr>
          <w:rFonts w:ascii="Arial" w:eastAsia="Arial" w:hAnsi="Arial" w:cs="Arial"/>
          <w:i/>
          <w:iCs/>
          <w:sz w:val="16"/>
          <w:szCs w:val="16"/>
        </w:rPr>
        <w:t>ll</w:t>
      </w:r>
      <w:proofErr w:type="spellEnd"/>
      <w:r>
        <w:t xml:space="preserve"> Článek V. Smlouvy se nahrazuje novým textem, který zní:</w:t>
      </w:r>
    </w:p>
    <w:p w:rsidR="00FF122B" w:rsidRDefault="001901D3">
      <w:pPr>
        <w:pStyle w:val="Zkladntext1"/>
        <w:spacing w:after="280" w:line="262" w:lineRule="auto"/>
        <w:jc w:val="both"/>
      </w:pPr>
      <w:r>
        <w:t>Úhrada služeb, tj. ústřední vytápění, vodné a stočné, elektrická energie, služba vrátnice, osobní výtah, úklid, domovní činnosti apod. poskytovaných v souvislosti s užíváním nebytových prostor, se sjednává zálohově ve výši 145,- Kč za 1 m</w:t>
      </w:r>
      <w:r>
        <w:rPr>
          <w:vertAlign w:val="superscript"/>
        </w:rPr>
        <w:t>2</w:t>
      </w:r>
      <w:r>
        <w:t xml:space="preserve"> za jeden kalendářní měsíc.</w:t>
      </w:r>
    </w:p>
    <w:p w:rsidR="00FF122B" w:rsidRDefault="001901D3">
      <w:pPr>
        <w:pStyle w:val="Zkladntext1"/>
        <w:spacing w:after="1120"/>
        <w:jc w:val="both"/>
      </w:pPr>
      <w:r>
        <w:t xml:space="preserve">Tyto služby budou splatné v měsíčních zálohách ve výši 675.409,- Kč vždy do 10. dne v měsíci na účet pronajímatele vedený u ČNB </w:t>
      </w:r>
      <w:proofErr w:type="spellStart"/>
      <w:proofErr w:type="gramStart"/>
      <w:r>
        <w:t>č.ú</w:t>
      </w:r>
      <w:proofErr w:type="spellEnd"/>
      <w:r>
        <w:t>. 1226001/0710</w:t>
      </w:r>
      <w:proofErr w:type="gramEnd"/>
      <w:r>
        <w:t>.</w:t>
      </w:r>
    </w:p>
    <w:p w:rsidR="00FF122B" w:rsidRDefault="001901D3">
      <w:pPr>
        <w:pStyle w:val="Nadpis60"/>
        <w:keepNext/>
        <w:keepLines/>
        <w:spacing w:after="280" w:line="240" w:lineRule="auto"/>
        <w:jc w:val="center"/>
      </w:pPr>
      <w:bookmarkStart w:id="135" w:name="bookmark135"/>
      <w:bookmarkStart w:id="136" w:name="bookmark136"/>
      <w:bookmarkStart w:id="137" w:name="bookmark137"/>
      <w:r>
        <w:rPr>
          <w:color w:val="000000"/>
        </w:rPr>
        <w:t>III.</w:t>
      </w:r>
      <w:bookmarkEnd w:id="135"/>
      <w:bookmarkEnd w:id="136"/>
      <w:bookmarkEnd w:id="137"/>
    </w:p>
    <w:p w:rsidR="00FF122B" w:rsidRDefault="001901D3">
      <w:pPr>
        <w:pStyle w:val="Zkladntext1"/>
        <w:spacing w:after="280" w:line="264" w:lineRule="auto"/>
        <w:jc w:val="both"/>
      </w:pPr>
      <w:r>
        <w:t xml:space="preserve">1/ Tento dodatek č. 13 nabývá platnosti dnem podpisu smluvními stranami, účinnosti dnem </w:t>
      </w:r>
      <w:proofErr w:type="gramStart"/>
      <w:r>
        <w:t>1.7.2013</w:t>
      </w:r>
      <w:proofErr w:type="gramEnd"/>
      <w:r>
        <w:t>. Byl vyhotoven ve čtyřech stejnopisech, z nichž každá ze smluvních stran obdrží po dvou vyhotoveních.</w:t>
      </w:r>
    </w:p>
    <w:p w:rsidR="00FF122B" w:rsidRDefault="001901D3">
      <w:pPr>
        <w:pStyle w:val="Zkladntext1"/>
        <w:spacing w:line="264" w:lineRule="auto"/>
        <w:sectPr w:rsidR="00FF122B">
          <w:footerReference w:type="default" r:id="rId7"/>
          <w:pgSz w:w="11909" w:h="16840"/>
          <w:pgMar w:top="1417" w:right="633" w:bottom="1236" w:left="1722" w:header="989" w:footer="3" w:gutter="0"/>
          <w:pgNumType w:start="1"/>
          <w:cols w:space="720"/>
          <w:noEndnote/>
          <w:docGrid w:linePitch="360"/>
        </w:sectPr>
      </w:pPr>
      <w:r>
        <w:t>2/ V ostatním zůstávají ustanovení Smlouvy beze změny.</w:t>
      </w:r>
    </w:p>
    <w:p w:rsidR="00FF122B" w:rsidRDefault="00FF122B">
      <w:pPr>
        <w:spacing w:before="85" w:after="85" w:line="240" w:lineRule="exact"/>
        <w:rPr>
          <w:sz w:val="19"/>
          <w:szCs w:val="19"/>
        </w:rPr>
      </w:pPr>
    </w:p>
    <w:p w:rsidR="00FD7938" w:rsidRDefault="00FD7938" w:rsidP="00FD7938">
      <w:pPr>
        <w:spacing w:before="85" w:after="85" w:line="240" w:lineRule="exact"/>
        <w:ind w:left="1416" w:firstLine="708"/>
        <w:rPr>
          <w:sz w:val="19"/>
          <w:szCs w:val="19"/>
        </w:rPr>
      </w:pPr>
      <w:r>
        <w:t>XXXXX</w:t>
      </w:r>
      <w:r>
        <w:tab/>
      </w:r>
      <w:r>
        <w:tab/>
      </w:r>
      <w:r>
        <w:tab/>
      </w:r>
      <w:r>
        <w:tab/>
      </w:r>
      <w:r>
        <w:tab/>
      </w:r>
      <w:r>
        <w:tab/>
      </w:r>
      <w:r>
        <w:t>XXXXX</w:t>
      </w:r>
    </w:p>
    <w:p w:rsidR="00FD7938" w:rsidRDefault="00FD7938">
      <w:pPr>
        <w:spacing w:before="85" w:after="85" w:line="240" w:lineRule="exact"/>
        <w:rPr>
          <w:sz w:val="19"/>
          <w:szCs w:val="19"/>
        </w:rPr>
      </w:pPr>
    </w:p>
    <w:p w:rsidR="00FF122B" w:rsidRDefault="00FF122B">
      <w:pPr>
        <w:spacing w:line="1" w:lineRule="exact"/>
      </w:pPr>
    </w:p>
    <w:p w:rsidR="00FD7938" w:rsidRDefault="00FD7938">
      <w:pPr>
        <w:spacing w:line="1" w:lineRule="exact"/>
      </w:pPr>
    </w:p>
    <w:p w:rsidR="00FD7938" w:rsidRDefault="00FD7938">
      <w:pPr>
        <w:spacing w:line="1" w:lineRule="exact"/>
      </w:pPr>
    </w:p>
    <w:p w:rsidR="00FD7938" w:rsidRDefault="00FD7938">
      <w:pPr>
        <w:spacing w:line="1" w:lineRule="exact"/>
      </w:pPr>
    </w:p>
    <w:p w:rsidR="00FD7938" w:rsidRDefault="00FD7938">
      <w:pPr>
        <w:spacing w:line="1" w:lineRule="exact"/>
      </w:pPr>
    </w:p>
    <w:p w:rsidR="00FD7938" w:rsidRDefault="00FD7938">
      <w:pPr>
        <w:spacing w:line="1" w:lineRule="exact"/>
        <w:sectPr w:rsidR="00FD7938">
          <w:type w:val="continuous"/>
          <w:pgSz w:w="11909" w:h="16840"/>
          <w:pgMar w:top="1625" w:right="0" w:bottom="6341" w:left="0" w:header="0" w:footer="3" w:gutter="0"/>
          <w:cols w:space="720"/>
          <w:noEndnote/>
          <w:docGrid w:linePitch="360"/>
        </w:sectPr>
      </w:pPr>
    </w:p>
    <w:p w:rsidR="00FF122B" w:rsidRDefault="001901D3">
      <w:pPr>
        <w:pStyle w:val="Zkladntext1"/>
        <w:spacing w:line="240" w:lineRule="auto"/>
        <w:rPr>
          <w:sz w:val="19"/>
          <w:szCs w:val="19"/>
        </w:rPr>
      </w:pPr>
      <w:r>
        <w:t xml:space="preserve">V Praze dne </w:t>
      </w:r>
      <w:r>
        <w:rPr>
          <w:rFonts w:ascii="Arial" w:eastAsia="Arial" w:hAnsi="Arial" w:cs="Arial"/>
          <w:b/>
          <w:bCs/>
          <w:w w:val="70"/>
          <w:sz w:val="19"/>
          <w:szCs w:val="19"/>
        </w:rPr>
        <w:t>M 05, 2013</w:t>
      </w:r>
    </w:p>
    <w:p w:rsidR="00FF122B" w:rsidRDefault="001901D3">
      <w:pPr>
        <w:spacing w:line="1" w:lineRule="exact"/>
        <w:rPr>
          <w:sz w:val="2"/>
          <w:szCs w:val="2"/>
        </w:rPr>
      </w:pPr>
      <w:r>
        <w:br w:type="column"/>
      </w:r>
    </w:p>
    <w:p w:rsidR="00FF122B" w:rsidRDefault="001901D3">
      <w:pPr>
        <w:pStyle w:val="Zkladntext20"/>
        <w:spacing w:line="240" w:lineRule="auto"/>
        <w:jc w:val="right"/>
      </w:pPr>
      <w:r>
        <w:t>INTERVENČNÍ FOND</w:t>
      </w:r>
    </w:p>
    <w:p w:rsidR="00FF122B" w:rsidRDefault="001901D3">
      <w:pPr>
        <w:pStyle w:val="Zkladntext40"/>
        <w:spacing w:line="283" w:lineRule="auto"/>
        <w:jc w:val="center"/>
        <w:sectPr w:rsidR="00FF122B">
          <w:type w:val="continuous"/>
          <w:pgSz w:w="11909" w:h="16840"/>
          <w:pgMar w:top="1625" w:right="1422" w:bottom="6341" w:left="1874" w:header="0" w:footer="3" w:gutter="0"/>
          <w:cols w:num="2" w:space="3014"/>
          <w:noEndnote/>
          <w:docGrid w:linePitch="360"/>
        </w:sectPr>
      </w:pPr>
      <w:r>
        <w:t>Ve Smečkách 33</w:t>
      </w:r>
      <w:r>
        <w:br/>
        <w:t xml:space="preserve">110 00 Praha 1 - Nové </w:t>
      </w:r>
      <w:r>
        <w:rPr>
          <w:rFonts w:ascii="Times New Roman" w:eastAsia="Times New Roman" w:hAnsi="Times New Roman" w:cs="Times New Roman"/>
          <w:b/>
          <w:bCs/>
          <w:sz w:val="22"/>
          <w:szCs w:val="22"/>
        </w:rPr>
        <w:t>Město</w:t>
      </w:r>
      <w:r>
        <w:rPr>
          <w:rFonts w:ascii="Times New Roman" w:eastAsia="Times New Roman" w:hAnsi="Times New Roman" w:cs="Times New Roman"/>
          <w:b/>
          <w:bCs/>
          <w:sz w:val="22"/>
          <w:szCs w:val="22"/>
        </w:rPr>
        <w:br/>
      </w:r>
      <w:r>
        <w:t>' -47- —</w:t>
      </w:r>
    </w:p>
    <w:p w:rsidR="00FF122B" w:rsidRDefault="00FF122B">
      <w:pPr>
        <w:spacing w:line="199" w:lineRule="exact"/>
        <w:rPr>
          <w:sz w:val="16"/>
          <w:szCs w:val="16"/>
        </w:rPr>
      </w:pPr>
    </w:p>
    <w:p w:rsidR="00FF122B" w:rsidRDefault="00FF122B">
      <w:pPr>
        <w:spacing w:line="1" w:lineRule="exact"/>
        <w:sectPr w:rsidR="00FF122B">
          <w:type w:val="continuous"/>
          <w:pgSz w:w="11909" w:h="16840"/>
          <w:pgMar w:top="1625" w:right="0" w:bottom="1065" w:left="0" w:header="0" w:footer="3" w:gutter="0"/>
          <w:cols w:space="720"/>
          <w:noEndnote/>
          <w:docGrid w:linePitch="360"/>
        </w:sectPr>
      </w:pPr>
    </w:p>
    <w:p w:rsidR="00FF122B" w:rsidRDefault="00FF122B">
      <w:pPr>
        <w:spacing w:after="383" w:line="1" w:lineRule="exact"/>
        <w:sectPr w:rsidR="00FF122B">
          <w:type w:val="continuous"/>
          <w:pgSz w:w="11909" w:h="16840"/>
          <w:pgMar w:top="1625" w:right="650" w:bottom="1065" w:left="1841" w:header="0" w:footer="3" w:gutter="0"/>
          <w:cols w:space="720"/>
          <w:noEndnote/>
          <w:docGrid w:linePitch="360"/>
        </w:sectPr>
      </w:pPr>
    </w:p>
    <w:p w:rsidR="00FF122B" w:rsidRDefault="001901D3">
      <w:pPr>
        <w:spacing w:line="1" w:lineRule="exact"/>
      </w:pPr>
      <w:r>
        <w:rPr>
          <w:noProof/>
          <w:lang w:bidi="ar-SA"/>
        </w:rPr>
        <mc:AlternateContent>
          <mc:Choice Requires="wps">
            <w:drawing>
              <wp:anchor distT="0" distB="0" distL="0" distR="0" simplePos="0" relativeHeight="125829428" behindDoc="0" locked="0" layoutInCell="1" allowOverlap="1">
                <wp:simplePos x="0" y="0"/>
                <wp:positionH relativeFrom="page">
                  <wp:posOffset>4952365</wp:posOffset>
                </wp:positionH>
                <wp:positionV relativeFrom="paragraph">
                  <wp:posOffset>12700</wp:posOffset>
                </wp:positionV>
                <wp:extent cx="883920" cy="182880"/>
                <wp:effectExtent l="0" t="0" r="0" b="0"/>
                <wp:wrapSquare wrapText="bothSides"/>
                <wp:docPr id="53" name="Shape 53"/>
                <wp:cNvGraphicFramePr/>
                <a:graphic xmlns:a="http://schemas.openxmlformats.org/drawingml/2006/main">
                  <a:graphicData uri="http://schemas.microsoft.com/office/word/2010/wordprocessingShape">
                    <wps:wsp>
                      <wps:cNvSpPr txBox="1"/>
                      <wps:spPr>
                        <a:xfrm>
                          <a:off x="0" y="0"/>
                          <a:ext cx="883920" cy="182880"/>
                        </a:xfrm>
                        <a:prstGeom prst="rect">
                          <a:avLst/>
                        </a:prstGeom>
                        <a:noFill/>
                      </wps:spPr>
                      <wps:txbx>
                        <w:txbxContent>
                          <w:p w:rsidR="001901D3" w:rsidRDefault="001901D3">
                            <w:pPr>
                              <w:pStyle w:val="Zkladntext1"/>
                              <w:spacing w:line="240" w:lineRule="auto"/>
                            </w:pPr>
                            <w:r>
                              <w:t>(za uživatele)</w:t>
                            </w:r>
                          </w:p>
                        </w:txbxContent>
                      </wps:txbx>
                      <wps:bodyPr wrap="none" lIns="0" tIns="0" rIns="0" bIns="0"/>
                    </wps:wsp>
                  </a:graphicData>
                </a:graphic>
              </wp:anchor>
            </w:drawing>
          </mc:Choice>
          <mc:Fallback>
            <w:pict>
              <v:shape id="Shape 53" o:spid="_x0000_s1049" type="#_x0000_t202" style="position:absolute;margin-left:389.95pt;margin-top:1pt;width:69.6pt;height:14.4pt;z-index:12582942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" filled="f" stroked="f">
                <v:textbox inset="0,0,0,0">
                  <w:txbxContent>
                    <w:p w:rsidR="001901D3" w:rsidRDefault="001901D3">
                      <w:pPr>
                        <w:pStyle w:val="Zkladntext1"/>
                        <w:spacing w:line="240" w:lineRule="auto"/>
                      </w:pPr>
                      <w:r>
                        <w:t>(za uživatele)</w:t>
                      </w:r>
                    </w:p>
                  </w:txbxContent>
                </v:textbox>
                <w10:wrap type="square" anchorx="page"/>
              </v:shape>
            </w:pict>
          </mc:Fallback>
        </mc:AlternateContent>
      </w:r>
    </w:p>
    <w:p w:rsidR="00FF122B" w:rsidRDefault="001901D3">
      <w:pPr>
        <w:pStyle w:val="Zkladntext1"/>
        <w:spacing w:line="269" w:lineRule="auto"/>
      </w:pPr>
      <w:r>
        <w:t>(za předávajícího)</w:t>
      </w:r>
    </w:p>
    <w:p w:rsidR="00FF122B" w:rsidRDefault="001901D3">
      <w:pPr>
        <w:pStyle w:val="Zkladntext1"/>
        <w:spacing w:line="269" w:lineRule="auto"/>
      </w:pPr>
      <w:r>
        <w:t>Ing. Jiří Šlachta ředitel odboru vnitřní správy Ministerstvo zemědělství ČR</w:t>
      </w:r>
    </w:p>
    <w:p w:rsidR="00FF122B" w:rsidRDefault="001901D3">
      <w:pPr>
        <w:pStyle w:val="Zkladntext1"/>
        <w:spacing w:line="264" w:lineRule="auto"/>
      </w:pPr>
      <w:r>
        <w:t xml:space="preserve">(za uživatele) </w:t>
      </w:r>
      <w:r>
        <w:rPr>
          <w:i/>
          <w:iCs/>
        </w:rPr>
        <w:t xml:space="preserve">y </w:t>
      </w:r>
      <w:r>
        <w:t xml:space="preserve">Ing. Martin </w:t>
      </w:r>
      <w:proofErr w:type="spellStart"/>
      <w:r>
        <w:t>Šebestyán</w:t>
      </w:r>
      <w:proofErr w:type="spellEnd"/>
      <w:r>
        <w:t>, MBA I. náměstek ředitele SZIF pověřený řízením</w:t>
      </w:r>
    </w:p>
    <w:p w:rsidR="00FD7938" w:rsidRDefault="00FD7938">
      <w:pPr>
        <w:pStyle w:val="Zkladntext1"/>
        <w:spacing w:line="264" w:lineRule="auto"/>
        <w:sectPr w:rsidR="00FD7938">
          <w:type w:val="continuous"/>
          <w:pgSz w:w="11909" w:h="16840"/>
          <w:pgMar w:top="1625" w:right="1178" w:bottom="1625" w:left="1841" w:header="0" w:footer="3" w:gutter="0"/>
          <w:cols w:num="2" w:space="2938"/>
          <w:noEndnote/>
          <w:docGrid w:linePitch="360"/>
        </w:sectPr>
      </w:pPr>
    </w:p>
    <w:p w:rsidR="00FF122B" w:rsidRDefault="00FF122B">
      <w:pPr>
        <w:rPr>
          <w:sz w:val="2"/>
          <w:szCs w:val="2"/>
        </w:rPr>
        <w:sectPr w:rsidR="00FF122B">
          <w:type w:val="continuous"/>
          <w:pgSz w:w="11909" w:h="16840"/>
          <w:pgMar w:top="1625" w:right="1178" w:bottom="1625" w:left="1841" w:header="0" w:footer="3" w:gutter="0"/>
          <w:cols w:num="2" w:space="2938"/>
          <w:noEndnote/>
          <w:docGrid w:linePitch="360"/>
        </w:sectPr>
      </w:pPr>
    </w:p>
    <w:p w:rsidR="00FF122B" w:rsidRDefault="001901D3">
      <w:pPr>
        <w:pStyle w:val="Zkladntext20"/>
        <w:framePr w:w="2962" w:h="739" w:wrap="none" w:hAnchor="page" w:x="2965" w:y="9284"/>
        <w:spacing w:line="240" w:lineRule="auto"/>
        <w:jc w:val="center"/>
      </w:pPr>
      <w:r>
        <w:lastRenderedPageBreak/>
        <w:t>TÁTNÍ ZEMĚDĚLSKÝ 1NTERVENČNÍ FOND</w:t>
      </w:r>
    </w:p>
    <w:p w:rsidR="00FF122B" w:rsidRDefault="001901D3">
      <w:pPr>
        <w:pStyle w:val="Zkladntext30"/>
        <w:framePr w:w="2962" w:h="739" w:wrap="none" w:hAnchor="page" w:x="2965" w:y="9284"/>
        <w:jc w:val="center"/>
      </w:pPr>
      <w:r>
        <w:t xml:space="preserve">Ve </w:t>
      </w:r>
      <w:proofErr w:type="spellStart"/>
      <w:r>
        <w:t>Smi</w:t>
      </w:r>
      <w:proofErr w:type="spellEnd"/>
      <w:r>
        <w:t xml:space="preserve"> </w:t>
      </w:r>
      <w:proofErr w:type="spellStart"/>
      <w:r>
        <w:rPr>
          <w:vertAlign w:val="superscript"/>
        </w:rPr>
        <w:t>r</w:t>
      </w:r>
      <w:r>
        <w:t>'</w:t>
      </w:r>
      <w:r>
        <w:rPr>
          <w:vertAlign w:val="superscript"/>
        </w:rPr>
        <w:t>r</w:t>
      </w:r>
      <w:proofErr w:type="spellEnd"/>
      <w:r>
        <w:t xml:space="preserve"> *ch 33</w:t>
      </w:r>
    </w:p>
    <w:p w:rsidR="00FF122B" w:rsidRDefault="001901D3">
      <w:pPr>
        <w:pStyle w:val="Zkladntext50"/>
        <w:framePr w:w="2962" w:h="739" w:wrap="none" w:hAnchor="page" w:x="2965" w:y="9284"/>
        <w:jc w:val="center"/>
        <w:rPr>
          <w:sz w:val="14"/>
          <w:szCs w:val="14"/>
        </w:rPr>
      </w:pPr>
      <w:r>
        <w:rPr>
          <w:b w:val="0"/>
          <w:bCs w:val="0"/>
          <w:sz w:val="14"/>
          <w:szCs w:val="14"/>
        </w:rPr>
        <w:t xml:space="preserve">110 00 </w:t>
      </w:r>
      <w:proofErr w:type="gramStart"/>
      <w:r>
        <w:rPr>
          <w:b w:val="0"/>
          <w:bCs w:val="0"/>
          <w:sz w:val="14"/>
          <w:szCs w:val="14"/>
        </w:rPr>
        <w:t>Prah.- i Nové</w:t>
      </w:r>
      <w:proofErr w:type="gramEnd"/>
      <w:r>
        <w:rPr>
          <w:b w:val="0"/>
          <w:bCs w:val="0"/>
          <w:sz w:val="14"/>
          <w:szCs w:val="14"/>
        </w:rPr>
        <w:t xml:space="preserve"> </w:t>
      </w:r>
      <w:proofErr w:type="spellStart"/>
      <w:r>
        <w:rPr>
          <w:b w:val="0"/>
          <w:bCs w:val="0"/>
          <w:sz w:val="14"/>
          <w:szCs w:val="14"/>
        </w:rPr>
        <w:t>Mésto</w:t>
      </w:r>
      <w:proofErr w:type="spellEnd"/>
    </w:p>
    <w:p w:rsidR="00FF122B" w:rsidRDefault="001901D3">
      <w:pPr>
        <w:pStyle w:val="Zkladntext30"/>
        <w:framePr w:w="1032" w:h="269" w:wrap="none" w:hAnchor="page" w:x="3574" w:y="10033"/>
      </w:pPr>
      <w:r>
        <w:t>-^^-47-</w:t>
      </w:r>
    </w:p>
    <w:p w:rsidR="00FF122B" w:rsidRDefault="001901D3">
      <w:pPr>
        <w:pStyle w:val="Zkladntext1"/>
        <w:spacing w:after="820" w:line="240" w:lineRule="auto"/>
      </w:pPr>
      <w:r>
        <w:t>Smluvní strany se dohodly v souladu s článkem VIII. odst. 2/Smlouvy</w:t>
      </w:r>
    </w:p>
    <w:p w:rsidR="00FF122B" w:rsidRDefault="001901D3">
      <w:pPr>
        <w:pStyle w:val="Zkladntext1"/>
        <w:spacing w:after="260" w:line="266" w:lineRule="auto"/>
        <w:jc w:val="both"/>
      </w:pPr>
      <w:r>
        <w:t>Článek III. Smlouvy se mění a v plném znění je ujednán takto:</w:t>
      </w:r>
    </w:p>
    <w:p w:rsidR="00FF122B" w:rsidRDefault="001901D3">
      <w:pPr>
        <w:pStyle w:val="Zkladntext1"/>
        <w:spacing w:after="260" w:line="269" w:lineRule="auto"/>
        <w:jc w:val="both"/>
      </w:pPr>
      <w:r>
        <w:t xml:space="preserve">Nájemní vztah podle tohoto dodatku se sjednává na dobu určitou s účinností ode dne </w:t>
      </w:r>
      <w:proofErr w:type="gramStart"/>
      <w:r>
        <w:t>1.1.2014</w:t>
      </w:r>
      <w:proofErr w:type="gramEnd"/>
      <w:r>
        <w:t xml:space="preserve"> do 31.12.2017.</w:t>
      </w:r>
    </w:p>
    <w:p w:rsidR="00FF122B" w:rsidRDefault="001901D3">
      <w:pPr>
        <w:pStyle w:val="Zkladntext1"/>
        <w:spacing w:after="260" w:line="264" w:lineRule="auto"/>
        <w:jc w:val="both"/>
      </w:pPr>
      <w:r>
        <w:t xml:space="preserve">Tento dodatek č. 14 nabývá platnosti dnem podpisu smluvními stranami, účinnosti dnem </w:t>
      </w:r>
      <w:proofErr w:type="gramStart"/>
      <w:r>
        <w:t>1.1.2014</w:t>
      </w:r>
      <w:proofErr w:type="gramEnd"/>
      <w:r>
        <w:t>. Byl vyhotoven ve čtyřech stejnopisech, z nichž každá ze smluvních stran obdrží po dvou vyhotoveních.</w:t>
      </w:r>
    </w:p>
    <w:p w:rsidR="00FF122B" w:rsidRDefault="001901D3">
      <w:pPr>
        <w:pStyle w:val="Zkladntext1"/>
        <w:spacing w:line="266" w:lineRule="auto"/>
        <w:sectPr w:rsidR="00FF122B">
          <w:footerReference w:type="default" r:id="rId8"/>
          <w:pgSz w:w="11909" w:h="16840"/>
          <w:pgMar w:top="1620" w:right="894" w:bottom="6554" w:left="1635" w:header="1192" w:footer="3" w:gutter="0"/>
          <w:cols w:space="720"/>
          <w:noEndnote/>
          <w:docGrid w:linePitch="360"/>
        </w:sectPr>
      </w:pPr>
      <w:r>
        <w:t>2/ V ostatním zůstávají ustanovení Smlouvy beze změny.</w:t>
      </w:r>
    </w:p>
    <w:p w:rsidR="00FF122B" w:rsidRDefault="00FF122B">
      <w:pPr>
        <w:spacing w:line="240" w:lineRule="exact"/>
        <w:rPr>
          <w:sz w:val="19"/>
          <w:szCs w:val="19"/>
        </w:rPr>
      </w:pPr>
    </w:p>
    <w:p w:rsidR="00FD7938" w:rsidRDefault="00FD7938">
      <w:pPr>
        <w:spacing w:line="240" w:lineRule="exact"/>
        <w:rPr>
          <w:sz w:val="19"/>
          <w:szCs w:val="19"/>
        </w:rPr>
      </w:pPr>
      <w:r>
        <w:rPr>
          <w:sz w:val="19"/>
          <w:szCs w:val="19"/>
        </w:rPr>
        <w:tab/>
      </w:r>
      <w:r>
        <w:rPr>
          <w:sz w:val="19"/>
          <w:szCs w:val="19"/>
        </w:rPr>
        <w:tab/>
      </w:r>
      <w:r>
        <w:rPr>
          <w:sz w:val="19"/>
          <w:szCs w:val="19"/>
        </w:rPr>
        <w:tab/>
      </w:r>
      <w:r>
        <w:t>XXXXX</w:t>
      </w:r>
      <w:r>
        <w:tab/>
      </w:r>
      <w:r>
        <w:tab/>
      </w:r>
      <w:r>
        <w:tab/>
      </w:r>
      <w:r>
        <w:tab/>
      </w:r>
      <w:r>
        <w:tab/>
      </w:r>
      <w:r>
        <w:tab/>
      </w:r>
      <w:r>
        <w:tab/>
      </w:r>
      <w:proofErr w:type="spellStart"/>
      <w:r>
        <w:t>XXXXX</w:t>
      </w:r>
      <w:proofErr w:type="spellEnd"/>
    </w:p>
    <w:p w:rsidR="00FF122B" w:rsidRDefault="00FF122B">
      <w:pPr>
        <w:spacing w:line="240" w:lineRule="exact"/>
        <w:rPr>
          <w:sz w:val="19"/>
          <w:szCs w:val="19"/>
        </w:rPr>
      </w:pPr>
    </w:p>
    <w:p w:rsidR="00FF122B" w:rsidRDefault="00FF122B">
      <w:pPr>
        <w:spacing w:line="240" w:lineRule="exact"/>
        <w:rPr>
          <w:sz w:val="19"/>
          <w:szCs w:val="19"/>
        </w:rPr>
      </w:pPr>
    </w:p>
    <w:p w:rsidR="00FF122B" w:rsidRDefault="00FF122B">
      <w:pPr>
        <w:spacing w:before="39" w:after="39" w:line="240" w:lineRule="exact"/>
        <w:rPr>
          <w:sz w:val="19"/>
          <w:szCs w:val="19"/>
        </w:rPr>
      </w:pPr>
    </w:p>
    <w:p w:rsidR="00FF122B" w:rsidRDefault="00FF122B">
      <w:pPr>
        <w:spacing w:line="1" w:lineRule="exact"/>
        <w:sectPr w:rsidR="00FF122B">
          <w:type w:val="continuous"/>
          <w:pgSz w:w="11909" w:h="16840"/>
          <w:pgMar w:top="1620" w:right="0" w:bottom="1071" w:left="0" w:header="0" w:footer="3" w:gutter="0"/>
          <w:cols w:space="720"/>
          <w:noEndnote/>
          <w:docGrid w:linePitch="360"/>
        </w:sectPr>
      </w:pPr>
    </w:p>
    <w:p w:rsidR="00FF122B" w:rsidRDefault="00FF122B">
      <w:pPr>
        <w:spacing w:line="360" w:lineRule="exact"/>
      </w:pPr>
    </w:p>
    <w:p w:rsidR="00FF122B" w:rsidRDefault="00FF122B">
      <w:pPr>
        <w:spacing w:after="695" w:line="1" w:lineRule="exact"/>
        <w:sectPr w:rsidR="00FF122B">
          <w:type w:val="continuous"/>
          <w:pgSz w:w="11909" w:h="16840"/>
          <w:pgMar w:top="1620" w:right="894" w:bottom="1071" w:left="1635" w:header="0" w:footer="3" w:gutter="0"/>
          <w:cols w:space="720"/>
          <w:noEndnote/>
          <w:docGrid w:linePitch="360"/>
        </w:sectPr>
      </w:pPr>
    </w:p>
    <w:p w:rsidR="00FF122B" w:rsidRDefault="001901D3">
      <w:pPr>
        <w:pStyle w:val="Zkladntext1"/>
        <w:spacing w:after="180" w:line="264" w:lineRule="auto"/>
      </w:pPr>
      <w:r>
        <w:t>(za předávajícího) Ing. Jiří Šlachta ředitel odboru vnitřní správy Ministerstvo zemědělství ČR</w:t>
      </w:r>
    </w:p>
    <w:p w:rsidR="00FF122B" w:rsidRDefault="001901D3">
      <w:pPr>
        <w:pStyle w:val="Nadpis50"/>
        <w:keepNext/>
        <w:keepLines/>
        <w:spacing w:line="209" w:lineRule="auto"/>
        <w:jc w:val="center"/>
      </w:pPr>
      <w:bookmarkStart w:id="138" w:name="bookmark153"/>
      <w:bookmarkStart w:id="139" w:name="bookmark154"/>
      <w:bookmarkStart w:id="140" w:name="bookmark155"/>
      <w:r>
        <w:t>MINISTERSTVO</w:t>
      </w:r>
      <w:r>
        <w:br/>
        <w:t>ZEMĚDĚLSTVÍ</w:t>
      </w:r>
      <w:bookmarkEnd w:id="138"/>
      <w:bookmarkEnd w:id="139"/>
      <w:bookmarkEnd w:id="140"/>
    </w:p>
    <w:p w:rsidR="00FF122B" w:rsidRDefault="001901D3">
      <w:pPr>
        <w:pStyle w:val="Zkladntext30"/>
        <w:spacing w:after="100"/>
        <w:ind w:left="600" w:firstLine="520"/>
        <w:rPr>
          <w:sz w:val="17"/>
          <w:szCs w:val="17"/>
        </w:rPr>
      </w:pPr>
      <w:proofErr w:type="spellStart"/>
      <w:r>
        <w:rPr>
          <w:rFonts w:ascii="Arial" w:eastAsia="Arial" w:hAnsi="Arial" w:cs="Arial"/>
          <w:smallCaps/>
          <w:sz w:val="12"/>
          <w:szCs w:val="12"/>
        </w:rPr>
        <w:t>TvSika</w:t>
      </w:r>
      <w:proofErr w:type="spellEnd"/>
      <w:r>
        <w:rPr>
          <w:sz w:val="17"/>
          <w:szCs w:val="17"/>
        </w:rPr>
        <w:t xml:space="preserve"> &lt;&gt;5 17 110 00 Pruhu 1- Nové Město -1- .</w:t>
      </w:r>
    </w:p>
    <w:p w:rsidR="00FF122B" w:rsidRDefault="001901D3">
      <w:pPr>
        <w:spacing w:line="1" w:lineRule="exact"/>
        <w:rPr>
          <w:sz w:val="2"/>
          <w:szCs w:val="2"/>
        </w:rPr>
      </w:pPr>
      <w:r>
        <w:br w:type="column"/>
      </w:r>
    </w:p>
    <w:p w:rsidR="00FF122B" w:rsidRDefault="001901D3">
      <w:pPr>
        <w:pStyle w:val="Zkladntext1"/>
        <w:spacing w:after="400" w:line="264" w:lineRule="auto"/>
      </w:pPr>
      <w:r>
        <w:t xml:space="preserve">(za uživatele) </w:t>
      </w:r>
      <w:r>
        <w:rPr>
          <w:i/>
          <w:iCs/>
        </w:rPr>
        <w:t xml:space="preserve">Z' </w:t>
      </w:r>
      <w:r>
        <w:t xml:space="preserve">Ing. Martin </w:t>
      </w:r>
      <w:proofErr w:type="spellStart"/>
      <w:r>
        <w:t>Šebestyán</w:t>
      </w:r>
      <w:proofErr w:type="spellEnd"/>
      <w:r>
        <w:t>, MBA ředitel SZIF</w:t>
      </w:r>
    </w:p>
    <w:p w:rsidR="00FF122B" w:rsidRDefault="001901D3">
      <w:pPr>
        <w:pStyle w:val="Zkladntext20"/>
        <w:spacing w:line="266" w:lineRule="auto"/>
        <w:jc w:val="center"/>
        <w:sectPr w:rsidR="00FF122B">
          <w:type w:val="continuous"/>
          <w:pgSz w:w="11909" w:h="16840"/>
          <w:pgMar w:top="1620" w:right="1360" w:bottom="1620" w:left="1635" w:header="0" w:footer="3" w:gutter="0"/>
          <w:cols w:num="2" w:space="2741"/>
          <w:noEndnote/>
          <w:docGrid w:linePitch="360"/>
        </w:sectPr>
      </w:pPr>
      <w:r>
        <w:t>STÁTNÍ ZEMĚDĚLSKÝ INTERVENČNÍ FOND</w:t>
      </w:r>
      <w:r>
        <w:br/>
      </w:r>
      <w:r>
        <w:rPr>
          <w:b w:val="0"/>
          <w:bCs w:val="0"/>
          <w:w w:val="100"/>
          <w:sz w:val="15"/>
          <w:szCs w:val="15"/>
        </w:rPr>
        <w:t>Ve Smečkách 33</w:t>
      </w:r>
      <w:r>
        <w:rPr>
          <w:b w:val="0"/>
          <w:bCs w:val="0"/>
          <w:w w:val="100"/>
          <w:sz w:val="15"/>
          <w:szCs w:val="15"/>
        </w:rPr>
        <w:br/>
        <w:t xml:space="preserve">110 00 Praha 1 - Nové </w:t>
      </w:r>
      <w:proofErr w:type="spellStart"/>
      <w:r>
        <w:t>Mésto</w:t>
      </w:r>
      <w:proofErr w:type="spellEnd"/>
      <w:r>
        <w:br/>
        <w:t>-47-</w:t>
      </w:r>
    </w:p>
    <w:p w:rsidR="00FF122B" w:rsidRDefault="001901D3">
      <w:pPr>
        <w:pStyle w:val="Zkladntext50"/>
        <w:framePr w:w="178" w:h="178" w:wrap="none" w:hAnchor="page" w:x="7047" w:y="9654"/>
      </w:pPr>
      <w:r>
        <w:lastRenderedPageBreak/>
        <w:t>ctí</w:t>
      </w:r>
    </w:p>
    <w:p w:rsidR="00FF122B" w:rsidRDefault="001901D3">
      <w:pPr>
        <w:pStyle w:val="Jin0"/>
        <w:spacing w:line="240" w:lineRule="auto"/>
        <w:jc w:val="right"/>
        <w:rPr>
          <w:sz w:val="34"/>
          <w:szCs w:val="34"/>
        </w:rPr>
      </w:pPr>
      <w:r>
        <w:rPr>
          <w:i/>
          <w:iCs/>
          <w:color w:val="1B4477"/>
          <w:sz w:val="34"/>
          <w:szCs w:val="34"/>
        </w:rPr>
        <w:t xml:space="preserve">fy. IM </w:t>
      </w:r>
      <w:proofErr w:type="spellStart"/>
      <w:r>
        <w:rPr>
          <w:i/>
          <w:iCs/>
          <w:color w:val="1B4477"/>
          <w:sz w:val="34"/>
          <w:szCs w:val="34"/>
        </w:rPr>
        <w:t>Ilott</w:t>
      </w:r>
      <w:proofErr w:type="spellEnd"/>
      <w:r>
        <w:rPr>
          <w:i/>
          <w:iCs/>
          <w:color w:val="1B4477"/>
          <w:sz w:val="34"/>
          <w:szCs w:val="34"/>
        </w:rPr>
        <w:t xml:space="preserve"> -</w:t>
      </w:r>
      <w:proofErr w:type="spellStart"/>
      <w:r>
        <w:rPr>
          <w:i/>
          <w:iCs/>
          <w:color w:val="1B4477"/>
          <w:sz w:val="34"/>
          <w:szCs w:val="34"/>
        </w:rPr>
        <w:t>hlĚ</w:t>
      </w:r>
      <w:proofErr w:type="spellEnd"/>
    </w:p>
    <w:p w:rsidR="00FF122B" w:rsidRDefault="001901D3">
      <w:pPr>
        <w:pStyle w:val="Jin0"/>
        <w:spacing w:after="400" w:line="240" w:lineRule="auto"/>
        <w:jc w:val="right"/>
        <w:rPr>
          <w:sz w:val="34"/>
          <w:szCs w:val="34"/>
        </w:rPr>
      </w:pPr>
      <w:r>
        <w:rPr>
          <w:i/>
          <w:iCs/>
          <w:color w:val="6B6B6B"/>
          <w:sz w:val="34"/>
          <w:szCs w:val="34"/>
        </w:rPr>
        <w:t xml:space="preserve">: </w:t>
      </w:r>
      <w:proofErr w:type="spellStart"/>
      <w:r>
        <w:rPr>
          <w:i/>
          <w:iCs/>
          <w:color w:val="1B4477"/>
          <w:sz w:val="34"/>
          <w:szCs w:val="34"/>
        </w:rPr>
        <w:t>iff</w:t>
      </w:r>
      <w:proofErr w:type="spellEnd"/>
      <w:r>
        <w:rPr>
          <w:i/>
          <w:iCs/>
          <w:color w:val="1B4477"/>
          <w:sz w:val="34"/>
          <w:szCs w:val="34"/>
        </w:rPr>
        <w:t>-ton-</w:t>
      </w:r>
      <w:proofErr w:type="spellStart"/>
      <w:r>
        <w:rPr>
          <w:i/>
          <w:iCs/>
          <w:color w:val="1B4477"/>
          <w:sz w:val="34"/>
          <w:szCs w:val="34"/>
        </w:rPr>
        <w:t>Hfif</w:t>
      </w:r>
      <w:proofErr w:type="spellEnd"/>
      <w:r>
        <w:rPr>
          <w:i/>
          <w:iCs/>
          <w:color w:val="1B4477"/>
          <w:sz w:val="34"/>
          <w:szCs w:val="34"/>
        </w:rPr>
        <w:t xml:space="preserve"> </w:t>
      </w:r>
      <w:proofErr w:type="spellStart"/>
      <w:r>
        <w:rPr>
          <w:i/>
          <w:iCs/>
          <w:color w:val="1B4477"/>
          <w:sz w:val="34"/>
          <w:szCs w:val="34"/>
        </w:rPr>
        <w:t>Ift</w:t>
      </w:r>
      <w:proofErr w:type="spellEnd"/>
    </w:p>
    <w:p w:rsidR="00FF122B" w:rsidRDefault="001901D3">
      <w:pPr>
        <w:pStyle w:val="Nadpis40"/>
        <w:keepNext/>
        <w:keepLines/>
        <w:spacing w:after="300"/>
        <w:rPr>
          <w:sz w:val="22"/>
          <w:szCs w:val="22"/>
        </w:rPr>
      </w:pPr>
      <w:bookmarkStart w:id="141" w:name="bookmark172"/>
      <w:bookmarkStart w:id="142" w:name="bookmark173"/>
      <w:bookmarkStart w:id="143" w:name="bookmark174"/>
      <w:r>
        <w:rPr>
          <w:rFonts w:ascii="Calibri" w:eastAsia="Calibri" w:hAnsi="Calibri" w:cs="Calibri"/>
          <w:color w:val="292929"/>
          <w:sz w:val="22"/>
          <w:szCs w:val="22"/>
        </w:rPr>
        <w:t xml:space="preserve">Dodatek č. 17 ev. č. </w:t>
      </w:r>
      <w:proofErr w:type="spellStart"/>
      <w:r>
        <w:rPr>
          <w:rFonts w:ascii="Calibri" w:eastAsia="Calibri" w:hAnsi="Calibri" w:cs="Calibri"/>
          <w:color w:val="292929"/>
          <w:sz w:val="22"/>
          <w:szCs w:val="22"/>
        </w:rPr>
        <w:t>MZe</w:t>
      </w:r>
      <w:proofErr w:type="spellEnd"/>
      <w:r>
        <w:rPr>
          <w:rFonts w:ascii="Calibri" w:eastAsia="Calibri" w:hAnsi="Calibri" w:cs="Calibri"/>
          <w:color w:val="292929"/>
          <w:sz w:val="22"/>
          <w:szCs w:val="22"/>
        </w:rPr>
        <w:t xml:space="preserve"> - N</w:t>
      </w:r>
      <w:bookmarkEnd w:id="141"/>
      <w:bookmarkEnd w:id="142"/>
      <w:bookmarkEnd w:id="143"/>
    </w:p>
    <w:p w:rsidR="00FF122B" w:rsidRDefault="001901D3">
      <w:pPr>
        <w:pStyle w:val="Zkladntext1"/>
        <w:spacing w:after="700" w:line="310" w:lineRule="auto"/>
      </w:pPr>
      <w:r>
        <w:rPr>
          <w:color w:val="292929"/>
        </w:rPr>
        <w:t xml:space="preserve">ke smlouvě o užívání nebytových prostor ev. Č. </w:t>
      </w:r>
      <w:proofErr w:type="spellStart"/>
      <w:r>
        <w:rPr>
          <w:color w:val="292929"/>
        </w:rPr>
        <w:t>MZe</w:t>
      </w:r>
      <w:proofErr w:type="spellEnd"/>
      <w:r>
        <w:rPr>
          <w:color w:val="292929"/>
        </w:rPr>
        <w:t xml:space="preserve"> N 2/2002 uzavřené dne </w:t>
      </w:r>
      <w:proofErr w:type="gramStart"/>
      <w:r>
        <w:rPr>
          <w:color w:val="292929"/>
        </w:rPr>
        <w:t>1.2.2002</w:t>
      </w:r>
      <w:proofErr w:type="gramEnd"/>
      <w:r>
        <w:rPr>
          <w:color w:val="292929"/>
        </w:rPr>
        <w:t xml:space="preserve"> ve znění dodatků č. 1 - 16 mezi smluvními stranami:</w:t>
      </w:r>
    </w:p>
    <w:p w:rsidR="00FF122B" w:rsidRDefault="001901D3">
      <w:pPr>
        <w:pStyle w:val="Nadpis60"/>
        <w:keepNext/>
        <w:keepLines/>
        <w:spacing w:after="0" w:line="310" w:lineRule="auto"/>
      </w:pPr>
      <w:bookmarkStart w:id="144" w:name="bookmark175"/>
      <w:bookmarkStart w:id="145" w:name="bookmark176"/>
      <w:bookmarkStart w:id="146" w:name="bookmark177"/>
      <w:r>
        <w:t>Česká republika - Ministerstvo zemědělství</w:t>
      </w:r>
      <w:bookmarkEnd w:id="144"/>
      <w:bookmarkEnd w:id="145"/>
      <w:bookmarkEnd w:id="146"/>
    </w:p>
    <w:p w:rsidR="00FF122B" w:rsidRDefault="001901D3">
      <w:pPr>
        <w:pStyle w:val="Zkladntext1"/>
        <w:spacing w:line="310" w:lineRule="auto"/>
      </w:pPr>
      <w:r>
        <w:rPr>
          <w:color w:val="292929"/>
        </w:rPr>
        <w:t xml:space="preserve">se sídlem </w:t>
      </w:r>
      <w:proofErr w:type="spellStart"/>
      <w:r>
        <w:rPr>
          <w:color w:val="292929"/>
        </w:rPr>
        <w:t>Těšnov</w:t>
      </w:r>
      <w:proofErr w:type="spellEnd"/>
      <w:r>
        <w:rPr>
          <w:color w:val="292929"/>
        </w:rPr>
        <w:t xml:space="preserve"> 17,110 00 Praha 1</w:t>
      </w:r>
    </w:p>
    <w:p w:rsidR="00FF122B" w:rsidRDefault="001901D3">
      <w:pPr>
        <w:pStyle w:val="Zkladntext1"/>
        <w:spacing w:line="310" w:lineRule="auto"/>
      </w:pPr>
      <w:r>
        <w:rPr>
          <w:color w:val="292929"/>
        </w:rPr>
        <w:t xml:space="preserve">zastoupená </w:t>
      </w:r>
      <w:r>
        <w:rPr>
          <w:b/>
          <w:bCs/>
          <w:color w:val="292929"/>
        </w:rPr>
        <w:t xml:space="preserve">Ing. Jiřím Boháčkem, </w:t>
      </w:r>
      <w:r>
        <w:rPr>
          <w:color w:val="292929"/>
        </w:rPr>
        <w:t>ředitelem odboru vnitřní správy</w:t>
      </w:r>
    </w:p>
    <w:p w:rsidR="00FF122B" w:rsidRDefault="001901D3">
      <w:pPr>
        <w:pStyle w:val="Zkladntext1"/>
        <w:spacing w:line="310" w:lineRule="auto"/>
      </w:pPr>
      <w:r>
        <w:rPr>
          <w:color w:val="292929"/>
        </w:rPr>
        <w:t>IČO: 00020478</w:t>
      </w:r>
    </w:p>
    <w:p w:rsidR="00FF122B" w:rsidRDefault="001901D3">
      <w:pPr>
        <w:pStyle w:val="Zkladntext1"/>
        <w:spacing w:line="310" w:lineRule="auto"/>
      </w:pPr>
      <w:r>
        <w:rPr>
          <w:color w:val="292929"/>
        </w:rPr>
        <w:t>bankovní spojení: ČNB, Praha 1 č. účtu: 1226001/0710</w:t>
      </w:r>
    </w:p>
    <w:p w:rsidR="00FF122B" w:rsidRDefault="001901D3">
      <w:pPr>
        <w:pStyle w:val="Zkladntext1"/>
        <w:spacing w:after="300" w:line="310" w:lineRule="auto"/>
      </w:pPr>
      <w:r>
        <w:rPr>
          <w:color w:val="292929"/>
        </w:rPr>
        <w:t xml:space="preserve">(dále jen </w:t>
      </w:r>
      <w:r>
        <w:rPr>
          <w:b/>
          <w:bCs/>
          <w:color w:val="292929"/>
        </w:rPr>
        <w:t>předávající]</w:t>
      </w:r>
    </w:p>
    <w:p w:rsidR="00FF122B" w:rsidRDefault="001901D3">
      <w:pPr>
        <w:pStyle w:val="Zkladntext1"/>
        <w:spacing w:after="300" w:line="310" w:lineRule="auto"/>
      </w:pPr>
      <w:r>
        <w:rPr>
          <w:color w:val="292929"/>
        </w:rPr>
        <w:t>a</w:t>
      </w:r>
    </w:p>
    <w:p w:rsidR="00FF122B" w:rsidRDefault="001901D3">
      <w:pPr>
        <w:pStyle w:val="Nadpis60"/>
        <w:keepNext/>
        <w:keepLines/>
        <w:spacing w:after="0" w:line="310" w:lineRule="auto"/>
      </w:pPr>
      <w:bookmarkStart w:id="147" w:name="bookmark178"/>
      <w:bookmarkStart w:id="148" w:name="bookmark179"/>
      <w:bookmarkStart w:id="149" w:name="bookmark180"/>
      <w:r>
        <w:t>Státní zemědělský intervenční fond</w:t>
      </w:r>
      <w:bookmarkEnd w:id="147"/>
      <w:bookmarkEnd w:id="148"/>
      <w:bookmarkEnd w:id="149"/>
    </w:p>
    <w:p w:rsidR="00FF122B" w:rsidRDefault="001901D3">
      <w:pPr>
        <w:pStyle w:val="Zkladntext1"/>
        <w:spacing w:line="310" w:lineRule="auto"/>
      </w:pPr>
      <w:r>
        <w:rPr>
          <w:color w:val="292929"/>
        </w:rPr>
        <w:t>se sídlem Ve Smečkách 33,110 00, Praha 1</w:t>
      </w:r>
    </w:p>
    <w:p w:rsidR="00FF122B" w:rsidRDefault="001901D3">
      <w:pPr>
        <w:pStyle w:val="Zkladntext1"/>
        <w:spacing w:line="310" w:lineRule="auto"/>
      </w:pPr>
      <w:r>
        <w:rPr>
          <w:color w:val="292929"/>
        </w:rPr>
        <w:t xml:space="preserve">zastoupený Ing. Martinem </w:t>
      </w:r>
      <w:proofErr w:type="spellStart"/>
      <w:r>
        <w:rPr>
          <w:color w:val="292929"/>
        </w:rPr>
        <w:t>Šebestyánem</w:t>
      </w:r>
      <w:proofErr w:type="spellEnd"/>
      <w:r>
        <w:rPr>
          <w:color w:val="292929"/>
        </w:rPr>
        <w:t>, MBA, ředitelem</w:t>
      </w:r>
    </w:p>
    <w:p w:rsidR="00FF122B" w:rsidRDefault="001901D3">
      <w:pPr>
        <w:pStyle w:val="Zkladntext1"/>
        <w:spacing w:line="310" w:lineRule="auto"/>
        <w:jc w:val="both"/>
      </w:pPr>
      <w:r>
        <w:rPr>
          <w:color w:val="292929"/>
        </w:rPr>
        <w:t>IČO:48133981</w:t>
      </w:r>
    </w:p>
    <w:p w:rsidR="00FF122B" w:rsidRDefault="001901D3">
      <w:pPr>
        <w:pStyle w:val="Zkladntext1"/>
        <w:spacing w:line="310" w:lineRule="auto"/>
      </w:pPr>
      <w:r>
        <w:rPr>
          <w:color w:val="292929"/>
        </w:rPr>
        <w:t>bankovní spojení: ČNB</w:t>
      </w:r>
    </w:p>
    <w:p w:rsidR="00FF122B" w:rsidRDefault="001901D3">
      <w:pPr>
        <w:pStyle w:val="Zkladntext1"/>
        <w:spacing w:line="310" w:lineRule="auto"/>
      </w:pPr>
      <w:r>
        <w:rPr>
          <w:color w:val="292929"/>
        </w:rPr>
        <w:t>č. účtu: 000-3926001/0710</w:t>
      </w:r>
    </w:p>
    <w:p w:rsidR="00FF122B" w:rsidRDefault="001901D3">
      <w:pPr>
        <w:pStyle w:val="Zkladntext1"/>
        <w:spacing w:after="640" w:line="310" w:lineRule="auto"/>
      </w:pPr>
      <w:r>
        <w:rPr>
          <w:color w:val="292929"/>
        </w:rPr>
        <w:t xml:space="preserve">(dále jen </w:t>
      </w:r>
      <w:r>
        <w:rPr>
          <w:b/>
          <w:bCs/>
          <w:color w:val="292929"/>
        </w:rPr>
        <w:t>uživatel)</w:t>
      </w:r>
    </w:p>
    <w:p w:rsidR="00FF122B" w:rsidRDefault="001901D3">
      <w:pPr>
        <w:pStyle w:val="Nadpis60"/>
        <w:keepNext/>
        <w:keepLines/>
        <w:spacing w:after="300" w:line="310" w:lineRule="auto"/>
        <w:jc w:val="center"/>
      </w:pPr>
      <w:bookmarkStart w:id="150" w:name="bookmark181"/>
      <w:bookmarkStart w:id="151" w:name="bookmark182"/>
      <w:bookmarkStart w:id="152" w:name="bookmark183"/>
      <w:r>
        <w:t>I.</w:t>
      </w:r>
      <w:bookmarkEnd w:id="150"/>
      <w:bookmarkEnd w:id="151"/>
      <w:bookmarkEnd w:id="152"/>
    </w:p>
    <w:p w:rsidR="00FF122B" w:rsidRDefault="001901D3">
      <w:pPr>
        <w:pStyle w:val="Zkladntext1"/>
        <w:spacing w:after="300" w:line="310" w:lineRule="auto"/>
        <w:jc w:val="both"/>
        <w:sectPr w:rsidR="00FF122B">
          <w:footerReference w:type="default" r:id="rId9"/>
          <w:pgSz w:w="11909" w:h="16840"/>
          <w:pgMar w:top="631" w:right="1255" w:bottom="631" w:left="1529" w:header="203" w:footer="203" w:gutter="0"/>
          <w:cols w:space="720"/>
          <w:noEndnote/>
          <w:docGrid w:linePitch="360"/>
        </w:sectPr>
      </w:pPr>
      <w:r>
        <w:rPr>
          <w:color w:val="292929"/>
        </w:rPr>
        <w:t xml:space="preserve">Dne </w:t>
      </w:r>
      <w:proofErr w:type="gramStart"/>
      <w:r>
        <w:rPr>
          <w:color w:val="292929"/>
        </w:rPr>
        <w:t>1.2.2002</w:t>
      </w:r>
      <w:proofErr w:type="gramEnd"/>
      <w:r>
        <w:rPr>
          <w:color w:val="292929"/>
        </w:rPr>
        <w:t xml:space="preserve"> uzavřely smluvní strany v souladu se zákonem č. 219/2000 Sb., o majetku České republiky a jejím vystupování v právních vztazích, ve znění pozdějších předpisů a vyhláškou č. 62/2001 Sb., o hospodaření organizačních složek státu a státních organizací s majetkem státu, ve znění pozdějších předpisů, smlouvu o užívání nebytových prostor (dále jen „Smlouva"). Předmětem Smlouvy je užívání nebytových prostor v budově č. 52, Václavské náměstí (ulice Ve Smečkách 33), 110 00 Praha 1.</w:t>
      </w:r>
    </w:p>
    <w:p w:rsidR="00FF122B" w:rsidRDefault="001901D3">
      <w:pPr>
        <w:spacing w:line="1" w:lineRule="exact"/>
      </w:pPr>
      <w:r>
        <w:rPr>
          <w:noProof/>
          <w:lang w:bidi="ar-SA"/>
        </w:rPr>
        <w:lastRenderedPageBreak/>
        <mc:AlternateContent>
          <mc:Choice Requires="wps">
            <w:drawing>
              <wp:anchor distT="292100" distB="228600" distL="3519170" distR="336550" simplePos="0" relativeHeight="125829442" behindDoc="0" locked="0" layoutInCell="1" allowOverlap="1">
                <wp:simplePos x="0" y="0"/>
                <wp:positionH relativeFrom="page">
                  <wp:posOffset>4321175</wp:posOffset>
                </wp:positionH>
                <wp:positionV relativeFrom="paragraph">
                  <wp:posOffset>7129145</wp:posOffset>
                </wp:positionV>
                <wp:extent cx="1828800" cy="61595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1828800" cy="615950"/>
                        </a:xfrm>
                        <a:prstGeom prst="rect">
                          <a:avLst/>
                        </a:prstGeom>
                        <a:noFill/>
                      </wps:spPr>
                      <wps:txbx>
                        <w:txbxContent>
                          <w:p w:rsidR="00FD7938" w:rsidRDefault="00FD7938">
                            <w:pPr>
                              <w:pStyle w:val="Zkladntext1"/>
                              <w:spacing w:line="310" w:lineRule="auto"/>
                              <w:jc w:val="center"/>
                              <w:rPr>
                                <w:color w:val="292929"/>
                              </w:rPr>
                            </w:pPr>
                            <w:r>
                              <w:t>XXXXX</w:t>
                            </w:r>
                          </w:p>
                          <w:p w:rsidR="001901D3" w:rsidRDefault="001901D3">
                            <w:pPr>
                              <w:pStyle w:val="Zkladntext1"/>
                              <w:spacing w:line="310" w:lineRule="auto"/>
                              <w:jc w:val="center"/>
                            </w:pPr>
                            <w:r>
                              <w:rPr>
                                <w:color w:val="292929"/>
                              </w:rPr>
                              <w:t>(za uživatele)</w:t>
                            </w:r>
                            <w:r>
                              <w:rPr>
                                <w:color w:val="292929"/>
                              </w:rPr>
                              <w:br/>
                              <w:t xml:space="preserve">Ing. Martin </w:t>
                            </w:r>
                            <w:proofErr w:type="spellStart"/>
                            <w:r>
                              <w:rPr>
                                <w:color w:val="292929"/>
                              </w:rPr>
                              <w:t>Šebestyán</w:t>
                            </w:r>
                            <w:proofErr w:type="spellEnd"/>
                            <w:r>
                              <w:rPr>
                                <w:color w:val="292929"/>
                              </w:rPr>
                              <w:t>, MBA</w:t>
                            </w:r>
                            <w:r>
                              <w:rPr>
                                <w:color w:val="292929"/>
                              </w:rPr>
                              <w:br/>
                              <w:t>ředitel</w:t>
                            </w:r>
                          </w:p>
                        </w:txbxContent>
                      </wps:txbx>
                      <wps:bodyPr lIns="0" tIns="0" rIns="0" bIns="0"/>
                    </wps:wsp>
                  </a:graphicData>
                </a:graphic>
              </wp:anchor>
            </w:drawing>
          </mc:Choice>
          <mc:Fallback>
            <w:pict>
              <v:shape id="Shape 69" o:spid="_x0000_s1050" type="#_x0000_t202" style="position:absolute;margin-left:340.25pt;margin-top:561.35pt;width:2in;height:48.5pt;z-index:125829442;visibility:visible;mso-wrap-style:square;mso-wrap-distance-left:277.1pt;mso-wrap-distance-top:23pt;mso-wrap-distance-right:26.5pt;mso-wrap-distance-bottom: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" filled="f" stroked="f">
                <v:textbox inset="0,0,0,0">
                  <w:txbxContent>
                    <w:p w:rsidR="00FD7938" w:rsidRDefault="00FD7938">
                      <w:pPr>
                        <w:pStyle w:val="Zkladntext1"/>
                        <w:spacing w:line="310" w:lineRule="auto"/>
                        <w:jc w:val="center"/>
                        <w:rPr>
                          <w:color w:val="292929"/>
                        </w:rPr>
                      </w:pPr>
                      <w:r>
                        <w:t>XXXXX</w:t>
                      </w:r>
                    </w:p>
                    <w:p w:rsidR="001901D3" w:rsidRDefault="001901D3">
                      <w:pPr>
                        <w:pStyle w:val="Zkladntext1"/>
                        <w:spacing w:line="310" w:lineRule="auto"/>
                        <w:jc w:val="center"/>
                      </w:pPr>
                      <w:r>
                        <w:rPr>
                          <w:color w:val="292929"/>
                        </w:rPr>
                        <w:t>(za uživatele)</w:t>
                      </w:r>
                      <w:r>
                        <w:rPr>
                          <w:color w:val="292929"/>
                        </w:rPr>
                        <w:br/>
                        <w:t xml:space="preserve">Ing. Martin </w:t>
                      </w:r>
                      <w:proofErr w:type="spellStart"/>
                      <w:r>
                        <w:rPr>
                          <w:color w:val="292929"/>
                        </w:rPr>
                        <w:t>Šebestyán</w:t>
                      </w:r>
                      <w:proofErr w:type="spellEnd"/>
                      <w:r>
                        <w:rPr>
                          <w:color w:val="292929"/>
                        </w:rPr>
                        <w:t>, MBA</w:t>
                      </w:r>
                      <w:r>
                        <w:rPr>
                          <w:color w:val="292929"/>
                        </w:rPr>
                        <w:br/>
                        <w:t>ředitel</w:t>
                      </w:r>
                    </w:p>
                  </w:txbxContent>
                </v:textbox>
                <w10:wrap type="topAndBottom" anchorx="page"/>
              </v:shape>
            </w:pict>
          </mc:Fallback>
        </mc:AlternateContent>
      </w:r>
      <w:r>
        <w:rPr>
          <w:noProof/>
          <w:lang w:bidi="ar-SA"/>
        </w:rPr>
        <mc:AlternateContent>
          <mc:Choice Requires="wps">
            <w:drawing>
              <wp:anchor distT="910590" distB="36830" distL="3253740" distR="114300" simplePos="0" relativeHeight="125829444" behindDoc="0" locked="0" layoutInCell="1" allowOverlap="1">
                <wp:simplePos x="0" y="0"/>
                <wp:positionH relativeFrom="page">
                  <wp:posOffset>4055745</wp:posOffset>
                </wp:positionH>
                <wp:positionV relativeFrom="paragraph">
                  <wp:posOffset>7747635</wp:posOffset>
                </wp:positionV>
                <wp:extent cx="2316480" cy="18923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2316480" cy="189230"/>
                        </a:xfrm>
                        <a:prstGeom prst="rect">
                          <a:avLst/>
                        </a:prstGeom>
                        <a:noFill/>
                      </wps:spPr>
                      <wps:txbx>
                        <w:txbxContent>
                          <w:p w:rsidR="001901D3" w:rsidRDefault="001901D3">
                            <w:pPr>
                              <w:pStyle w:val="Zkladntext1"/>
                              <w:spacing w:line="240" w:lineRule="auto"/>
                            </w:pPr>
                            <w:r>
                              <w:rPr>
                                <w:color w:val="292929"/>
                              </w:rPr>
                              <w:t>Státní zemědělský intervenční fond</w:t>
                            </w:r>
                          </w:p>
                        </w:txbxContent>
                      </wps:txbx>
                      <wps:bodyPr wrap="none" lIns="0" tIns="0" rIns="0" bIns="0"/>
                    </wps:wsp>
                  </a:graphicData>
                </a:graphic>
              </wp:anchor>
            </w:drawing>
          </mc:Choice>
          <mc:Fallback>
            <w:pict>
              <v:shape id="Shape 71" o:spid="_x0000_s1051" type="#_x0000_t202" style="position:absolute;margin-left:319.35pt;margin-top:610.05pt;width:182.4pt;height:14.9pt;z-index:125829444;visibility:visible;mso-wrap-style:none;mso-wrap-distance-left:256.2pt;mso-wrap-distance-top:71.7pt;mso-wrap-distance-right:9pt;mso-wrap-distance-bottom: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" filled="f" stroked="f">
                <v:textbox inset="0,0,0,0">
                  <w:txbxContent>
                    <w:p w:rsidR="001901D3" w:rsidRDefault="001901D3">
                      <w:pPr>
                        <w:pStyle w:val="Zkladntext1"/>
                        <w:spacing w:line="240" w:lineRule="auto"/>
                      </w:pPr>
                      <w:r>
                        <w:rPr>
                          <w:color w:val="292929"/>
                        </w:rPr>
                        <w:t>Státní zemědělský intervenční fond</w:t>
                      </w:r>
                    </w:p>
                  </w:txbxContent>
                </v:textbox>
                <w10:wrap type="topAndBottom" anchorx="page"/>
              </v:shape>
            </w:pict>
          </mc:Fallback>
        </mc:AlternateContent>
      </w:r>
    </w:p>
    <w:p w:rsidR="00FF122B" w:rsidRDefault="001901D3">
      <w:pPr>
        <w:pStyle w:val="Nadpis60"/>
        <w:keepNext/>
        <w:keepLines/>
        <w:spacing w:line="240" w:lineRule="auto"/>
        <w:jc w:val="center"/>
      </w:pPr>
      <w:bookmarkStart w:id="153" w:name="bookmark184"/>
      <w:bookmarkStart w:id="154" w:name="bookmark185"/>
      <w:bookmarkStart w:id="155" w:name="bookmark186"/>
      <w:r>
        <w:t>II.</w:t>
      </w:r>
      <w:bookmarkEnd w:id="153"/>
      <w:bookmarkEnd w:id="154"/>
      <w:bookmarkEnd w:id="155"/>
    </w:p>
    <w:p w:rsidR="00FF122B" w:rsidRDefault="001901D3">
      <w:pPr>
        <w:pStyle w:val="Zkladntext1"/>
        <w:spacing w:after="160" w:line="307" w:lineRule="auto"/>
        <w:ind w:firstLine="660"/>
        <w:jc w:val="both"/>
      </w:pPr>
      <w:r>
        <w:rPr>
          <w:color w:val="292929"/>
        </w:rPr>
        <w:t>Smluvní strany se dohodly v souladu s článkem VIII. odst. 2/Smlouvy</w:t>
      </w:r>
    </w:p>
    <w:p w:rsidR="00FF122B" w:rsidRDefault="001901D3">
      <w:pPr>
        <w:pStyle w:val="Zkladntext1"/>
        <w:spacing w:line="240" w:lineRule="auto"/>
      </w:pPr>
      <w:r>
        <w:rPr>
          <w:b/>
          <w:bCs/>
          <w:color w:val="292929"/>
        </w:rPr>
        <w:t xml:space="preserve">Článek V. Smlouvy </w:t>
      </w:r>
      <w:r>
        <w:rPr>
          <w:color w:val="292929"/>
        </w:rPr>
        <w:t>se nahrazuje textem, který zní:</w:t>
      </w:r>
    </w:p>
    <w:p w:rsidR="00FF122B" w:rsidRDefault="001901D3">
      <w:pPr>
        <w:pStyle w:val="Zkladntext1"/>
        <w:spacing w:after="520" w:line="307" w:lineRule="auto"/>
        <w:jc w:val="both"/>
      </w:pPr>
      <w:r>
        <w:rPr>
          <w:color w:val="292929"/>
        </w:rPr>
        <w:t xml:space="preserve">Úhrada služeb, tj. ústřední vytápění, vodné a stočné, elektrická energie, služba vrátnice, osobní výtah, úklid, domovní činnosti apod. poskytovaných v souvislosti s užíváním nebytových prostor, se sjednává zálohově formou měsíční paušální platby na základě výpočtového listu, který je Přílohou č. 1 Smlouvy, a tyto platby budou splatné měsíčně vždy do 10. dne v měsíci na účet pronajímatele vedený u ČNB </w:t>
      </w:r>
      <w:proofErr w:type="spellStart"/>
      <w:proofErr w:type="gramStart"/>
      <w:r>
        <w:rPr>
          <w:color w:val="292929"/>
        </w:rPr>
        <w:t>č.ú</w:t>
      </w:r>
      <w:proofErr w:type="spellEnd"/>
      <w:r>
        <w:rPr>
          <w:color w:val="292929"/>
        </w:rPr>
        <w:t>. 1226001/0710</w:t>
      </w:r>
      <w:proofErr w:type="gramEnd"/>
      <w:r>
        <w:rPr>
          <w:color w:val="292929"/>
        </w:rPr>
        <w:t>. Výpočtový list obsahuje všechny rozepsané náklady na služby spojené s užíváním prostor a tento výpočtový list může být jednostranným písemným oznámením ze strany předávajícího měněn co do výše pravidelné měsíční paušální platby za služby nebo co do rozsahu používaných služeb. Vyúčtování paušálních měsíčních plateb za služby bude provedeno vždy po skončení ročního zúčtovacího období, nejpozději do 30. dubna následujícího roku.</w:t>
      </w:r>
    </w:p>
    <w:p w:rsidR="00FF122B" w:rsidRDefault="001901D3">
      <w:pPr>
        <w:pStyle w:val="Nadpis60"/>
        <w:keepNext/>
        <w:keepLines/>
        <w:spacing w:after="300" w:line="307" w:lineRule="auto"/>
        <w:jc w:val="center"/>
      </w:pPr>
      <w:bookmarkStart w:id="156" w:name="bookmark187"/>
      <w:bookmarkStart w:id="157" w:name="bookmark188"/>
      <w:bookmarkStart w:id="158" w:name="bookmark189"/>
      <w:r>
        <w:t>III.</w:t>
      </w:r>
      <w:bookmarkEnd w:id="156"/>
      <w:bookmarkEnd w:id="157"/>
      <w:bookmarkEnd w:id="158"/>
    </w:p>
    <w:p w:rsidR="00FF122B" w:rsidRDefault="001901D3">
      <w:pPr>
        <w:pStyle w:val="Zkladntext1"/>
        <w:numPr>
          <w:ilvl w:val="0"/>
          <w:numId w:val="10"/>
        </w:numPr>
        <w:tabs>
          <w:tab w:val="left" w:pos="388"/>
        </w:tabs>
        <w:spacing w:after="300" w:line="307" w:lineRule="auto"/>
        <w:jc w:val="both"/>
      </w:pPr>
      <w:bookmarkStart w:id="159" w:name="bookmark190"/>
      <w:bookmarkEnd w:id="159"/>
      <w:r>
        <w:rPr>
          <w:color w:val="292929"/>
        </w:rPr>
        <w:t>Tento dodatek č. 17 nabývá platnosti a účinnosti dnem podpisu smluvními stranami. Byl vyhotoven ve čtyřech stejnopisech, z nichž každá ze smluvních stran obdrží po dvou vyhotoveních.</w:t>
      </w:r>
    </w:p>
    <w:p w:rsidR="00FF122B" w:rsidRDefault="001901D3">
      <w:pPr>
        <w:pStyle w:val="Zkladntext1"/>
        <w:numPr>
          <w:ilvl w:val="0"/>
          <w:numId w:val="10"/>
        </w:numPr>
        <w:tabs>
          <w:tab w:val="left" w:pos="378"/>
        </w:tabs>
        <w:spacing w:after="440" w:line="307" w:lineRule="auto"/>
      </w:pPr>
      <w:bookmarkStart w:id="160" w:name="bookmark191"/>
      <w:bookmarkEnd w:id="160"/>
      <w:r>
        <w:rPr>
          <w:color w:val="292929"/>
        </w:rPr>
        <w:t>V ostatním zůstávají ustanovení Smlouvy beze změny.</w:t>
      </w:r>
    </w:p>
    <w:p w:rsidR="00FF122B" w:rsidRDefault="001901D3">
      <w:pPr>
        <w:pStyle w:val="Zkladntext20"/>
        <w:spacing w:line="240" w:lineRule="auto"/>
        <w:ind w:left="1620"/>
      </w:pPr>
      <w:r>
        <w:rPr>
          <w:color w:val="292929"/>
        </w:rPr>
        <w:t>07'04-2016</w:t>
      </w:r>
    </w:p>
    <w:p w:rsidR="00FF122B" w:rsidRDefault="001901D3">
      <w:pPr>
        <w:pStyle w:val="Zkladntext1"/>
        <w:tabs>
          <w:tab w:val="left" w:leader="dot" w:pos="2746"/>
        </w:tabs>
        <w:spacing w:line="185" w:lineRule="auto"/>
        <w:jc w:val="both"/>
        <w:rPr>
          <w:sz w:val="32"/>
          <w:szCs w:val="32"/>
        </w:rPr>
      </w:pPr>
      <w:r>
        <w:rPr>
          <w:color w:val="292929"/>
        </w:rPr>
        <w:t>V Praze dne</w:t>
      </w:r>
      <w:r>
        <w:rPr>
          <w:color w:val="292929"/>
        </w:rPr>
        <w:tab/>
        <w:t xml:space="preserve"> </w:t>
      </w:r>
      <w:r>
        <w:rPr>
          <w:rStyle w:val="Jin"/>
          <w:smallCaps/>
          <w:color w:val="B77A91"/>
          <w:sz w:val="32"/>
          <w:szCs w:val="32"/>
        </w:rPr>
        <w:t>ministerstvo</w:t>
      </w:r>
    </w:p>
    <w:p w:rsidR="00FF122B" w:rsidRDefault="001901D3">
      <w:pPr>
        <w:pStyle w:val="Nadpis50"/>
        <w:keepNext/>
        <w:keepLines/>
        <w:spacing w:line="202" w:lineRule="auto"/>
        <w:jc w:val="both"/>
      </w:pPr>
      <w:bookmarkStart w:id="161" w:name="bookmark192"/>
      <w:bookmarkStart w:id="162" w:name="bookmark193"/>
      <w:bookmarkStart w:id="163" w:name="bookmark194"/>
      <w:r>
        <w:rPr>
          <w:color w:val="B77A91"/>
          <w:shd w:val="clear" w:color="auto" w:fill="FFFFFF"/>
        </w:rPr>
        <w:t>ZEMĚDĚLSTVÍ</w:t>
      </w:r>
      <w:bookmarkEnd w:id="161"/>
      <w:bookmarkEnd w:id="162"/>
      <w:bookmarkEnd w:id="163"/>
    </w:p>
    <w:p w:rsidR="00FF122B" w:rsidRDefault="001901D3">
      <w:pPr>
        <w:pStyle w:val="Zkladntext60"/>
        <w:spacing w:line="202" w:lineRule="auto"/>
        <w:ind w:firstLine="660"/>
        <w:jc w:val="both"/>
        <w:rPr>
          <w:sz w:val="17"/>
          <w:szCs w:val="17"/>
        </w:rPr>
      </w:pPr>
      <w:proofErr w:type="spellStart"/>
      <w:r>
        <w:rPr>
          <w:b w:val="0"/>
          <w:bCs w:val="0"/>
          <w:color w:val="B77A91"/>
          <w:sz w:val="17"/>
          <w:szCs w:val="17"/>
        </w:rPr>
        <w:t>liSnov</w:t>
      </w:r>
      <w:proofErr w:type="spellEnd"/>
      <w:r>
        <w:rPr>
          <w:b w:val="0"/>
          <w:bCs w:val="0"/>
          <w:color w:val="B77A91"/>
          <w:sz w:val="17"/>
          <w:szCs w:val="17"/>
        </w:rPr>
        <w:t xml:space="preserve"> 65/17</w:t>
      </w:r>
    </w:p>
    <w:p w:rsidR="00FF122B" w:rsidRDefault="00FD7938">
      <w:pPr>
        <w:pStyle w:val="Zkladntext60"/>
        <w:spacing w:after="360" w:line="199" w:lineRule="auto"/>
        <w:ind w:firstLine="200"/>
        <w:jc w:val="both"/>
        <w:rPr>
          <w:sz w:val="17"/>
          <w:szCs w:val="17"/>
        </w:rPr>
      </w:pPr>
      <w:r>
        <w:rPr>
          <w:noProof/>
          <w:lang w:bidi="ar-SA"/>
        </w:rPr>
        <mc:AlternateContent>
          <mc:Choice Requires="wps">
            <w:drawing>
              <wp:anchor distT="295275" distB="0" distL="114300" distR="3643630" simplePos="0" relativeHeight="125829440" behindDoc="0" locked="0" layoutInCell="1" allowOverlap="1">
                <wp:simplePos x="0" y="0"/>
                <wp:positionH relativeFrom="page">
                  <wp:posOffset>914400</wp:posOffset>
                </wp:positionH>
                <wp:positionV relativeFrom="paragraph">
                  <wp:posOffset>2089785</wp:posOffset>
                </wp:positionV>
                <wp:extent cx="1926590" cy="159067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1926590" cy="1590675"/>
                        </a:xfrm>
                        <a:prstGeom prst="rect">
                          <a:avLst/>
                        </a:prstGeom>
                        <a:noFill/>
                      </wps:spPr>
                      <wps:txbx>
                        <w:txbxContent>
                          <w:p w:rsidR="00FD7938" w:rsidRDefault="00FD7938">
                            <w:pPr>
                              <w:pStyle w:val="Zkladntext1"/>
                              <w:spacing w:line="307" w:lineRule="auto"/>
                              <w:ind w:firstLine="700"/>
                              <w:rPr>
                                <w:color w:val="292929"/>
                              </w:rPr>
                            </w:pPr>
                            <w:r>
                              <w:t>XXXXX</w:t>
                            </w:r>
                          </w:p>
                          <w:p w:rsidR="001901D3" w:rsidRDefault="001901D3">
                            <w:pPr>
                              <w:pStyle w:val="Zkladntext1"/>
                              <w:spacing w:line="307" w:lineRule="auto"/>
                              <w:ind w:firstLine="700"/>
                            </w:pPr>
                            <w:r>
                              <w:rPr>
                                <w:color w:val="292929"/>
                              </w:rPr>
                              <w:t>(za předávajícího)</w:t>
                            </w:r>
                          </w:p>
                          <w:p w:rsidR="001901D3" w:rsidRDefault="001901D3">
                            <w:pPr>
                              <w:pStyle w:val="Zkladntext1"/>
                              <w:spacing w:line="307" w:lineRule="auto"/>
                              <w:jc w:val="center"/>
                            </w:pPr>
                            <w:r>
                              <w:rPr>
                                <w:color w:val="292929"/>
                              </w:rPr>
                              <w:t>Ing. Jiří Boháček</w:t>
                            </w:r>
                            <w:r>
                              <w:rPr>
                                <w:color w:val="292929"/>
                              </w:rPr>
                              <w:br/>
                              <w:t>ředitel odboru vnitřní správy</w:t>
                            </w:r>
                            <w:r>
                              <w:rPr>
                                <w:color w:val="292929"/>
                              </w:rPr>
                              <w:br/>
                              <w:t>Ministerstvo zemědělství ČR</w:t>
                            </w:r>
                          </w:p>
                        </w:txbxContent>
                      </wps:txbx>
                      <wps:bodyPr lIns="0" tIns="0" rIns="0" bIns="0">
                        <a:noAutofit/>
                      </wps:bodyPr>
                    </wps:wsp>
                  </a:graphicData>
                </a:graphic>
                <wp14:sizeRelV relativeFrom="margin">
                  <wp14:pctHeight>0</wp14:pctHeight>
                </wp14:sizeRelV>
              </wp:anchor>
            </w:drawing>
          </mc:Choice>
          <mc:Fallback>
            <w:pict>
              <v:shape id="Shape 67" o:spid="_x0000_s1052" type="#_x0000_t202" style="position:absolute;left:0;text-align:left;margin-left:1in;margin-top:164.55pt;width:151.7pt;height:125.25pt;z-index:125829440;visibility:visible;mso-wrap-style:square;mso-height-percent:0;mso-wrap-distance-left:9pt;mso-wrap-distance-top:23.25pt;mso-wrap-distance-right:286.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" filled="f" stroked="f">
                <v:textbox inset="0,0,0,0">
                  <w:txbxContent>
                    <w:p w:rsidR="00FD7938" w:rsidRDefault="00FD7938">
                      <w:pPr>
                        <w:pStyle w:val="Zkladntext1"/>
                        <w:spacing w:line="307" w:lineRule="auto"/>
                        <w:ind w:firstLine="700"/>
                        <w:rPr>
                          <w:color w:val="292929"/>
                        </w:rPr>
                      </w:pPr>
                      <w:r>
                        <w:t>XXXXX</w:t>
                      </w:r>
                    </w:p>
                    <w:p w:rsidR="001901D3" w:rsidRDefault="001901D3">
                      <w:pPr>
                        <w:pStyle w:val="Zkladntext1"/>
                        <w:spacing w:line="307" w:lineRule="auto"/>
                        <w:ind w:firstLine="700"/>
                      </w:pPr>
                      <w:r>
                        <w:rPr>
                          <w:color w:val="292929"/>
                        </w:rPr>
                        <w:t>(za předávajícího)</w:t>
                      </w:r>
                    </w:p>
                    <w:p w:rsidR="001901D3" w:rsidRDefault="001901D3">
                      <w:pPr>
                        <w:pStyle w:val="Zkladntext1"/>
                        <w:spacing w:line="307" w:lineRule="auto"/>
                        <w:jc w:val="center"/>
                      </w:pPr>
                      <w:r>
                        <w:rPr>
                          <w:color w:val="292929"/>
                        </w:rPr>
                        <w:t>Ing. Jiří Boháček</w:t>
                      </w:r>
                      <w:r>
                        <w:rPr>
                          <w:color w:val="292929"/>
                        </w:rPr>
                        <w:br/>
                        <w:t>ředitel odboru vnitřní správy</w:t>
                      </w:r>
                      <w:r>
                        <w:rPr>
                          <w:color w:val="292929"/>
                        </w:rPr>
                        <w:br/>
                        <w:t>Ministerstvo zemědělství ČR</w:t>
                      </w:r>
                    </w:p>
                  </w:txbxContent>
                </v:textbox>
                <w10:wrap type="topAndBottom" anchorx="page"/>
              </v:shape>
            </w:pict>
          </mc:Fallback>
        </mc:AlternateContent>
      </w:r>
      <w:r w:rsidR="001901D3">
        <w:rPr>
          <w:b w:val="0"/>
          <w:bCs w:val="0"/>
          <w:color w:val="B77A91"/>
          <w:sz w:val="17"/>
          <w:szCs w:val="17"/>
        </w:rPr>
        <w:t>110 00 Praha ) - Nové Místo</w:t>
      </w:r>
      <w:r w:rsidR="001901D3">
        <w:br w:type="page"/>
      </w:r>
    </w:p>
    <w:p w:rsidR="00FF122B" w:rsidRDefault="001901D3">
      <w:pPr>
        <w:pStyle w:val="Nadpis40"/>
        <w:keepNext/>
        <w:keepLines/>
        <w:spacing w:after="280"/>
        <w:rPr>
          <w:sz w:val="22"/>
          <w:szCs w:val="22"/>
        </w:rPr>
      </w:pPr>
      <w:bookmarkStart w:id="164" w:name="bookmark207"/>
      <w:bookmarkStart w:id="165" w:name="bookmark208"/>
      <w:bookmarkStart w:id="166" w:name="bookmark209"/>
      <w:r>
        <w:rPr>
          <w:rFonts w:ascii="Calibri" w:eastAsia="Calibri" w:hAnsi="Calibri" w:cs="Calibri"/>
          <w:color w:val="292929"/>
          <w:sz w:val="22"/>
          <w:szCs w:val="22"/>
        </w:rPr>
        <w:lastRenderedPageBreak/>
        <w:t xml:space="preserve">Dodatek č. 18 ev. č. </w:t>
      </w:r>
      <w:proofErr w:type="spellStart"/>
      <w:r>
        <w:rPr>
          <w:rFonts w:ascii="Calibri" w:eastAsia="Calibri" w:hAnsi="Calibri" w:cs="Calibri"/>
          <w:color w:val="292929"/>
          <w:sz w:val="22"/>
          <w:szCs w:val="22"/>
        </w:rPr>
        <w:t>MZe</w:t>
      </w:r>
      <w:proofErr w:type="spellEnd"/>
      <w:r>
        <w:rPr>
          <w:rFonts w:ascii="Calibri" w:eastAsia="Calibri" w:hAnsi="Calibri" w:cs="Calibri"/>
          <w:color w:val="292929"/>
          <w:sz w:val="22"/>
          <w:szCs w:val="22"/>
        </w:rPr>
        <w:t xml:space="preserve"> - N 4/2017</w:t>
      </w:r>
      <w:bookmarkEnd w:id="164"/>
      <w:bookmarkEnd w:id="165"/>
      <w:bookmarkEnd w:id="166"/>
    </w:p>
    <w:p w:rsidR="00FF122B" w:rsidRDefault="001901D3">
      <w:pPr>
        <w:pStyle w:val="Zkladntext1"/>
        <w:spacing w:after="720" w:line="324" w:lineRule="auto"/>
      </w:pPr>
      <w:r>
        <w:rPr>
          <w:color w:val="292929"/>
        </w:rPr>
        <w:t xml:space="preserve">Ke smlouvě o užívání nebytových prostor ev. Č. </w:t>
      </w:r>
      <w:proofErr w:type="spellStart"/>
      <w:r>
        <w:rPr>
          <w:color w:val="292929"/>
        </w:rPr>
        <w:t>MZe</w:t>
      </w:r>
      <w:proofErr w:type="spellEnd"/>
      <w:r>
        <w:rPr>
          <w:color w:val="292929"/>
        </w:rPr>
        <w:t xml:space="preserve"> N 2/2002 uzavřené dne </w:t>
      </w:r>
      <w:proofErr w:type="gramStart"/>
      <w:r>
        <w:rPr>
          <w:color w:val="292929"/>
        </w:rPr>
        <w:t>1.2.2002</w:t>
      </w:r>
      <w:proofErr w:type="gramEnd"/>
      <w:r>
        <w:rPr>
          <w:color w:val="292929"/>
        </w:rPr>
        <w:t xml:space="preserve"> ve znění dodatků č. 1 -17 mezi smluvními stranami:</w:t>
      </w:r>
    </w:p>
    <w:p w:rsidR="00FF122B" w:rsidRDefault="001901D3">
      <w:pPr>
        <w:pStyle w:val="Zkladntext1"/>
        <w:spacing w:line="324" w:lineRule="auto"/>
      </w:pPr>
      <w:r>
        <w:rPr>
          <w:color w:val="292929"/>
        </w:rPr>
        <w:t>Česká republika - Ministerstvo zemědělství</w:t>
      </w:r>
    </w:p>
    <w:p w:rsidR="00FF122B" w:rsidRDefault="001901D3">
      <w:pPr>
        <w:pStyle w:val="Zkladntext1"/>
        <w:spacing w:line="324" w:lineRule="auto"/>
      </w:pPr>
      <w:r>
        <w:rPr>
          <w:color w:val="292929"/>
        </w:rPr>
        <w:t xml:space="preserve">se sídlem </w:t>
      </w:r>
      <w:proofErr w:type="spellStart"/>
      <w:r>
        <w:rPr>
          <w:color w:val="292929"/>
        </w:rPr>
        <w:t>Těšnov</w:t>
      </w:r>
      <w:proofErr w:type="spellEnd"/>
      <w:r>
        <w:rPr>
          <w:color w:val="292929"/>
        </w:rPr>
        <w:t xml:space="preserve"> 17,110 00 Praha 1</w:t>
      </w:r>
    </w:p>
    <w:p w:rsidR="00FF122B" w:rsidRDefault="001901D3">
      <w:pPr>
        <w:pStyle w:val="Zkladntext1"/>
        <w:spacing w:line="324" w:lineRule="auto"/>
      </w:pPr>
      <w:r>
        <w:rPr>
          <w:color w:val="292929"/>
        </w:rPr>
        <w:t>za kterého právně jedná Mgr. Pavel Brokeš, ředitel odboru vnitřní správy</w:t>
      </w:r>
    </w:p>
    <w:p w:rsidR="00FF122B" w:rsidRDefault="001901D3">
      <w:pPr>
        <w:pStyle w:val="Zkladntext1"/>
        <w:spacing w:line="324" w:lineRule="auto"/>
        <w:jc w:val="both"/>
      </w:pPr>
      <w:r>
        <w:rPr>
          <w:color w:val="292929"/>
        </w:rPr>
        <w:t>IČO: 00020478</w:t>
      </w:r>
    </w:p>
    <w:p w:rsidR="00FF122B" w:rsidRDefault="001901D3">
      <w:pPr>
        <w:pStyle w:val="Zkladntext1"/>
        <w:spacing w:line="324" w:lineRule="auto"/>
      </w:pPr>
      <w:r>
        <w:rPr>
          <w:color w:val="292929"/>
        </w:rPr>
        <w:t>bankovní spojení: ČNB, Praha 1</w:t>
      </w:r>
    </w:p>
    <w:p w:rsidR="00FF122B" w:rsidRDefault="001901D3">
      <w:pPr>
        <w:pStyle w:val="Zkladntext1"/>
        <w:spacing w:line="324" w:lineRule="auto"/>
      </w:pPr>
      <w:r>
        <w:rPr>
          <w:color w:val="292929"/>
        </w:rPr>
        <w:t>č. účtu: 1226001/0710</w:t>
      </w:r>
    </w:p>
    <w:p w:rsidR="00FF122B" w:rsidRDefault="001901D3">
      <w:pPr>
        <w:pStyle w:val="Zkladntext1"/>
        <w:spacing w:after="660" w:line="324" w:lineRule="auto"/>
      </w:pPr>
      <w:r>
        <w:rPr>
          <w:color w:val="292929"/>
        </w:rPr>
        <w:t>(dále jen „předávající")</w:t>
      </w:r>
    </w:p>
    <w:p w:rsidR="00FF122B" w:rsidRDefault="001901D3">
      <w:pPr>
        <w:pStyle w:val="Zkladntext1"/>
        <w:spacing w:after="660" w:line="324" w:lineRule="auto"/>
      </w:pPr>
      <w:r>
        <w:rPr>
          <w:color w:val="292929"/>
        </w:rPr>
        <w:t>a</w:t>
      </w:r>
    </w:p>
    <w:p w:rsidR="00FF122B" w:rsidRDefault="001901D3">
      <w:pPr>
        <w:pStyle w:val="Zkladntext1"/>
        <w:spacing w:line="324" w:lineRule="auto"/>
      </w:pPr>
      <w:r>
        <w:rPr>
          <w:color w:val="292929"/>
        </w:rPr>
        <w:t>Státní zemědělský intervenční fond</w:t>
      </w:r>
    </w:p>
    <w:p w:rsidR="00FF122B" w:rsidRDefault="001901D3">
      <w:pPr>
        <w:pStyle w:val="Zkladntext1"/>
        <w:spacing w:line="324" w:lineRule="auto"/>
      </w:pPr>
      <w:r>
        <w:rPr>
          <w:color w:val="292929"/>
        </w:rPr>
        <w:t>se sídlem Ve Smečkách 33,110 00, Praha 1</w:t>
      </w:r>
    </w:p>
    <w:p w:rsidR="00FF122B" w:rsidRDefault="001901D3">
      <w:pPr>
        <w:pStyle w:val="Zkladntext1"/>
        <w:spacing w:line="324" w:lineRule="auto"/>
      </w:pPr>
      <w:r>
        <w:rPr>
          <w:color w:val="292929"/>
        </w:rPr>
        <w:t xml:space="preserve">zastoupený Ing. Martinem </w:t>
      </w:r>
      <w:proofErr w:type="spellStart"/>
      <w:r>
        <w:rPr>
          <w:color w:val="292929"/>
        </w:rPr>
        <w:t>Šebestyánem</w:t>
      </w:r>
      <w:proofErr w:type="spellEnd"/>
      <w:r>
        <w:rPr>
          <w:color w:val="292929"/>
        </w:rPr>
        <w:t>, MBA, ředitelem</w:t>
      </w:r>
    </w:p>
    <w:p w:rsidR="00FF122B" w:rsidRDefault="001901D3">
      <w:pPr>
        <w:pStyle w:val="Zkladntext1"/>
        <w:spacing w:line="324" w:lineRule="auto"/>
      </w:pPr>
      <w:r>
        <w:rPr>
          <w:color w:val="292929"/>
        </w:rPr>
        <w:t>IČO: 48133981</w:t>
      </w:r>
    </w:p>
    <w:p w:rsidR="00FF122B" w:rsidRDefault="001901D3">
      <w:pPr>
        <w:pStyle w:val="Zkladntext1"/>
        <w:spacing w:line="324" w:lineRule="auto"/>
      </w:pPr>
      <w:r>
        <w:rPr>
          <w:color w:val="292929"/>
        </w:rPr>
        <w:t>bankovní spojení: ČNB</w:t>
      </w:r>
    </w:p>
    <w:p w:rsidR="00FF122B" w:rsidRDefault="001901D3">
      <w:pPr>
        <w:pStyle w:val="Zkladntext1"/>
        <w:spacing w:line="324" w:lineRule="auto"/>
      </w:pPr>
      <w:r>
        <w:rPr>
          <w:color w:val="292929"/>
        </w:rPr>
        <w:t>č. účtu: 000-3926001/0710</w:t>
      </w:r>
    </w:p>
    <w:p w:rsidR="00FF122B" w:rsidRDefault="001901D3">
      <w:pPr>
        <w:pStyle w:val="Zkladntext1"/>
        <w:spacing w:after="1000" w:line="324" w:lineRule="auto"/>
      </w:pPr>
      <w:r>
        <w:rPr>
          <w:color w:val="292929"/>
        </w:rPr>
        <w:t>(dále jen uživatel)</w:t>
      </w:r>
    </w:p>
    <w:p w:rsidR="00FF122B" w:rsidRDefault="001901D3">
      <w:pPr>
        <w:pStyle w:val="Jin0"/>
        <w:spacing w:after="320" w:line="322" w:lineRule="auto"/>
        <w:jc w:val="center"/>
      </w:pPr>
      <w:r>
        <w:rPr>
          <w:rFonts w:ascii="Arial" w:eastAsia="Arial" w:hAnsi="Arial" w:cs="Arial"/>
          <w:b/>
          <w:bCs/>
          <w:color w:val="292929"/>
          <w:w w:val="70"/>
        </w:rPr>
        <w:t>I.</w:t>
      </w:r>
    </w:p>
    <w:p w:rsidR="00FF122B" w:rsidRDefault="001901D3">
      <w:pPr>
        <w:pStyle w:val="Zkladntext1"/>
        <w:spacing w:line="322" w:lineRule="auto"/>
        <w:jc w:val="both"/>
      </w:pPr>
      <w:r>
        <w:rPr>
          <w:color w:val="292929"/>
        </w:rPr>
        <w:t xml:space="preserve">Dne </w:t>
      </w:r>
      <w:proofErr w:type="gramStart"/>
      <w:r>
        <w:rPr>
          <w:color w:val="292929"/>
        </w:rPr>
        <w:t>1.2.2002</w:t>
      </w:r>
      <w:proofErr w:type="gramEnd"/>
      <w:r>
        <w:rPr>
          <w:color w:val="292929"/>
        </w:rPr>
        <w:t xml:space="preserve"> uzavřely smluvní strany v souladu se zákonem č. 219/2000 Sb., o majetku České republiky a jejím vystupování v právních vztazích, ve znění pozdějších předpisů a vyhláškou č. 62/2001 Sb., o hospodaření organizačních složek státu a státních organizací s majetkem státu, ve znění pozdějších předpisů, smlouvu o užívání nebytových prostor (dále jen „Smlouva"). Předmětem Smlouvy je užívání nebytových prostor v budově č. 52, Václavské náměstí (ulice Ve Smečkách 33), 110 00 Praha 1.</w:t>
      </w:r>
      <w:r>
        <w:br w:type="page"/>
      </w:r>
    </w:p>
    <w:p w:rsidR="00FF122B" w:rsidRDefault="001901D3">
      <w:pPr>
        <w:pStyle w:val="Zkladntext40"/>
        <w:spacing w:after="280"/>
        <w:jc w:val="center"/>
      </w:pPr>
      <w:r>
        <w:rPr>
          <w:color w:val="292929"/>
        </w:rPr>
        <w:lastRenderedPageBreak/>
        <w:t>II.</w:t>
      </w:r>
    </w:p>
    <w:p w:rsidR="00FF122B" w:rsidRDefault="001901D3">
      <w:pPr>
        <w:pStyle w:val="Zkladntext1"/>
        <w:spacing w:after="200" w:line="322" w:lineRule="auto"/>
        <w:ind w:firstLine="680"/>
        <w:jc w:val="both"/>
      </w:pPr>
      <w:r>
        <w:rPr>
          <w:color w:val="292929"/>
        </w:rPr>
        <w:t>Smluvní strany se dohodly v souladu s článkem VII. odst.2/Smlouvy</w:t>
      </w:r>
    </w:p>
    <w:p w:rsidR="00FF122B" w:rsidRDefault="001901D3">
      <w:pPr>
        <w:pStyle w:val="Zkladntext1"/>
        <w:numPr>
          <w:ilvl w:val="0"/>
          <w:numId w:val="11"/>
        </w:numPr>
        <w:tabs>
          <w:tab w:val="left" w:pos="715"/>
        </w:tabs>
        <w:spacing w:line="322" w:lineRule="auto"/>
        <w:ind w:firstLine="360"/>
        <w:jc w:val="both"/>
      </w:pPr>
      <w:bookmarkStart w:id="167" w:name="bookmark210"/>
      <w:bookmarkEnd w:id="167"/>
      <w:r>
        <w:rPr>
          <w:color w:val="292929"/>
        </w:rPr>
        <w:t>na změně článku II. Smlouvy - první věta, která zní:</w:t>
      </w:r>
    </w:p>
    <w:p w:rsidR="00FF122B" w:rsidRDefault="001901D3">
      <w:pPr>
        <w:pStyle w:val="Zkladntext1"/>
        <w:spacing w:line="322" w:lineRule="auto"/>
        <w:ind w:left="680" w:firstLine="40"/>
        <w:jc w:val="both"/>
      </w:pPr>
      <w:r>
        <w:rPr>
          <w:color w:val="292929"/>
        </w:rPr>
        <w:t>Předávající předává touto smlouvou uživateli do užívání v budově nebytové prostory o celkové výměře 4900,28 m2.</w:t>
      </w:r>
    </w:p>
    <w:p w:rsidR="00FF122B" w:rsidRDefault="001901D3">
      <w:pPr>
        <w:pStyle w:val="Zkladntext1"/>
        <w:numPr>
          <w:ilvl w:val="0"/>
          <w:numId w:val="11"/>
        </w:numPr>
        <w:tabs>
          <w:tab w:val="left" w:pos="720"/>
        </w:tabs>
        <w:spacing w:after="520" w:line="322" w:lineRule="auto"/>
        <w:ind w:left="680" w:hanging="320"/>
        <w:jc w:val="both"/>
      </w:pPr>
      <w:bookmarkStart w:id="168" w:name="bookmark211"/>
      <w:bookmarkEnd w:id="168"/>
      <w:r>
        <w:rPr>
          <w:color w:val="292929"/>
        </w:rPr>
        <w:t>V článku II. Odst. 3) Smlouvy se výpočet užívaných prostor rozšiřuje o prostory kanceláří a skladů v přízemí a mezaninu. Jedná se o sklady v přízemí č. P06 a P07 o ploše 16,11 m2 a 21,45 m2, kanceláře a sklady v mezaninu č. M4, M13, M19, M20, M21, M23, M31, M32, M32a, M32b, M33, M34, M35, M36, M37, M38 o ploše 10,45 m2, 114,38 m2, 6,79 m2, 2,52 m2, 2,36 m2, 15,64 m2, 7,64 m2, 9,12 m2, 2,27 m2, 0,75 m2, 1,68 m2, 6,41 m2, 0,85 m2, 6,69 m2, 7,87 m2, 4,76 m2.</w:t>
      </w:r>
    </w:p>
    <w:p w:rsidR="00FF122B" w:rsidRDefault="001901D3">
      <w:pPr>
        <w:pStyle w:val="Zkladntext1"/>
        <w:spacing w:after="320" w:line="322" w:lineRule="auto"/>
        <w:jc w:val="center"/>
      </w:pPr>
      <w:r>
        <w:rPr>
          <w:color w:val="292929"/>
        </w:rPr>
        <w:t>III.</w:t>
      </w:r>
    </w:p>
    <w:p w:rsidR="00FF122B" w:rsidRDefault="001901D3">
      <w:pPr>
        <w:pStyle w:val="Zkladntext1"/>
        <w:numPr>
          <w:ilvl w:val="0"/>
          <w:numId w:val="12"/>
        </w:numPr>
        <w:tabs>
          <w:tab w:val="left" w:pos="720"/>
        </w:tabs>
        <w:spacing w:after="320" w:line="324" w:lineRule="auto"/>
        <w:ind w:left="680" w:hanging="320"/>
        <w:jc w:val="both"/>
      </w:pPr>
      <w:bookmarkStart w:id="169" w:name="bookmark212"/>
      <w:bookmarkEnd w:id="169"/>
      <w:r>
        <w:rPr>
          <w:color w:val="292929"/>
        </w:rPr>
        <w:t>Tento dodatek č. 18 nabývá platnosti a účinnosti dnem podpisu smluvními stranami. Byl vyhotoven ve čtyřech stejnopisech, z nichž každá ze smluvních stran obdrží po dvou vyhotoveních.</w:t>
      </w:r>
    </w:p>
    <w:p w:rsidR="00FF122B" w:rsidRDefault="001901D3">
      <w:pPr>
        <w:pStyle w:val="Zkladntext1"/>
        <w:numPr>
          <w:ilvl w:val="0"/>
          <w:numId w:val="12"/>
        </w:numPr>
        <w:tabs>
          <w:tab w:val="left" w:pos="725"/>
        </w:tabs>
        <w:spacing w:after="320" w:line="319" w:lineRule="auto"/>
        <w:ind w:left="680" w:hanging="320"/>
        <w:jc w:val="both"/>
      </w:pPr>
      <w:bookmarkStart w:id="170" w:name="bookmark213"/>
      <w:bookmarkEnd w:id="170"/>
      <w:r>
        <w:rPr>
          <w:color w:val="292929"/>
        </w:rPr>
        <w:t>Smluvní strany prohlašují, že si dodatek před jeho podpisem přečetly a řádně projednaly, a s jeho obsahem bez výhrad souhlasí. Dodatek je vyjádřením jejich pravé, skutečné, svobodné a vážné vůle. Na důkaz pravosti a pravdivosti těchto prohlášení připojují oprávnění zástupci smluvních stran své vlastnoruční podpisy.</w:t>
      </w:r>
    </w:p>
    <w:p w:rsidR="00FF122B" w:rsidRDefault="001901D3">
      <w:pPr>
        <w:pStyle w:val="Zkladntext1"/>
        <w:numPr>
          <w:ilvl w:val="0"/>
          <w:numId w:val="12"/>
        </w:numPr>
        <w:tabs>
          <w:tab w:val="left" w:pos="725"/>
        </w:tabs>
        <w:spacing w:after="1000" w:line="322" w:lineRule="auto"/>
        <w:ind w:firstLine="360"/>
        <w:jc w:val="both"/>
      </w:pPr>
      <w:r>
        <w:rPr>
          <w:noProof/>
          <w:lang w:bidi="ar-SA"/>
        </w:rPr>
        <mc:AlternateContent>
          <mc:Choice Requires="wps">
            <w:drawing>
              <wp:anchor distT="0" distB="2404745" distL="400685" distR="1287780" simplePos="0" relativeHeight="125829450" behindDoc="0" locked="0" layoutInCell="1" allowOverlap="1">
                <wp:simplePos x="0" y="0"/>
                <wp:positionH relativeFrom="page">
                  <wp:posOffset>4321175</wp:posOffset>
                </wp:positionH>
                <wp:positionV relativeFrom="paragraph">
                  <wp:posOffset>762000</wp:posOffset>
                </wp:positionV>
                <wp:extent cx="758825" cy="201295"/>
                <wp:effectExtent l="0" t="0" r="0" b="0"/>
                <wp:wrapSquare wrapText="left"/>
                <wp:docPr id="77" name="Shape 77"/>
                <wp:cNvGraphicFramePr/>
                <a:graphic xmlns:a="http://schemas.openxmlformats.org/drawingml/2006/main">
                  <a:graphicData uri="http://schemas.microsoft.com/office/word/2010/wordprocessingShape">
                    <wps:wsp>
                      <wps:cNvSpPr txBox="1"/>
                      <wps:spPr>
                        <a:xfrm>
                          <a:off x="0" y="0"/>
                          <a:ext cx="758825" cy="201295"/>
                        </a:xfrm>
                        <a:prstGeom prst="rect">
                          <a:avLst/>
                        </a:prstGeom>
                        <a:noFill/>
                      </wps:spPr>
                      <wps:txbx>
                        <w:txbxContent>
                          <w:p w:rsidR="001901D3" w:rsidRDefault="00FD7938">
                            <w:pPr>
                              <w:pStyle w:val="Jin0"/>
                              <w:spacing w:line="240" w:lineRule="auto"/>
                              <w:rPr>
                                <w:sz w:val="26"/>
                                <w:szCs w:val="26"/>
                              </w:rPr>
                            </w:pPr>
                            <w:r>
                              <w:t>XXXXX</w:t>
                            </w:r>
                          </w:p>
                        </w:txbxContent>
                      </wps:txbx>
                      <wps:bodyPr wrap="none" lIns="0" tIns="0" rIns="0" bIns="0"/>
                    </wps:wsp>
                  </a:graphicData>
                </a:graphic>
              </wp:anchor>
            </w:drawing>
          </mc:Choice>
          <mc:Fallback>
            <w:pict>
              <v:shape id="Shape 77" o:spid="_x0000_s1053" type="#_x0000_t202" style="position:absolute;left:0;text-align:left;margin-left:340.25pt;margin-top:60pt;width:59.75pt;height:15.85pt;z-index:125829450;visibility:visible;mso-wrap-style:none;mso-wrap-distance-left:31.55pt;mso-wrap-distance-top:0;mso-wrap-distance-right:101.4pt;mso-wrap-distance-bottom:189.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" filled="f" stroked="f">
                <v:textbox inset="0,0,0,0">
                  <w:txbxContent>
                    <w:p w:rsidR="001901D3" w:rsidRDefault="00FD7938">
                      <w:pPr>
                        <w:pStyle w:val="Jin0"/>
                        <w:spacing w:line="240" w:lineRule="auto"/>
                        <w:rPr>
                          <w:sz w:val="26"/>
                          <w:szCs w:val="26"/>
                        </w:rPr>
                      </w:pPr>
                      <w:r>
                        <w:t>XXXXX</w:t>
                      </w:r>
                    </w:p>
                  </w:txbxContent>
                </v:textbox>
                <w10:wrap type="square" side="left" anchorx="page"/>
              </v:shape>
            </w:pict>
          </mc:Fallback>
        </mc:AlternateContent>
      </w:r>
      <w:r>
        <w:rPr>
          <w:noProof/>
          <w:lang w:bidi="ar-SA"/>
        </w:rPr>
        <mc:AlternateContent>
          <mc:Choice Requires="wps">
            <w:drawing>
              <wp:anchor distT="1737360" distB="0" distL="126365" distR="114300" simplePos="0" relativeHeight="125829452" behindDoc="0" locked="0" layoutInCell="1" allowOverlap="1">
                <wp:simplePos x="0" y="0"/>
                <wp:positionH relativeFrom="page">
                  <wp:posOffset>4046855</wp:posOffset>
                </wp:positionH>
                <wp:positionV relativeFrom="paragraph">
                  <wp:posOffset>2499360</wp:posOffset>
                </wp:positionV>
                <wp:extent cx="2206625" cy="868680"/>
                <wp:effectExtent l="0" t="0" r="0" b="0"/>
                <wp:wrapSquare wrapText="left"/>
                <wp:docPr id="79" name="Shape 79"/>
                <wp:cNvGraphicFramePr/>
                <a:graphic xmlns:a="http://schemas.openxmlformats.org/drawingml/2006/main">
                  <a:graphicData uri="http://schemas.microsoft.com/office/word/2010/wordprocessingShape">
                    <wps:wsp>
                      <wps:cNvSpPr txBox="1"/>
                      <wps:spPr>
                        <a:xfrm>
                          <a:off x="0" y="0"/>
                          <a:ext cx="2206625" cy="868680"/>
                        </a:xfrm>
                        <a:prstGeom prst="rect">
                          <a:avLst/>
                        </a:prstGeom>
                        <a:noFill/>
                      </wps:spPr>
                      <wps:txbx>
                        <w:txbxContent>
                          <w:p w:rsidR="001901D3" w:rsidRDefault="001901D3">
                            <w:pPr>
                              <w:pStyle w:val="Zkladntext1"/>
                              <w:spacing w:line="329" w:lineRule="auto"/>
                            </w:pPr>
                            <w:r>
                              <w:rPr>
                                <w:color w:val="292929"/>
                              </w:rPr>
                              <w:t>(</w:t>
                            </w:r>
                            <w:proofErr w:type="gramStart"/>
                            <w:r>
                              <w:rPr>
                                <w:color w:val="292929"/>
                              </w:rPr>
                              <w:t>za</w:t>
                            </w:r>
                            <w:proofErr w:type="gramEnd"/>
                          </w:p>
                          <w:p w:rsidR="001901D3" w:rsidRDefault="001901D3">
                            <w:pPr>
                              <w:pStyle w:val="Zkladntext1"/>
                              <w:spacing w:line="329" w:lineRule="auto"/>
                            </w:pPr>
                            <w:r>
                              <w:rPr>
                                <w:color w:val="292929"/>
                              </w:rPr>
                              <w:t xml:space="preserve">Ing. Martin </w:t>
                            </w:r>
                            <w:proofErr w:type="spellStart"/>
                            <w:r>
                              <w:rPr>
                                <w:color w:val="292929"/>
                              </w:rPr>
                              <w:t>Šebestyán</w:t>
                            </w:r>
                            <w:proofErr w:type="spellEnd"/>
                            <w:r>
                              <w:rPr>
                                <w:color w:val="292929"/>
                              </w:rPr>
                              <w:t>, MBA ředitel</w:t>
                            </w:r>
                          </w:p>
                          <w:p w:rsidR="001901D3" w:rsidRDefault="001901D3">
                            <w:pPr>
                              <w:pStyle w:val="Zkladntext1"/>
                              <w:spacing w:line="329" w:lineRule="auto"/>
                            </w:pPr>
                            <w:r>
                              <w:rPr>
                                <w:color w:val="292929"/>
                              </w:rPr>
                              <w:t>Státní zemědělský intervenční fond</w:t>
                            </w:r>
                          </w:p>
                        </w:txbxContent>
                      </wps:txbx>
                      <wps:bodyPr lIns="0" tIns="0" rIns="0" bIns="0"/>
                    </wps:wsp>
                  </a:graphicData>
                </a:graphic>
              </wp:anchor>
            </w:drawing>
          </mc:Choice>
          <mc:Fallback>
            <w:pict>
              <v:shape id="Shape 79" o:spid="_x0000_s1054" type="#_x0000_t202" style="position:absolute;left:0;text-align:left;margin-left:318.65pt;margin-top:196.8pt;width:173.75pt;height:68.4pt;z-index:125829452;visibility:visible;mso-wrap-style:square;mso-wrap-distance-left:9.95pt;mso-wrap-distance-top:136.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" filled="f" stroked="f">
                <v:textbox inset="0,0,0,0">
                  <w:txbxContent>
                    <w:p w:rsidR="001901D3" w:rsidRDefault="001901D3">
                      <w:pPr>
                        <w:pStyle w:val="Zkladntext1"/>
                        <w:spacing w:line="329" w:lineRule="auto"/>
                      </w:pPr>
                      <w:r>
                        <w:rPr>
                          <w:color w:val="292929"/>
                        </w:rPr>
                        <w:t>(</w:t>
                      </w:r>
                      <w:proofErr w:type="gramStart"/>
                      <w:r>
                        <w:rPr>
                          <w:color w:val="292929"/>
                        </w:rPr>
                        <w:t>za</w:t>
                      </w:r>
                      <w:proofErr w:type="gramEnd"/>
                    </w:p>
                    <w:p w:rsidR="001901D3" w:rsidRDefault="001901D3">
                      <w:pPr>
                        <w:pStyle w:val="Zkladntext1"/>
                        <w:spacing w:line="329" w:lineRule="auto"/>
                      </w:pPr>
                      <w:r>
                        <w:rPr>
                          <w:color w:val="292929"/>
                        </w:rPr>
                        <w:t xml:space="preserve">Ing. Martin </w:t>
                      </w:r>
                      <w:proofErr w:type="spellStart"/>
                      <w:r>
                        <w:rPr>
                          <w:color w:val="292929"/>
                        </w:rPr>
                        <w:t>Šebestyán</w:t>
                      </w:r>
                      <w:proofErr w:type="spellEnd"/>
                      <w:r>
                        <w:rPr>
                          <w:color w:val="292929"/>
                        </w:rPr>
                        <w:t>, MBA ředitel</w:t>
                      </w:r>
                    </w:p>
                    <w:p w:rsidR="001901D3" w:rsidRDefault="001901D3">
                      <w:pPr>
                        <w:pStyle w:val="Zkladntext1"/>
                        <w:spacing w:line="329" w:lineRule="auto"/>
                      </w:pPr>
                      <w:r>
                        <w:rPr>
                          <w:color w:val="292929"/>
                        </w:rPr>
                        <w:t>Státní zemědělský intervenční fond</w:t>
                      </w:r>
                    </w:p>
                  </w:txbxContent>
                </v:textbox>
                <w10:wrap type="square" side="left" anchorx="page"/>
              </v:shape>
            </w:pict>
          </mc:Fallback>
        </mc:AlternateContent>
      </w:r>
      <w:bookmarkStart w:id="171" w:name="bookmark214"/>
      <w:bookmarkEnd w:id="171"/>
      <w:r>
        <w:rPr>
          <w:color w:val="292929"/>
        </w:rPr>
        <w:t>V ostatním zůstávají ustanovení Smlouvy beze změny.</w:t>
      </w:r>
    </w:p>
    <w:p w:rsidR="00FD7938" w:rsidRDefault="00FD7938">
      <w:pPr>
        <w:pStyle w:val="Nadpis40"/>
        <w:keepNext/>
        <w:keepLines/>
        <w:spacing w:after="0"/>
        <w:ind w:left="1700"/>
        <w:jc w:val="both"/>
        <w:rPr>
          <w:rFonts w:ascii="Arial Narrow" w:eastAsia="Arial Narrow" w:hAnsi="Arial Narrow" w:cs="Arial Narrow"/>
          <w:color w:val="6B6B6B"/>
          <w:w w:val="70"/>
        </w:rPr>
      </w:pPr>
      <w:bookmarkStart w:id="172" w:name="bookmark215"/>
      <w:bookmarkStart w:id="173" w:name="bookmark216"/>
      <w:bookmarkStart w:id="174" w:name="bookmark217"/>
    </w:p>
    <w:p w:rsidR="00FD7938" w:rsidRDefault="00FD7938">
      <w:pPr>
        <w:pStyle w:val="Nadpis40"/>
        <w:keepNext/>
        <w:keepLines/>
        <w:spacing w:after="0"/>
        <w:ind w:left="1700"/>
        <w:jc w:val="both"/>
        <w:rPr>
          <w:rFonts w:ascii="Arial Narrow" w:eastAsia="Arial Narrow" w:hAnsi="Arial Narrow" w:cs="Arial Narrow"/>
          <w:color w:val="6B6B6B"/>
          <w:w w:val="70"/>
        </w:rPr>
      </w:pPr>
    </w:p>
    <w:p w:rsidR="00FD7938" w:rsidRDefault="00FD7938">
      <w:pPr>
        <w:pStyle w:val="Nadpis40"/>
        <w:keepNext/>
        <w:keepLines/>
        <w:spacing w:after="0"/>
        <w:ind w:left="1700"/>
        <w:jc w:val="both"/>
        <w:rPr>
          <w:rFonts w:ascii="Arial Narrow" w:eastAsia="Arial Narrow" w:hAnsi="Arial Narrow" w:cs="Arial Narrow"/>
          <w:color w:val="6B6B6B"/>
          <w:w w:val="70"/>
        </w:rPr>
      </w:pPr>
    </w:p>
    <w:p w:rsidR="00FD7938" w:rsidRDefault="00FD7938">
      <w:pPr>
        <w:pStyle w:val="Nadpis40"/>
        <w:keepNext/>
        <w:keepLines/>
        <w:spacing w:after="0"/>
        <w:ind w:left="1700"/>
        <w:jc w:val="both"/>
        <w:rPr>
          <w:rFonts w:ascii="Arial Narrow" w:eastAsia="Arial Narrow" w:hAnsi="Arial Narrow" w:cs="Arial Narrow"/>
          <w:color w:val="6B6B6B"/>
          <w:w w:val="70"/>
        </w:rPr>
      </w:pPr>
    </w:p>
    <w:p w:rsidR="00FD7938" w:rsidRDefault="00FD7938">
      <w:pPr>
        <w:pStyle w:val="Nadpis40"/>
        <w:keepNext/>
        <w:keepLines/>
        <w:spacing w:after="0"/>
        <w:ind w:left="1700"/>
        <w:jc w:val="both"/>
        <w:rPr>
          <w:rFonts w:ascii="Arial Narrow" w:eastAsia="Arial Narrow" w:hAnsi="Arial Narrow" w:cs="Arial Narrow"/>
          <w:color w:val="6B6B6B"/>
          <w:w w:val="70"/>
        </w:rPr>
      </w:pPr>
    </w:p>
    <w:p w:rsidR="00FD7938" w:rsidRDefault="00FD7938">
      <w:pPr>
        <w:pStyle w:val="Nadpis40"/>
        <w:keepNext/>
        <w:keepLines/>
        <w:spacing w:after="0"/>
        <w:ind w:left="1700"/>
        <w:jc w:val="both"/>
        <w:rPr>
          <w:rFonts w:ascii="Arial Narrow" w:eastAsia="Arial Narrow" w:hAnsi="Arial Narrow" w:cs="Arial Narrow"/>
          <w:color w:val="6B6B6B"/>
          <w:w w:val="70"/>
        </w:rPr>
      </w:pPr>
    </w:p>
    <w:bookmarkEnd w:id="172"/>
    <w:bookmarkEnd w:id="173"/>
    <w:bookmarkEnd w:id="174"/>
    <w:p w:rsidR="00FD7938" w:rsidRDefault="00FD7938">
      <w:pPr>
        <w:pStyle w:val="Zkladntext1"/>
        <w:spacing w:before="80" w:after="80" w:line="240" w:lineRule="auto"/>
        <w:rPr>
          <w:color w:val="292929"/>
        </w:rPr>
      </w:pPr>
      <w:r>
        <w:t>XXXXX</w:t>
      </w:r>
      <w:r>
        <w:rPr>
          <w:color w:val="292929"/>
        </w:rPr>
        <w:t xml:space="preserve"> </w:t>
      </w:r>
    </w:p>
    <w:p w:rsidR="00FF122B" w:rsidRDefault="001901D3">
      <w:pPr>
        <w:pStyle w:val="Zkladntext1"/>
        <w:spacing w:before="80" w:after="80" w:line="240" w:lineRule="auto"/>
      </w:pPr>
      <w:r>
        <w:rPr>
          <w:color w:val="292929"/>
        </w:rPr>
        <w:t>(za předávajícího)</w:t>
      </w:r>
    </w:p>
    <w:p w:rsidR="00FF122B" w:rsidRDefault="001901D3">
      <w:pPr>
        <w:pStyle w:val="Zkladntext1"/>
        <w:spacing w:after="80" w:line="240" w:lineRule="auto"/>
      </w:pPr>
      <w:r>
        <w:rPr>
          <w:color w:val="292929"/>
        </w:rPr>
        <w:t>Mgr. Pavel Brokeš</w:t>
      </w:r>
    </w:p>
    <w:p w:rsidR="00FF122B" w:rsidRDefault="001901D3">
      <w:pPr>
        <w:pStyle w:val="Zkladntext1"/>
        <w:spacing w:after="80" w:line="240" w:lineRule="auto"/>
      </w:pPr>
      <w:r>
        <w:rPr>
          <w:color w:val="292929"/>
        </w:rPr>
        <w:t>ředitel odboru vnitřní správy</w:t>
      </w:r>
    </w:p>
    <w:p w:rsidR="00FF122B" w:rsidRDefault="001901D3">
      <w:pPr>
        <w:pStyle w:val="Zkladntext1"/>
        <w:spacing w:after="300" w:line="240" w:lineRule="auto"/>
        <w:jc w:val="both"/>
        <w:sectPr w:rsidR="00FF122B">
          <w:pgSz w:w="11909" w:h="16840"/>
          <w:pgMar w:top="1643" w:right="1357" w:bottom="1443" w:left="1388" w:header="1215" w:footer="1015" w:gutter="0"/>
          <w:cols w:space="720"/>
          <w:noEndnote/>
          <w:docGrid w:linePitch="360"/>
        </w:sectPr>
      </w:pPr>
      <w:r>
        <w:rPr>
          <w:color w:val="292929"/>
        </w:rPr>
        <w:t>Česká republika - Ministerstvo zemědělství</w:t>
      </w:r>
    </w:p>
    <w:p w:rsidR="00FF122B" w:rsidRDefault="00FF122B">
      <w:pPr>
        <w:spacing w:line="1" w:lineRule="exact"/>
        <w:sectPr w:rsidR="00FF122B">
          <w:type w:val="continuous"/>
          <w:pgSz w:w="19378" w:h="15917" w:orient="landscape"/>
          <w:pgMar w:top="1459" w:right="13944" w:bottom="1459" w:left="3298" w:header="1031" w:footer="1031" w:gutter="0"/>
          <w:pgNumType w:start="46"/>
          <w:cols w:space="720"/>
          <w:noEndnote/>
          <w:docGrid w:linePitch="360"/>
        </w:sectPr>
      </w:pPr>
    </w:p>
    <w:p w:rsidR="00FF122B" w:rsidRDefault="001901D3">
      <w:pPr>
        <w:pStyle w:val="Nadpis60"/>
        <w:keepNext/>
        <w:keepLines/>
        <w:spacing w:after="200" w:line="300" w:lineRule="auto"/>
        <w:jc w:val="center"/>
      </w:pPr>
      <w:bookmarkStart w:id="175" w:name="bookmark221"/>
      <w:bookmarkStart w:id="176" w:name="bookmark222"/>
      <w:bookmarkStart w:id="177" w:name="bookmark223"/>
      <w:r>
        <w:lastRenderedPageBreak/>
        <w:t xml:space="preserve">Dodatek č. 19 ev. č. </w:t>
      </w:r>
      <w:proofErr w:type="spellStart"/>
      <w:r>
        <w:t>MZe</w:t>
      </w:r>
      <w:proofErr w:type="spellEnd"/>
      <w:r>
        <w:t xml:space="preserve"> - N 8/2017</w:t>
      </w:r>
      <w:bookmarkEnd w:id="175"/>
      <w:bookmarkEnd w:id="176"/>
      <w:bookmarkEnd w:id="177"/>
    </w:p>
    <w:p w:rsidR="00FF122B" w:rsidRDefault="001901D3">
      <w:pPr>
        <w:pStyle w:val="Zkladntext1"/>
        <w:spacing w:after="1200" w:line="300" w:lineRule="auto"/>
      </w:pPr>
      <w:r>
        <w:rPr>
          <w:color w:val="292929"/>
        </w:rPr>
        <w:t xml:space="preserve">ke smlouvě o užívání nebytových prostor ev. Č. </w:t>
      </w:r>
      <w:proofErr w:type="spellStart"/>
      <w:r>
        <w:rPr>
          <w:color w:val="292929"/>
        </w:rPr>
        <w:t>MZe</w:t>
      </w:r>
      <w:proofErr w:type="spellEnd"/>
      <w:r>
        <w:rPr>
          <w:color w:val="292929"/>
        </w:rPr>
        <w:t xml:space="preserve"> N 2/2002 uzavřené dne </w:t>
      </w:r>
      <w:proofErr w:type="gramStart"/>
      <w:r>
        <w:rPr>
          <w:color w:val="292929"/>
        </w:rPr>
        <w:t>1.2.2002</w:t>
      </w:r>
      <w:proofErr w:type="gramEnd"/>
      <w:r>
        <w:rPr>
          <w:color w:val="292929"/>
        </w:rPr>
        <w:t xml:space="preserve"> ve znění dodatků č. 1 -18 mezi smluvními stranami:</w:t>
      </w:r>
    </w:p>
    <w:p w:rsidR="00FF122B" w:rsidRDefault="001901D3">
      <w:pPr>
        <w:pStyle w:val="Zkladntext1"/>
        <w:spacing w:after="60" w:line="240" w:lineRule="auto"/>
      </w:pPr>
      <w:r>
        <w:rPr>
          <w:color w:val="292929"/>
        </w:rPr>
        <w:t>Česká republika - Ministerstvo zemědělství</w:t>
      </w:r>
    </w:p>
    <w:p w:rsidR="00FF122B" w:rsidRDefault="001901D3">
      <w:pPr>
        <w:pStyle w:val="Zkladntext1"/>
        <w:spacing w:after="60" w:line="240" w:lineRule="auto"/>
      </w:pPr>
      <w:r>
        <w:rPr>
          <w:color w:val="292929"/>
        </w:rPr>
        <w:t xml:space="preserve">se sídlem </w:t>
      </w:r>
      <w:proofErr w:type="spellStart"/>
      <w:r>
        <w:rPr>
          <w:color w:val="292929"/>
        </w:rPr>
        <w:t>Těšnov</w:t>
      </w:r>
      <w:proofErr w:type="spellEnd"/>
      <w:r>
        <w:rPr>
          <w:color w:val="292929"/>
        </w:rPr>
        <w:t xml:space="preserve"> 17,110 00 Praha 1</w:t>
      </w:r>
    </w:p>
    <w:p w:rsidR="00FF122B" w:rsidRDefault="001901D3">
      <w:pPr>
        <w:pStyle w:val="Zkladntext1"/>
        <w:spacing w:after="60" w:line="240" w:lineRule="auto"/>
      </w:pPr>
      <w:r>
        <w:rPr>
          <w:color w:val="292929"/>
        </w:rPr>
        <w:t>zá kterého právně jedná Mgr. Pavel Brokeš, ředitel odboru vnitřní správy</w:t>
      </w:r>
    </w:p>
    <w:p w:rsidR="00FF122B" w:rsidRDefault="001901D3">
      <w:pPr>
        <w:pStyle w:val="Zkladntext1"/>
        <w:spacing w:after="60" w:line="240" w:lineRule="auto"/>
      </w:pPr>
      <w:r>
        <w:rPr>
          <w:color w:val="292929"/>
        </w:rPr>
        <w:t>IČO:00020478</w:t>
      </w:r>
    </w:p>
    <w:p w:rsidR="00FF122B" w:rsidRDefault="001901D3">
      <w:pPr>
        <w:pStyle w:val="Zkladntext1"/>
        <w:spacing w:after="60" w:line="240" w:lineRule="auto"/>
      </w:pPr>
      <w:r>
        <w:rPr>
          <w:color w:val="292929"/>
        </w:rPr>
        <w:t>bankovní spojení: ČNB, Praha 1</w:t>
      </w:r>
    </w:p>
    <w:p w:rsidR="00FF122B" w:rsidRDefault="001901D3">
      <w:pPr>
        <w:pStyle w:val="Zkladntext1"/>
        <w:spacing w:after="60" w:line="240" w:lineRule="auto"/>
      </w:pPr>
      <w:r>
        <w:rPr>
          <w:color w:val="292929"/>
        </w:rPr>
        <w:t>č. účtu: 1226001/0710</w:t>
      </w:r>
    </w:p>
    <w:p w:rsidR="00FF122B" w:rsidRDefault="001901D3">
      <w:pPr>
        <w:pStyle w:val="Zkladntext1"/>
        <w:spacing w:after="700" w:line="240" w:lineRule="auto"/>
      </w:pPr>
      <w:r>
        <w:rPr>
          <w:color w:val="292929"/>
        </w:rPr>
        <w:t>(dále jen předávající)</w:t>
      </w:r>
    </w:p>
    <w:p w:rsidR="00FF122B" w:rsidRDefault="001901D3">
      <w:pPr>
        <w:pStyle w:val="Zkladntext1"/>
        <w:spacing w:after="700" w:line="240" w:lineRule="auto"/>
      </w:pPr>
      <w:r>
        <w:rPr>
          <w:color w:val="292929"/>
        </w:rPr>
        <w:t>a</w:t>
      </w:r>
    </w:p>
    <w:p w:rsidR="00FF122B" w:rsidRDefault="001901D3">
      <w:pPr>
        <w:pStyle w:val="Zkladntext1"/>
        <w:spacing w:after="60" w:line="240" w:lineRule="auto"/>
      </w:pPr>
      <w:r>
        <w:rPr>
          <w:color w:val="292929"/>
        </w:rPr>
        <w:t>Státní zemědělský intervenční fond</w:t>
      </w:r>
    </w:p>
    <w:p w:rsidR="00FF122B" w:rsidRDefault="001901D3">
      <w:pPr>
        <w:pStyle w:val="Zkladntext1"/>
        <w:spacing w:after="60" w:line="240" w:lineRule="auto"/>
      </w:pPr>
      <w:r>
        <w:rPr>
          <w:color w:val="292929"/>
        </w:rPr>
        <w:t>se sídlem Ve Smečkách 33,110 00, Praha 1</w:t>
      </w:r>
    </w:p>
    <w:p w:rsidR="00FF122B" w:rsidRDefault="001901D3">
      <w:pPr>
        <w:pStyle w:val="Zkladntext1"/>
        <w:spacing w:after="60" w:line="240" w:lineRule="auto"/>
        <w:jc w:val="both"/>
      </w:pPr>
      <w:r>
        <w:rPr>
          <w:color w:val="292929"/>
        </w:rPr>
        <w:t xml:space="preserve">zastoupený Ing. Martinem </w:t>
      </w:r>
      <w:proofErr w:type="spellStart"/>
      <w:r>
        <w:rPr>
          <w:color w:val="292929"/>
        </w:rPr>
        <w:t>Šebestyánem</w:t>
      </w:r>
      <w:proofErr w:type="spellEnd"/>
      <w:r>
        <w:rPr>
          <w:color w:val="292929"/>
        </w:rPr>
        <w:t>, MBA, ředitelem</w:t>
      </w:r>
    </w:p>
    <w:p w:rsidR="00FF122B" w:rsidRDefault="001901D3">
      <w:pPr>
        <w:pStyle w:val="Zkladntext1"/>
        <w:spacing w:after="60" w:line="240" w:lineRule="auto"/>
        <w:jc w:val="both"/>
      </w:pPr>
      <w:r>
        <w:rPr>
          <w:color w:val="292929"/>
        </w:rPr>
        <w:t>IČO:48133981</w:t>
      </w:r>
    </w:p>
    <w:p w:rsidR="00FF122B" w:rsidRDefault="001901D3">
      <w:pPr>
        <w:pStyle w:val="Zkladntext1"/>
        <w:spacing w:after="60" w:line="240" w:lineRule="auto"/>
        <w:jc w:val="both"/>
      </w:pPr>
      <w:r>
        <w:rPr>
          <w:color w:val="292929"/>
        </w:rPr>
        <w:t>bankovní spojení: ČNB</w:t>
      </w:r>
    </w:p>
    <w:p w:rsidR="00FF122B" w:rsidRDefault="001901D3">
      <w:pPr>
        <w:pStyle w:val="Zkladntext1"/>
        <w:spacing w:after="60" w:line="240" w:lineRule="auto"/>
        <w:jc w:val="both"/>
      </w:pPr>
      <w:r>
        <w:rPr>
          <w:color w:val="292929"/>
        </w:rPr>
        <w:t>č. účtu: 000-3926001/0710</w:t>
      </w:r>
    </w:p>
    <w:p w:rsidR="00FF122B" w:rsidRDefault="001901D3">
      <w:pPr>
        <w:pStyle w:val="Zkladntext1"/>
        <w:spacing w:after="1020" w:line="240" w:lineRule="auto"/>
        <w:jc w:val="both"/>
      </w:pPr>
      <w:r>
        <w:rPr>
          <w:color w:val="292929"/>
        </w:rPr>
        <w:t>(dále jen uživatel)</w:t>
      </w:r>
    </w:p>
    <w:p w:rsidR="00FF122B" w:rsidRDefault="001901D3">
      <w:pPr>
        <w:pStyle w:val="Jin0"/>
        <w:spacing w:after="300" w:line="302" w:lineRule="auto"/>
        <w:jc w:val="center"/>
      </w:pPr>
      <w:r>
        <w:rPr>
          <w:rFonts w:ascii="Arial" w:eastAsia="Arial" w:hAnsi="Arial" w:cs="Arial"/>
          <w:b/>
          <w:bCs/>
          <w:color w:val="292929"/>
          <w:w w:val="70"/>
        </w:rPr>
        <w:t>I.</w:t>
      </w:r>
    </w:p>
    <w:p w:rsidR="00FF122B" w:rsidRDefault="001901D3">
      <w:pPr>
        <w:pStyle w:val="Zkladntext1"/>
        <w:spacing w:after="60" w:line="305" w:lineRule="auto"/>
        <w:jc w:val="both"/>
      </w:pPr>
      <w:r>
        <w:rPr>
          <w:color w:val="292929"/>
        </w:rPr>
        <w:t xml:space="preserve">Dne </w:t>
      </w:r>
      <w:proofErr w:type="gramStart"/>
      <w:r>
        <w:rPr>
          <w:color w:val="292929"/>
        </w:rPr>
        <w:t>1.2.2002</w:t>
      </w:r>
      <w:proofErr w:type="gramEnd"/>
      <w:r>
        <w:rPr>
          <w:color w:val="292929"/>
        </w:rPr>
        <w:t xml:space="preserve"> uzavřely smluvní strany v souladu se zákonem č. 219/2000 Sb., o majetku České republiky a jejím vystupování v právních vztazích, ve znění pozdějších předpisů a vyhláškou č. 62/2001 Sb., o hospodaření organizačních složek státu a státních organizací s majetkem státu, ve znění pozdějších předpisů, smlouvu o užívání nebytových prostor (dále jen „Smlouva"). Předmětem Smlouvy je užíváni nebytových prostor v budově č. 52, Václavské náměstí (ulice Ve Smečkách 33), 110 00 Praha 1.</w:t>
      </w:r>
      <w:r>
        <w:br w:type="page"/>
      </w:r>
    </w:p>
    <w:p w:rsidR="00FF122B" w:rsidRDefault="001901D3">
      <w:pPr>
        <w:pStyle w:val="Zkladntext1"/>
        <w:spacing w:after="180" w:line="302" w:lineRule="auto"/>
        <w:jc w:val="center"/>
      </w:pPr>
      <w:bookmarkStart w:id="178" w:name="bookmark224"/>
      <w:r>
        <w:rPr>
          <w:color w:val="292929"/>
        </w:rPr>
        <w:lastRenderedPageBreak/>
        <w:t>I</w:t>
      </w:r>
      <w:bookmarkEnd w:id="178"/>
      <w:r>
        <w:rPr>
          <w:color w:val="292929"/>
        </w:rPr>
        <w:t>I.</w:t>
      </w:r>
    </w:p>
    <w:p w:rsidR="00FF122B" w:rsidRDefault="001901D3">
      <w:pPr>
        <w:pStyle w:val="Zkladntext1"/>
        <w:spacing w:after="180" w:line="302" w:lineRule="auto"/>
        <w:ind w:firstLine="620"/>
        <w:jc w:val="both"/>
      </w:pPr>
      <w:r>
        <w:rPr>
          <w:color w:val="292929"/>
        </w:rPr>
        <w:t xml:space="preserve">Smluvní strany se dohodly v souladu s článkem VII. </w:t>
      </w:r>
      <w:proofErr w:type="spellStart"/>
      <w:r>
        <w:rPr>
          <w:color w:val="292929"/>
        </w:rPr>
        <w:t>odst.Z</w:t>
      </w:r>
      <w:proofErr w:type="spellEnd"/>
      <w:r>
        <w:rPr>
          <w:color w:val="292929"/>
        </w:rPr>
        <w:t>/Smlouvy</w:t>
      </w:r>
    </w:p>
    <w:p w:rsidR="00FF122B" w:rsidRDefault="001901D3">
      <w:pPr>
        <w:pStyle w:val="Zkladntext1"/>
        <w:numPr>
          <w:ilvl w:val="0"/>
          <w:numId w:val="13"/>
        </w:numPr>
        <w:tabs>
          <w:tab w:val="left" w:pos="669"/>
        </w:tabs>
        <w:spacing w:after="300" w:line="302" w:lineRule="auto"/>
        <w:ind w:firstLine="380"/>
        <w:jc w:val="both"/>
      </w:pPr>
      <w:bookmarkStart w:id="179" w:name="bookmark225"/>
      <w:bookmarkEnd w:id="179"/>
      <w:r>
        <w:rPr>
          <w:color w:val="292929"/>
        </w:rPr>
        <w:t>na změně článku II. Smlouvy - první věta, která zní:</w:t>
      </w:r>
    </w:p>
    <w:p w:rsidR="00FF122B" w:rsidRDefault="001901D3">
      <w:pPr>
        <w:pStyle w:val="Zkladntext1"/>
        <w:spacing w:after="300" w:line="305" w:lineRule="auto"/>
        <w:ind w:left="620" w:firstLine="60"/>
        <w:jc w:val="both"/>
      </w:pPr>
      <w:r>
        <w:rPr>
          <w:color w:val="292929"/>
        </w:rPr>
        <w:t>Předávající předává touto smlouvou uživateli do užívání v budově nebytové prostory o celkové výměře 5 578,21m2.</w:t>
      </w:r>
    </w:p>
    <w:p w:rsidR="00FF122B" w:rsidRDefault="001901D3">
      <w:pPr>
        <w:pStyle w:val="Zkladntext1"/>
        <w:numPr>
          <w:ilvl w:val="0"/>
          <w:numId w:val="13"/>
        </w:numPr>
        <w:tabs>
          <w:tab w:val="left" w:pos="698"/>
        </w:tabs>
        <w:spacing w:after="500" w:line="302" w:lineRule="auto"/>
        <w:ind w:left="620" w:hanging="220"/>
        <w:jc w:val="both"/>
      </w:pPr>
      <w:bookmarkStart w:id="180" w:name="bookmark226"/>
      <w:bookmarkEnd w:id="180"/>
      <w:r>
        <w:rPr>
          <w:color w:val="292929"/>
        </w:rPr>
        <w:t xml:space="preserve">V článku II. Odst. 3) Smlouvy se výpočet užívaných prostor rozšiřuje o prostory restaurace a skladů v suterénu. Jedná se o prostory restaurace v suterénu č. SOI, S02, S02a, S03, S04, S05, S05a, S05b, S06, S07, S08, S08a, S09, S10, </w:t>
      </w:r>
      <w:proofErr w:type="spellStart"/>
      <w:r>
        <w:rPr>
          <w:color w:val="292929"/>
        </w:rPr>
        <w:t>SlOa</w:t>
      </w:r>
      <w:proofErr w:type="spellEnd"/>
      <w:r>
        <w:rPr>
          <w:color w:val="292929"/>
        </w:rPr>
        <w:t>, Sil, S12, 513, S14, SIS, S16, S17, S18, S19, S20, S21, S21a, S21b, S22, S23, S23a, S24, S25, S26, S27, S28, S29, S29a, S30, S31, S32, S33 o celkové ploše 594,48m2 a skladů S34, S35, S36, S37 o celkové ploše 83,45 m2.</w:t>
      </w:r>
    </w:p>
    <w:p w:rsidR="00FF122B" w:rsidRDefault="001901D3">
      <w:pPr>
        <w:pStyle w:val="Zkladntext1"/>
        <w:spacing w:after="300" w:line="302" w:lineRule="auto"/>
        <w:jc w:val="center"/>
      </w:pPr>
      <w:bookmarkStart w:id="181" w:name="bookmark227"/>
      <w:r>
        <w:rPr>
          <w:color w:val="292929"/>
        </w:rPr>
        <w:t>I</w:t>
      </w:r>
      <w:bookmarkEnd w:id="181"/>
      <w:r>
        <w:rPr>
          <w:color w:val="292929"/>
        </w:rPr>
        <w:t>II.</w:t>
      </w:r>
    </w:p>
    <w:p w:rsidR="00FF122B" w:rsidRDefault="001901D3">
      <w:pPr>
        <w:pStyle w:val="Zkladntext1"/>
        <w:numPr>
          <w:ilvl w:val="0"/>
          <w:numId w:val="14"/>
        </w:numPr>
        <w:tabs>
          <w:tab w:val="left" w:pos="694"/>
        </w:tabs>
        <w:spacing w:after="300" w:line="302" w:lineRule="auto"/>
        <w:ind w:left="620" w:hanging="220"/>
        <w:jc w:val="both"/>
      </w:pPr>
      <w:bookmarkStart w:id="182" w:name="bookmark228"/>
      <w:bookmarkEnd w:id="182"/>
      <w:r>
        <w:rPr>
          <w:color w:val="292929"/>
        </w:rPr>
        <w:t>Tento dodatek č. 19 nabývá platnosti a účinnosti dnem podpisu smluvními stranami. Byl vyhotoven ve čtyřech stejnopisech, z nichž každá ze smluvních stran obdrží po dvou vyhotoveních.</w:t>
      </w:r>
    </w:p>
    <w:p w:rsidR="00FF122B" w:rsidRDefault="001901D3">
      <w:pPr>
        <w:pStyle w:val="Zkladntext1"/>
        <w:numPr>
          <w:ilvl w:val="0"/>
          <w:numId w:val="14"/>
        </w:numPr>
        <w:tabs>
          <w:tab w:val="left" w:pos="694"/>
        </w:tabs>
        <w:spacing w:after="300" w:line="302" w:lineRule="auto"/>
        <w:ind w:left="620" w:hanging="220"/>
        <w:jc w:val="both"/>
      </w:pPr>
      <w:bookmarkStart w:id="183" w:name="bookmark229"/>
      <w:bookmarkEnd w:id="183"/>
      <w:r>
        <w:rPr>
          <w:color w:val="292929"/>
        </w:rPr>
        <w:t xml:space="preserve">Smluvní strany prohlašují, že si dodatek před jeho podpisem přečetly a řádně projednaly, a </w:t>
      </w:r>
      <w:proofErr w:type="spellStart"/>
      <w:r>
        <w:rPr>
          <w:color w:val="292929"/>
        </w:rPr>
        <w:t>sjeho</w:t>
      </w:r>
      <w:proofErr w:type="spellEnd"/>
      <w:r>
        <w:rPr>
          <w:color w:val="292929"/>
        </w:rPr>
        <w:t xml:space="preserve"> obsahem bez výhrad souhlasí. Dodatek je vyjádřením jejich pravé, skutečné, svobodné a vážné vůle. Na důkaz pravosti a pravdivosti těchto prohlášení připojují oprávnění zástupci smluvních stran své vlastnoruční podpisy.</w:t>
      </w:r>
    </w:p>
    <w:p w:rsidR="00FF122B" w:rsidRDefault="001901D3">
      <w:pPr>
        <w:pStyle w:val="Zkladntext1"/>
        <w:numPr>
          <w:ilvl w:val="0"/>
          <w:numId w:val="14"/>
        </w:numPr>
        <w:tabs>
          <w:tab w:val="left" w:pos="678"/>
        </w:tabs>
        <w:spacing w:after="500" w:line="302" w:lineRule="auto"/>
        <w:ind w:firstLine="380"/>
        <w:jc w:val="both"/>
      </w:pPr>
      <w:bookmarkStart w:id="184" w:name="bookmark230"/>
      <w:bookmarkEnd w:id="184"/>
      <w:r>
        <w:rPr>
          <w:color w:val="292929"/>
        </w:rPr>
        <w:t>V ostatním zůstávají ustanovení Smlouvy beze změny.</w:t>
      </w:r>
    </w:p>
    <w:p w:rsidR="00FF122B" w:rsidRDefault="001901D3">
      <w:pPr>
        <w:pStyle w:val="Zkladntext1"/>
        <w:numPr>
          <w:ilvl w:val="0"/>
          <w:numId w:val="14"/>
        </w:numPr>
        <w:tabs>
          <w:tab w:val="left" w:pos="698"/>
        </w:tabs>
        <w:spacing w:after="300" w:line="264" w:lineRule="auto"/>
        <w:ind w:left="620" w:hanging="220"/>
        <w:jc w:val="both"/>
        <w:sectPr w:rsidR="00FF122B">
          <w:headerReference w:type="default" r:id="rId10"/>
          <w:footerReference w:type="default" r:id="rId11"/>
          <w:pgSz w:w="11909" w:h="16840"/>
          <w:pgMar w:top="1941" w:right="1553" w:bottom="2294" w:left="1758" w:header="0" w:footer="1866" w:gutter="0"/>
          <w:cols w:space="720"/>
          <w:noEndnote/>
          <w:docGrid w:linePitch="360"/>
        </w:sectPr>
      </w:pPr>
      <w:bookmarkStart w:id="185" w:name="bookmark231"/>
      <w:bookmarkEnd w:id="185"/>
      <w:r>
        <w:rPr>
          <w:color w:val="292929"/>
        </w:rPr>
        <w:t>Předávající prohlašuje, že dodatek ke smlouvě neobsahuje informace, které nelze poskytovat podle právních předpisů upravujících svobodný přístup k informacím. Předávající bere na vědomí, že SZIF coby povinná osoba ve smyslu zákona č. 340/2015 Sb., o zvláštních podmínkách účinnosti některých smluv, uveřejňování těchto smluv a o registru smluv (zákon o registru smluv), ve znění pozdějších předpisů, je povinna dodatek ke smlouvě zveřejnit v registru smluv. Tato skutečnost nebrání předávajícímu, aby i z jeho strany došlo ke zveřejnění tohoto dodatku ke smlouvě. Obě smluvní strany jsou povinny nejpozději do 60-ti dnů ode dne podpisu tohoto dodatku ke smlouvě provést kontrolu, zda je dodatek ke smlouvě zveřejněn v registru smluv. V případě, že předávající zjistí, že tento dodatek ke smlouvě zveřejněn v registru není,</w:t>
      </w:r>
    </w:p>
    <w:p w:rsidR="00FF122B" w:rsidRDefault="001901D3">
      <w:pPr>
        <w:pStyle w:val="Zkladntext1"/>
        <w:spacing w:line="240" w:lineRule="auto"/>
        <w:ind w:firstLine="440"/>
      </w:pPr>
      <w:r>
        <w:rPr>
          <w:i/>
          <w:iCs/>
          <w:color w:val="9B9B9D"/>
        </w:rPr>
        <w:lastRenderedPageBreak/>
        <w:t>I</w:t>
      </w:r>
    </w:p>
    <w:p w:rsidR="00FF122B" w:rsidRDefault="001901D3">
      <w:pPr>
        <w:pStyle w:val="Zkladntext1"/>
        <w:spacing w:after="240" w:line="180" w:lineRule="auto"/>
        <w:ind w:firstLine="380"/>
      </w:pPr>
      <w:r>
        <w:rPr>
          <w:i/>
          <w:iCs/>
          <w:color w:val="9B9B9D"/>
        </w:rPr>
        <w:t>!</w:t>
      </w:r>
    </w:p>
    <w:p w:rsidR="00FF122B" w:rsidRDefault="001901D3">
      <w:pPr>
        <w:pStyle w:val="Zkladntext1"/>
        <w:spacing w:after="140"/>
        <w:ind w:left="1500"/>
      </w:pPr>
      <w:r>
        <w:rPr>
          <w:noProof/>
          <w:lang w:bidi="ar-SA"/>
        </w:rPr>
        <mc:AlternateContent>
          <mc:Choice Requires="wps">
            <w:drawing>
              <wp:anchor distT="0" distB="0" distL="114300" distR="114300" simplePos="0" relativeHeight="125829454" behindDoc="0" locked="0" layoutInCell="1" allowOverlap="1">
                <wp:simplePos x="0" y="0"/>
                <wp:positionH relativeFrom="page">
                  <wp:posOffset>4215130</wp:posOffset>
                </wp:positionH>
                <wp:positionV relativeFrom="paragraph">
                  <wp:posOffset>38100</wp:posOffset>
                </wp:positionV>
                <wp:extent cx="2365375" cy="146050"/>
                <wp:effectExtent l="0" t="0" r="0" b="0"/>
                <wp:wrapSquare wrapText="bothSides"/>
                <wp:docPr id="83" name="Shape 83"/>
                <wp:cNvGraphicFramePr/>
                <a:graphic xmlns:a="http://schemas.openxmlformats.org/drawingml/2006/main">
                  <a:graphicData uri="http://schemas.microsoft.com/office/word/2010/wordprocessingShape">
                    <wps:wsp>
                      <wps:cNvSpPr txBox="1"/>
                      <wps:spPr>
                        <a:xfrm>
                          <a:off x="0" y="0"/>
                          <a:ext cx="2365375" cy="146050"/>
                        </a:xfrm>
                        <a:prstGeom prst="rect">
                          <a:avLst/>
                        </a:prstGeom>
                        <a:noFill/>
                      </wps:spPr>
                      <wps:txbx>
                        <w:txbxContent>
                          <w:p w:rsidR="001901D3" w:rsidRDefault="001901D3">
                            <w:pPr>
                              <w:pStyle w:val="Zkladntext1"/>
                              <w:spacing w:line="240" w:lineRule="auto"/>
                            </w:pPr>
                            <w:r>
                              <w:rPr>
                                <w:color w:val="292929"/>
                              </w:rPr>
                              <w:t xml:space="preserve">kontaktní osobu SZIF anebo dodatek </w:t>
                            </w:r>
                            <w:proofErr w:type="gramStart"/>
                            <w:r>
                              <w:rPr>
                                <w:color w:val="292929"/>
                              </w:rPr>
                              <w:t>ke</w:t>
                            </w:r>
                            <w:proofErr w:type="gramEnd"/>
                          </w:p>
                        </w:txbxContent>
                      </wps:txbx>
                      <wps:bodyPr wrap="none" lIns="0" tIns="0" rIns="0" bIns="0"/>
                    </wps:wsp>
                  </a:graphicData>
                </a:graphic>
              </wp:anchor>
            </w:drawing>
          </mc:Choice>
          <mc:Fallback>
            <w:pict>
              <v:shape id="Shape 83" o:spid="_x0000_s1055" type="#_x0000_t202" style="position:absolute;left:0;text-align:left;margin-left:331.9pt;margin-top:3pt;width:186.25pt;height:11.5pt;z-index:12582945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" filled="f" stroked="f">
                <v:textbox inset="0,0,0,0">
                  <w:txbxContent>
                    <w:p w:rsidR="001901D3" w:rsidRDefault="001901D3">
                      <w:pPr>
                        <w:pStyle w:val="Zkladntext1"/>
                        <w:spacing w:line="240" w:lineRule="auto"/>
                      </w:pPr>
                      <w:r>
                        <w:rPr>
                          <w:color w:val="292929"/>
                        </w:rPr>
                        <w:t xml:space="preserve">kontaktní osobu SZIF anebo dodatek </w:t>
                      </w:r>
                      <w:proofErr w:type="gramStart"/>
                      <w:r>
                        <w:rPr>
                          <w:color w:val="292929"/>
                        </w:rPr>
                        <w:t>ke</w:t>
                      </w:r>
                      <w:proofErr w:type="gramEnd"/>
                    </w:p>
                  </w:txbxContent>
                </v:textbox>
                <w10:wrap type="square" anchorx="page"/>
              </v:shape>
            </w:pict>
          </mc:Fallback>
        </mc:AlternateContent>
      </w:r>
      <w:r>
        <w:rPr>
          <w:color w:val="292929"/>
        </w:rPr>
        <w:t>je povinen neprodleně písemně i smlouvě sám zveřejnit.</w:t>
      </w:r>
    </w:p>
    <w:p w:rsidR="00FF122B" w:rsidRDefault="001901D3" w:rsidP="00FD7938">
      <w:pPr>
        <w:pStyle w:val="Zkladntext60"/>
        <w:spacing w:line="240" w:lineRule="auto"/>
        <w:ind w:left="708" w:firstLine="708"/>
        <w:rPr>
          <w:sz w:val="17"/>
          <w:szCs w:val="17"/>
        </w:rPr>
        <w:sectPr w:rsidR="00FF122B">
          <w:pgSz w:w="11909" w:h="16840"/>
          <w:pgMar w:top="833" w:right="2308" w:bottom="10434" w:left="1003" w:header="0" w:footer="10006" w:gutter="0"/>
          <w:cols w:space="720"/>
          <w:noEndnote/>
          <w:docGrid w:linePitch="360"/>
        </w:sectPr>
      </w:pPr>
      <w:r>
        <w:rPr>
          <w:b w:val="0"/>
          <w:bCs w:val="0"/>
          <w:color w:val="9B9B9D"/>
          <w:sz w:val="17"/>
          <w:szCs w:val="17"/>
        </w:rPr>
        <w:t>/</w:t>
      </w:r>
      <w:r w:rsidR="00FD7938" w:rsidRPr="00FD7938">
        <w:t xml:space="preserve"> </w:t>
      </w:r>
      <w:r w:rsidR="00FD7938">
        <w:t>XXXXX</w:t>
      </w:r>
      <w:r w:rsidR="00FD7938" w:rsidRPr="00FD7938">
        <w:t xml:space="preserve"> </w:t>
      </w:r>
      <w:r w:rsidR="00FD7938">
        <w:tab/>
      </w:r>
      <w:r w:rsidR="00FD7938">
        <w:tab/>
      </w:r>
      <w:r w:rsidR="00FD7938">
        <w:tab/>
      </w:r>
      <w:r w:rsidR="00FD7938">
        <w:tab/>
      </w:r>
      <w:r w:rsidR="00FD7938">
        <w:tab/>
      </w:r>
      <w:r w:rsidR="00FD7938">
        <w:tab/>
      </w:r>
      <w:r w:rsidR="00FD7938">
        <w:tab/>
      </w:r>
      <w:proofErr w:type="spellStart"/>
      <w:r w:rsidR="00FD7938">
        <w:t>XXXXX</w:t>
      </w:r>
      <w:proofErr w:type="spellEnd"/>
    </w:p>
    <w:p w:rsidR="00FF122B" w:rsidRDefault="00FF122B">
      <w:pPr>
        <w:spacing w:line="240" w:lineRule="exact"/>
        <w:rPr>
          <w:sz w:val="19"/>
          <w:szCs w:val="19"/>
        </w:rPr>
      </w:pPr>
    </w:p>
    <w:p w:rsidR="00FF122B" w:rsidRDefault="00FF122B">
      <w:pPr>
        <w:spacing w:before="1" w:after="1" w:line="240" w:lineRule="exact"/>
        <w:rPr>
          <w:sz w:val="19"/>
          <w:szCs w:val="19"/>
        </w:rPr>
      </w:pPr>
    </w:p>
    <w:p w:rsidR="00FF122B" w:rsidRDefault="00FF122B">
      <w:pPr>
        <w:spacing w:line="1" w:lineRule="exact"/>
        <w:sectPr w:rsidR="00FF122B">
          <w:type w:val="continuous"/>
          <w:pgSz w:w="11909" w:h="16840"/>
          <w:pgMar w:top="833" w:right="0" w:bottom="833" w:left="0" w:header="0" w:footer="3" w:gutter="0"/>
          <w:cols w:space="720"/>
          <w:noEndnote/>
          <w:docGrid w:linePitch="360"/>
        </w:sectPr>
      </w:pPr>
    </w:p>
    <w:p w:rsidR="00FF122B" w:rsidRDefault="001901D3">
      <w:pPr>
        <w:spacing w:line="1" w:lineRule="exact"/>
      </w:pPr>
      <w:r>
        <w:rPr>
          <w:noProof/>
          <w:lang w:bidi="ar-SA"/>
        </w:rPr>
        <mc:AlternateContent>
          <mc:Choice Requires="wps">
            <w:drawing>
              <wp:anchor distT="0" distB="2063115" distL="114300" distR="1379220" simplePos="0" relativeHeight="125829456" behindDoc="0" locked="0" layoutInCell="1" allowOverlap="1">
                <wp:simplePos x="0" y="0"/>
                <wp:positionH relativeFrom="page">
                  <wp:posOffset>1164590</wp:posOffset>
                </wp:positionH>
                <wp:positionV relativeFrom="paragraph">
                  <wp:posOffset>12700</wp:posOffset>
                </wp:positionV>
                <wp:extent cx="722630" cy="173990"/>
                <wp:effectExtent l="0" t="0" r="0" b="0"/>
                <wp:wrapSquare wrapText="right"/>
                <wp:docPr id="85" name="Shape 85"/>
                <wp:cNvGraphicFramePr/>
                <a:graphic xmlns:a="http://schemas.openxmlformats.org/drawingml/2006/main">
                  <a:graphicData uri="http://schemas.microsoft.com/office/word/2010/wordprocessingShape">
                    <wps:wsp>
                      <wps:cNvSpPr txBox="1"/>
                      <wps:spPr>
                        <a:xfrm>
                          <a:off x="0" y="0"/>
                          <a:ext cx="722630" cy="173990"/>
                        </a:xfrm>
                        <a:prstGeom prst="rect">
                          <a:avLst/>
                        </a:prstGeom>
                        <a:noFill/>
                      </wps:spPr>
                      <wps:txbx>
                        <w:txbxContent>
                          <w:p w:rsidR="001901D3" w:rsidRDefault="001901D3">
                            <w:pPr>
                              <w:pStyle w:val="Zkladntext1"/>
                              <w:spacing w:line="240" w:lineRule="auto"/>
                            </w:pPr>
                            <w:r>
                              <w:rPr>
                                <w:color w:val="292929"/>
                              </w:rPr>
                              <w:t>V Praze dne</w:t>
                            </w:r>
                          </w:p>
                        </w:txbxContent>
                      </wps:txbx>
                      <wps:bodyPr wrap="none" lIns="0" tIns="0" rIns="0" bIns="0"/>
                    </wps:wsp>
                  </a:graphicData>
                </a:graphic>
              </wp:anchor>
            </w:drawing>
          </mc:Choice>
          <mc:Fallback>
            <w:pict>
              <v:shape id="Shape 85" o:spid="_x0000_s1056" type="#_x0000_t202" style="position:absolute;margin-left:91.7pt;margin-top:1pt;width:56.9pt;height:13.7pt;z-index:125829456;visibility:visible;mso-wrap-style:none;mso-wrap-distance-left:9pt;mso-wrap-distance-top:0;mso-wrap-distance-right:108.6pt;mso-wrap-distance-bottom:16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" filled="f" stroked="f">
                <v:textbox inset="0,0,0,0">
                  <w:txbxContent>
                    <w:p w:rsidR="001901D3" w:rsidRDefault="001901D3">
                      <w:pPr>
                        <w:pStyle w:val="Zkladntext1"/>
                        <w:spacing w:line="240" w:lineRule="auto"/>
                      </w:pPr>
                      <w:r>
                        <w:rPr>
                          <w:color w:val="292929"/>
                        </w:rPr>
                        <w:t>V Praze dne</w:t>
                      </w:r>
                    </w:p>
                  </w:txbxContent>
                </v:textbox>
                <w10:wrap type="square" side="right" anchorx="page"/>
              </v:shape>
            </w:pict>
          </mc:Fallback>
        </mc:AlternateContent>
      </w:r>
      <w:r>
        <w:rPr>
          <w:noProof/>
          <w:lang w:bidi="ar-SA"/>
        </w:rPr>
        <mc:AlternateContent>
          <mc:Choice Requires="wps">
            <w:drawing>
              <wp:anchor distT="1395730" distB="0" distL="126365" distR="309880" simplePos="0" relativeHeight="125829458" behindDoc="0" locked="0" layoutInCell="1" allowOverlap="1">
                <wp:simplePos x="0" y="0"/>
                <wp:positionH relativeFrom="page">
                  <wp:posOffset>1176655</wp:posOffset>
                </wp:positionH>
                <wp:positionV relativeFrom="paragraph">
                  <wp:posOffset>1408430</wp:posOffset>
                </wp:positionV>
                <wp:extent cx="1779905" cy="841375"/>
                <wp:effectExtent l="0" t="0" r="0" b="0"/>
                <wp:wrapSquare wrapText="right"/>
                <wp:docPr id="87" name="Shape 87"/>
                <wp:cNvGraphicFramePr/>
                <a:graphic xmlns:a="http://schemas.openxmlformats.org/drawingml/2006/main">
                  <a:graphicData uri="http://schemas.microsoft.com/office/word/2010/wordprocessingShape">
                    <wps:wsp>
                      <wps:cNvSpPr txBox="1"/>
                      <wps:spPr>
                        <a:xfrm>
                          <a:off x="0" y="0"/>
                          <a:ext cx="1779905" cy="841375"/>
                        </a:xfrm>
                        <a:prstGeom prst="rect">
                          <a:avLst/>
                        </a:prstGeom>
                        <a:noFill/>
                      </wps:spPr>
                      <wps:txbx>
                        <w:txbxContent>
                          <w:p w:rsidR="001901D3" w:rsidRDefault="001901D3">
                            <w:pPr>
                              <w:pStyle w:val="Zkladntext1"/>
                              <w:spacing w:line="300" w:lineRule="auto"/>
                            </w:pPr>
                            <w:r>
                              <w:rPr>
                                <w:color w:val="292929"/>
                              </w:rPr>
                              <w:t>(za předávajícího)</w:t>
                            </w:r>
                          </w:p>
                          <w:p w:rsidR="001901D3" w:rsidRDefault="001901D3">
                            <w:pPr>
                              <w:pStyle w:val="Zkladntext1"/>
                              <w:spacing w:line="300" w:lineRule="auto"/>
                            </w:pPr>
                            <w:r>
                              <w:rPr>
                                <w:color w:val="292929"/>
                              </w:rPr>
                              <w:t>Mgr. Pavel Brokeš ředitel odboru vnitřní správy Česká republika - Ministerstvo</w:t>
                            </w:r>
                          </w:p>
                        </w:txbxContent>
                      </wps:txbx>
                      <wps:bodyPr lIns="0" tIns="0" rIns="0" bIns="0"/>
                    </wps:wsp>
                  </a:graphicData>
                </a:graphic>
              </wp:anchor>
            </w:drawing>
          </mc:Choice>
          <mc:Fallback>
            <w:pict>
              <v:shape id="Shape 87" o:spid="_x0000_s1057" type="#_x0000_t202" style="position:absolute;margin-left:92.65pt;margin-top:110.9pt;width:140.15pt;height:66.25pt;z-index:125829458;visibility:visible;mso-wrap-style:square;mso-wrap-distance-left:9.95pt;mso-wrap-distance-top:109.9pt;mso-wrap-distance-right:24.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" filled="f" stroked="f">
                <v:textbox inset="0,0,0,0">
                  <w:txbxContent>
                    <w:p w:rsidR="001901D3" w:rsidRDefault="001901D3">
                      <w:pPr>
                        <w:pStyle w:val="Zkladntext1"/>
                        <w:spacing w:line="300" w:lineRule="auto"/>
                      </w:pPr>
                      <w:r>
                        <w:rPr>
                          <w:color w:val="292929"/>
                        </w:rPr>
                        <w:t>(za předávajícího)</w:t>
                      </w:r>
                    </w:p>
                    <w:p w:rsidR="001901D3" w:rsidRDefault="001901D3">
                      <w:pPr>
                        <w:pStyle w:val="Zkladntext1"/>
                        <w:spacing w:line="300" w:lineRule="auto"/>
                      </w:pPr>
                      <w:r>
                        <w:rPr>
                          <w:color w:val="292929"/>
                        </w:rPr>
                        <w:t>Mgr. Pavel Brokeš ředitel odboru vnitřní správy Česká republika - Ministerstvo</w:t>
                      </w:r>
                    </w:p>
                  </w:txbxContent>
                </v:textbox>
                <w10:wrap type="square" side="right" anchorx="page"/>
              </v:shape>
            </w:pict>
          </mc:Fallback>
        </mc:AlternateContent>
      </w:r>
    </w:p>
    <w:p w:rsidR="00FF122B" w:rsidRDefault="001901D3">
      <w:pPr>
        <w:pStyle w:val="Zkladntext1"/>
        <w:spacing w:after="180" w:line="240" w:lineRule="auto"/>
        <w:ind w:left="1260"/>
      </w:pPr>
      <w:r>
        <w:rPr>
          <w:color w:val="292929"/>
        </w:rPr>
        <w:t>V Praze dne j 7 -</w:t>
      </w:r>
      <w:proofErr w:type="spellStart"/>
      <w:r>
        <w:rPr>
          <w:color w:val="292929"/>
        </w:rPr>
        <w:t>flB</w:t>
      </w:r>
      <w:proofErr w:type="spellEnd"/>
      <w:r>
        <w:rPr>
          <w:color w:val="292929"/>
        </w:rPr>
        <w:t>- 2017</w:t>
      </w:r>
    </w:p>
    <w:p w:rsidR="00FD7938" w:rsidRDefault="00FD7938">
      <w:pPr>
        <w:pStyle w:val="Zkladntext1"/>
        <w:spacing w:after="40" w:line="240" w:lineRule="auto"/>
        <w:ind w:left="1260"/>
        <w:rPr>
          <w:color w:val="292929"/>
        </w:rPr>
      </w:pPr>
    </w:p>
    <w:p w:rsidR="00FD7938" w:rsidRDefault="00FD7938">
      <w:pPr>
        <w:pStyle w:val="Zkladntext1"/>
        <w:spacing w:after="40" w:line="240" w:lineRule="auto"/>
        <w:ind w:left="1260"/>
        <w:rPr>
          <w:color w:val="292929"/>
        </w:rPr>
      </w:pPr>
    </w:p>
    <w:p w:rsidR="00FD7938" w:rsidRDefault="00FD7938">
      <w:pPr>
        <w:pStyle w:val="Zkladntext1"/>
        <w:spacing w:after="40" w:line="240" w:lineRule="auto"/>
        <w:ind w:left="1260"/>
        <w:rPr>
          <w:color w:val="292929"/>
        </w:rPr>
      </w:pPr>
    </w:p>
    <w:p w:rsidR="00FD7938" w:rsidRDefault="00FD7938">
      <w:pPr>
        <w:pStyle w:val="Zkladntext1"/>
        <w:spacing w:after="40" w:line="240" w:lineRule="auto"/>
        <w:ind w:left="1260"/>
        <w:rPr>
          <w:color w:val="292929"/>
        </w:rPr>
      </w:pPr>
    </w:p>
    <w:p w:rsidR="00FD7938" w:rsidRDefault="00FD7938">
      <w:pPr>
        <w:pStyle w:val="Zkladntext1"/>
        <w:spacing w:after="40" w:line="240" w:lineRule="auto"/>
        <w:ind w:left="1260"/>
        <w:rPr>
          <w:color w:val="292929"/>
        </w:rPr>
      </w:pPr>
    </w:p>
    <w:p w:rsidR="00FD7938" w:rsidRDefault="00FD7938">
      <w:pPr>
        <w:pStyle w:val="Zkladntext1"/>
        <w:spacing w:after="40" w:line="240" w:lineRule="auto"/>
        <w:ind w:left="1260"/>
        <w:rPr>
          <w:color w:val="292929"/>
        </w:rPr>
      </w:pPr>
    </w:p>
    <w:p w:rsidR="00FF122B" w:rsidRDefault="00FD7938">
      <w:pPr>
        <w:pStyle w:val="Zkladntext1"/>
        <w:spacing w:after="40" w:line="240" w:lineRule="auto"/>
        <w:ind w:left="1260"/>
      </w:pPr>
      <w:r>
        <w:rPr>
          <w:color w:val="292929"/>
        </w:rPr>
        <w:t xml:space="preserve"> </w:t>
      </w:r>
      <w:r w:rsidR="001901D3">
        <w:rPr>
          <w:color w:val="292929"/>
        </w:rPr>
        <w:t>(za uživatele)</w:t>
      </w:r>
    </w:p>
    <w:p w:rsidR="00FF122B" w:rsidRDefault="001901D3">
      <w:pPr>
        <w:pStyle w:val="Zkladntext1"/>
        <w:spacing w:after="40" w:line="240" w:lineRule="auto"/>
        <w:ind w:left="1260"/>
      </w:pPr>
      <w:r>
        <w:rPr>
          <w:color w:val="292929"/>
        </w:rPr>
        <w:t xml:space="preserve">Ing. Martin </w:t>
      </w:r>
      <w:proofErr w:type="spellStart"/>
      <w:r>
        <w:rPr>
          <w:color w:val="292929"/>
        </w:rPr>
        <w:t>Sebestyán</w:t>
      </w:r>
      <w:proofErr w:type="spellEnd"/>
      <w:r>
        <w:rPr>
          <w:color w:val="292929"/>
        </w:rPr>
        <w:t>, MBA</w:t>
      </w:r>
    </w:p>
    <w:p w:rsidR="00FF122B" w:rsidRDefault="001901D3">
      <w:pPr>
        <w:pStyle w:val="Zkladntext1"/>
        <w:spacing w:after="40" w:line="240" w:lineRule="auto"/>
        <w:ind w:left="1260"/>
      </w:pPr>
      <w:r>
        <w:rPr>
          <w:color w:val="292929"/>
        </w:rPr>
        <w:t>ředitel</w:t>
      </w:r>
    </w:p>
    <w:p w:rsidR="00FF122B" w:rsidRDefault="001901D3">
      <w:pPr>
        <w:pStyle w:val="Zkladntext1"/>
        <w:spacing w:after="40" w:line="240" w:lineRule="auto"/>
        <w:ind w:left="1260"/>
        <w:sectPr w:rsidR="00FF122B">
          <w:type w:val="continuous"/>
          <w:pgSz w:w="11909" w:h="16840"/>
          <w:pgMar w:top="833" w:right="1377" w:bottom="833" w:left="1373" w:header="0" w:footer="3" w:gutter="0"/>
          <w:cols w:space="720"/>
          <w:noEndnote/>
          <w:docGrid w:linePitch="360"/>
        </w:sectPr>
      </w:pPr>
      <w:r>
        <w:rPr>
          <w:color w:val="292929"/>
        </w:rPr>
        <w:t>Státní zemědělský intervenční fond</w:t>
      </w:r>
    </w:p>
    <w:p w:rsidR="00FF122B" w:rsidRDefault="001901D3">
      <w:pPr>
        <w:pStyle w:val="Nadpis40"/>
        <w:keepNext/>
        <w:keepLines/>
        <w:spacing w:after="0" w:line="190" w:lineRule="auto"/>
        <w:rPr>
          <w:sz w:val="28"/>
          <w:szCs w:val="28"/>
        </w:rPr>
      </w:pPr>
      <w:bookmarkStart w:id="186" w:name="bookmark235"/>
      <w:bookmarkStart w:id="187" w:name="bookmark236"/>
      <w:bookmarkStart w:id="188" w:name="bookmark237"/>
      <w:r>
        <w:rPr>
          <w:color w:val="292929"/>
          <w:sz w:val="28"/>
          <w:szCs w:val="28"/>
        </w:rPr>
        <w:lastRenderedPageBreak/>
        <w:t>Dodatek č. 20 ev. č. MZe-N13/2017</w:t>
      </w:r>
      <w:bookmarkEnd w:id="186"/>
      <w:bookmarkEnd w:id="187"/>
      <w:bookmarkEnd w:id="188"/>
    </w:p>
    <w:p w:rsidR="00FF122B" w:rsidRDefault="001901D3">
      <w:pPr>
        <w:pStyle w:val="Zkladntext1"/>
        <w:spacing w:line="240" w:lineRule="auto"/>
      </w:pPr>
      <w:r>
        <w:rPr>
          <w:color w:val="292929"/>
        </w:rPr>
        <w:t xml:space="preserve">ke smlouvě o užívání nebytových prostor ev. č. </w:t>
      </w:r>
      <w:proofErr w:type="spellStart"/>
      <w:r>
        <w:rPr>
          <w:color w:val="292929"/>
        </w:rPr>
        <w:t>MZe</w:t>
      </w:r>
      <w:proofErr w:type="spellEnd"/>
      <w:r>
        <w:rPr>
          <w:color w:val="292929"/>
        </w:rPr>
        <w:t xml:space="preserve"> N2/2002 uzavřené dne 1. 2. 2002 ve znění dodatků č. 1 až 19 mezi</w:t>
      </w:r>
    </w:p>
    <w:p w:rsidR="00FF122B" w:rsidRDefault="001901D3">
      <w:pPr>
        <w:pStyle w:val="Zkladntext1"/>
        <w:spacing w:after="500" w:line="240" w:lineRule="auto"/>
      </w:pPr>
      <w:r>
        <w:rPr>
          <w:color w:val="292929"/>
        </w:rPr>
        <w:t>smluvními stranami:</w:t>
      </w:r>
    </w:p>
    <w:p w:rsidR="00FF122B" w:rsidRDefault="001901D3">
      <w:pPr>
        <w:pStyle w:val="Nadpis60"/>
        <w:keepNext/>
        <w:keepLines/>
        <w:spacing w:after="0" w:line="240" w:lineRule="auto"/>
      </w:pPr>
      <w:bookmarkStart w:id="189" w:name="bookmark238"/>
      <w:bookmarkStart w:id="190" w:name="bookmark239"/>
      <w:bookmarkStart w:id="191" w:name="bookmark240"/>
      <w:r>
        <w:t>Česká republika - Ministerstvo zemědělství</w:t>
      </w:r>
      <w:bookmarkEnd w:id="189"/>
      <w:bookmarkEnd w:id="190"/>
      <w:bookmarkEnd w:id="191"/>
    </w:p>
    <w:p w:rsidR="00FF122B" w:rsidRDefault="001901D3">
      <w:pPr>
        <w:pStyle w:val="Zkladntext1"/>
        <w:spacing w:line="240" w:lineRule="auto"/>
      </w:pPr>
      <w:r>
        <w:rPr>
          <w:color w:val="292929"/>
        </w:rPr>
        <w:t xml:space="preserve">se sídlem </w:t>
      </w:r>
      <w:proofErr w:type="spellStart"/>
      <w:r>
        <w:rPr>
          <w:color w:val="292929"/>
        </w:rPr>
        <w:t>Těšnov</w:t>
      </w:r>
      <w:proofErr w:type="spellEnd"/>
      <w:r>
        <w:rPr>
          <w:color w:val="292929"/>
        </w:rPr>
        <w:t xml:space="preserve"> 65/17, Nové Město, 110 00 Praha 1,</w:t>
      </w:r>
    </w:p>
    <w:p w:rsidR="00FF122B" w:rsidRDefault="001901D3">
      <w:pPr>
        <w:pStyle w:val="Zkladntext1"/>
        <w:spacing w:line="240" w:lineRule="auto"/>
      </w:pPr>
      <w:r>
        <w:rPr>
          <w:color w:val="292929"/>
        </w:rPr>
        <w:t xml:space="preserve">za kterou právně jedná Mgr. Pavel Brokeš, ředitel odboru vnitřní správy, na základě organizačního řádu </w:t>
      </w:r>
      <w:proofErr w:type="spellStart"/>
      <w:r>
        <w:rPr>
          <w:color w:val="292929"/>
        </w:rPr>
        <w:t>MZe</w:t>
      </w:r>
      <w:proofErr w:type="spellEnd"/>
      <w:r>
        <w:rPr>
          <w:color w:val="292929"/>
        </w:rPr>
        <w:t xml:space="preserve"> čj.12061/2017-MZe-11131 ze dne 14. 2. 2017 IČ: 00020478</w:t>
      </w:r>
    </w:p>
    <w:p w:rsidR="00FF122B" w:rsidRDefault="001901D3">
      <w:pPr>
        <w:pStyle w:val="Zkladntext1"/>
        <w:spacing w:line="240" w:lineRule="auto"/>
      </w:pPr>
      <w:r>
        <w:rPr>
          <w:color w:val="292929"/>
        </w:rPr>
        <w:t>DIČ: CZ00020478</w:t>
      </w:r>
    </w:p>
    <w:p w:rsidR="00FF122B" w:rsidRDefault="001901D3">
      <w:pPr>
        <w:pStyle w:val="Zkladntext1"/>
        <w:spacing w:line="240" w:lineRule="auto"/>
      </w:pPr>
      <w:r>
        <w:rPr>
          <w:color w:val="292929"/>
        </w:rPr>
        <w:t>bankovní spojení: ČNB, Praha 1</w:t>
      </w:r>
    </w:p>
    <w:p w:rsidR="00FF122B" w:rsidRDefault="001901D3">
      <w:pPr>
        <w:pStyle w:val="Zkladntext1"/>
        <w:spacing w:line="240" w:lineRule="auto"/>
      </w:pPr>
      <w:r>
        <w:rPr>
          <w:color w:val="292929"/>
        </w:rPr>
        <w:t>č. účtu: 1226001/0710</w:t>
      </w:r>
    </w:p>
    <w:p w:rsidR="00FF122B" w:rsidRDefault="001901D3">
      <w:pPr>
        <w:pStyle w:val="Zkladntext1"/>
        <w:spacing w:after="240" w:line="240" w:lineRule="auto"/>
      </w:pPr>
      <w:r>
        <w:rPr>
          <w:color w:val="292929"/>
        </w:rPr>
        <w:t xml:space="preserve">(dále jen </w:t>
      </w:r>
      <w:r>
        <w:rPr>
          <w:b/>
          <w:bCs/>
          <w:color w:val="292929"/>
        </w:rPr>
        <w:t>„předávající“)</w:t>
      </w:r>
    </w:p>
    <w:p w:rsidR="00FF122B" w:rsidRDefault="001901D3">
      <w:pPr>
        <w:pStyle w:val="Zkladntext1"/>
        <w:spacing w:after="240" w:line="240" w:lineRule="auto"/>
      </w:pPr>
      <w:r>
        <w:rPr>
          <w:color w:val="292929"/>
        </w:rPr>
        <w:t>a</w:t>
      </w:r>
    </w:p>
    <w:p w:rsidR="00FF122B" w:rsidRDefault="001901D3">
      <w:pPr>
        <w:pStyle w:val="Nadpis60"/>
        <w:keepNext/>
        <w:keepLines/>
        <w:spacing w:after="0" w:line="240" w:lineRule="auto"/>
      </w:pPr>
      <w:bookmarkStart w:id="192" w:name="bookmark241"/>
      <w:bookmarkStart w:id="193" w:name="bookmark242"/>
      <w:bookmarkStart w:id="194" w:name="bookmark243"/>
      <w:r>
        <w:t>Státní zemědělský intervenční fond</w:t>
      </w:r>
      <w:bookmarkEnd w:id="192"/>
      <w:bookmarkEnd w:id="193"/>
      <w:bookmarkEnd w:id="194"/>
    </w:p>
    <w:p w:rsidR="00FF122B" w:rsidRDefault="001901D3">
      <w:pPr>
        <w:pStyle w:val="Zkladntext1"/>
        <w:spacing w:line="240" w:lineRule="auto"/>
      </w:pPr>
      <w:r>
        <w:rPr>
          <w:color w:val="292929"/>
        </w:rPr>
        <w:t>se sídlem Ve Smečkách 33,110 00, Praha 1</w:t>
      </w:r>
    </w:p>
    <w:p w:rsidR="00FF122B" w:rsidRDefault="001901D3">
      <w:pPr>
        <w:pStyle w:val="Zkladntext1"/>
        <w:spacing w:line="240" w:lineRule="auto"/>
      </w:pPr>
      <w:r>
        <w:rPr>
          <w:color w:val="292929"/>
        </w:rPr>
        <w:t xml:space="preserve">zastoupený Ing. Martinem </w:t>
      </w:r>
      <w:proofErr w:type="spellStart"/>
      <w:r>
        <w:rPr>
          <w:color w:val="292929"/>
        </w:rPr>
        <w:t>Šebestyánem</w:t>
      </w:r>
      <w:proofErr w:type="spellEnd"/>
      <w:r>
        <w:rPr>
          <w:color w:val="292929"/>
        </w:rPr>
        <w:t>, MBA, generálním ředitelem</w:t>
      </w:r>
    </w:p>
    <w:p w:rsidR="00FF122B" w:rsidRDefault="001901D3">
      <w:pPr>
        <w:pStyle w:val="Zkladntext1"/>
        <w:spacing w:line="240" w:lineRule="auto"/>
      </w:pPr>
      <w:r>
        <w:rPr>
          <w:color w:val="292929"/>
        </w:rPr>
        <w:t>IČ:48133981</w:t>
      </w:r>
    </w:p>
    <w:p w:rsidR="00FF122B" w:rsidRDefault="001901D3">
      <w:pPr>
        <w:pStyle w:val="Zkladntext1"/>
        <w:spacing w:line="240" w:lineRule="auto"/>
      </w:pPr>
      <w:r>
        <w:rPr>
          <w:color w:val="292929"/>
        </w:rPr>
        <w:t>bankovní spojení: ČNB, Praha 1</w:t>
      </w:r>
    </w:p>
    <w:p w:rsidR="00FF122B" w:rsidRDefault="001901D3">
      <w:pPr>
        <w:pStyle w:val="Zkladntext1"/>
        <w:spacing w:line="240" w:lineRule="auto"/>
      </w:pPr>
      <w:r>
        <w:rPr>
          <w:color w:val="292929"/>
        </w:rPr>
        <w:t>č. účtu: 000-3926001/0710, ČNB Praha</w:t>
      </w:r>
    </w:p>
    <w:p w:rsidR="00FF122B" w:rsidRDefault="001901D3">
      <w:pPr>
        <w:pStyle w:val="Zkladntext1"/>
        <w:spacing w:after="240" w:line="240" w:lineRule="auto"/>
      </w:pPr>
      <w:r>
        <w:rPr>
          <w:b/>
          <w:bCs/>
          <w:color w:val="292929"/>
        </w:rPr>
        <w:t>(dále jen „uživatel“)</w:t>
      </w:r>
    </w:p>
    <w:p w:rsidR="00FF122B" w:rsidRDefault="001901D3">
      <w:pPr>
        <w:pStyle w:val="Zkladntext1"/>
        <w:spacing w:after="1260" w:line="240" w:lineRule="auto"/>
      </w:pPr>
      <w:r>
        <w:rPr>
          <w:color w:val="292929"/>
        </w:rPr>
        <w:t xml:space="preserve">(a oba společně </w:t>
      </w:r>
      <w:r>
        <w:rPr>
          <w:b/>
          <w:bCs/>
          <w:color w:val="292929"/>
        </w:rPr>
        <w:t>„smluvní strany“)</w:t>
      </w:r>
    </w:p>
    <w:p w:rsidR="00FF122B" w:rsidRDefault="001901D3">
      <w:pPr>
        <w:pStyle w:val="Zkladntext1"/>
        <w:spacing w:after="760" w:line="240" w:lineRule="auto"/>
      </w:pPr>
      <w:r>
        <w:rPr>
          <w:color w:val="292929"/>
        </w:rPr>
        <w:t>Dne 1. 2. 2002 uzavřely smluvní strany v souladu s § 55 odst. 3 zákona č. 219/2000 Sb., o majetku České republiky a jejím vystupování v právních vztazích, ve znění pozdějších předpisů, a § 14 a násl. vyhlášky č. 62/2001 Sb., o hospodaření organizačních složek státu a státních organizací s majetkem státu, ve znění pozdějších předpisů (dále jen „vyhláška č. 62/2001 Sb.“), smlouvu o užívání nebytových prostor, ve znění pozdějších dodatků (dále jen „Smlouva“). Předmětem Smlouvy je užívání nebytových prostor v budově č. 52 Václavské náměstí (ulice Ve Smečkách 33), 110 00 Praha 1 - Nové Město.</w:t>
      </w:r>
    </w:p>
    <w:p w:rsidR="00FF122B" w:rsidRDefault="001901D3">
      <w:pPr>
        <w:pStyle w:val="Nadpis60"/>
        <w:keepNext/>
        <w:keepLines/>
        <w:spacing w:after="240" w:line="240" w:lineRule="auto"/>
        <w:jc w:val="center"/>
      </w:pPr>
      <w:bookmarkStart w:id="195" w:name="bookmark244"/>
      <w:bookmarkStart w:id="196" w:name="bookmark245"/>
      <w:bookmarkStart w:id="197" w:name="bookmark246"/>
      <w:r>
        <w:t>II.</w:t>
      </w:r>
      <w:bookmarkEnd w:id="195"/>
      <w:bookmarkEnd w:id="196"/>
      <w:bookmarkEnd w:id="197"/>
    </w:p>
    <w:p w:rsidR="00FF122B" w:rsidRDefault="001901D3">
      <w:pPr>
        <w:pStyle w:val="Zkladntext1"/>
        <w:spacing w:after="240" w:line="240" w:lineRule="auto"/>
      </w:pPr>
      <w:r>
        <w:rPr>
          <w:color w:val="292929"/>
        </w:rPr>
        <w:t xml:space="preserve">Smluvní strany se </w:t>
      </w:r>
      <w:proofErr w:type="gramStart"/>
      <w:r>
        <w:rPr>
          <w:color w:val="292929"/>
        </w:rPr>
        <w:t>dohodly</w:t>
      </w:r>
      <w:proofErr w:type="gramEnd"/>
      <w:r>
        <w:rPr>
          <w:color w:val="292929"/>
        </w:rPr>
        <w:t xml:space="preserve"> v souladu s článkem </w:t>
      </w:r>
      <w:proofErr w:type="gramStart"/>
      <w:r>
        <w:rPr>
          <w:color w:val="292929"/>
        </w:rPr>
        <w:t>Vlil</w:t>
      </w:r>
      <w:proofErr w:type="gramEnd"/>
      <w:r>
        <w:rPr>
          <w:color w:val="292929"/>
        </w:rPr>
        <w:t>. odst. 2/ Smlouvy následovně:</w:t>
      </w:r>
    </w:p>
    <w:p w:rsidR="00FF122B" w:rsidRDefault="001901D3">
      <w:pPr>
        <w:pStyle w:val="Zkladntext1"/>
        <w:spacing w:after="240" w:line="240" w:lineRule="auto"/>
      </w:pPr>
      <w:r>
        <w:rPr>
          <w:b/>
          <w:bCs/>
          <w:color w:val="292929"/>
        </w:rPr>
        <w:t>Článek III. se mění a v plném znění je ujednán takto:</w:t>
      </w:r>
    </w:p>
    <w:p w:rsidR="00FF122B" w:rsidRDefault="001901D3">
      <w:pPr>
        <w:pStyle w:val="Zkladntext1"/>
        <w:spacing w:after="240" w:line="240" w:lineRule="auto"/>
      </w:pPr>
      <w:r>
        <w:rPr>
          <w:color w:val="292929"/>
        </w:rPr>
        <w:t xml:space="preserve">Nebytové prostory se předávají do užívání na dobu neurčitou v souladu s §14 odst. </w:t>
      </w:r>
      <w:r>
        <w:rPr>
          <w:b/>
          <w:bCs/>
          <w:color w:val="292929"/>
        </w:rPr>
        <w:t xml:space="preserve">5 </w:t>
      </w:r>
      <w:r>
        <w:rPr>
          <w:color w:val="292929"/>
        </w:rPr>
        <w:t>vyhlášky č. 62/2001 Sb.</w:t>
      </w:r>
      <w:r>
        <w:br w:type="page"/>
      </w:r>
    </w:p>
    <w:p w:rsidR="00FF122B" w:rsidRDefault="001901D3">
      <w:pPr>
        <w:pStyle w:val="Nadpis60"/>
        <w:keepNext/>
        <w:keepLines/>
        <w:spacing w:after="500" w:line="240" w:lineRule="auto"/>
        <w:jc w:val="center"/>
      </w:pPr>
      <w:bookmarkStart w:id="198" w:name="bookmark247"/>
      <w:bookmarkStart w:id="199" w:name="bookmark248"/>
      <w:bookmarkStart w:id="200" w:name="bookmark249"/>
      <w:r>
        <w:lastRenderedPageBreak/>
        <w:t>III.</w:t>
      </w:r>
      <w:bookmarkEnd w:id="198"/>
      <w:bookmarkEnd w:id="199"/>
      <w:bookmarkEnd w:id="200"/>
    </w:p>
    <w:p w:rsidR="00FF122B" w:rsidRDefault="001901D3">
      <w:pPr>
        <w:pStyle w:val="Zkladntext1"/>
        <w:spacing w:after="240" w:line="240" w:lineRule="auto"/>
        <w:jc w:val="both"/>
      </w:pPr>
      <w:r>
        <w:rPr>
          <w:color w:val="292929"/>
        </w:rPr>
        <w:t xml:space="preserve">1/ Tento dodatek č. 20 nabývá platnosti dnem podpisu oběma smluvními stranami a účinnosti dnem </w:t>
      </w:r>
      <w:r>
        <w:rPr>
          <w:b/>
          <w:bCs/>
          <w:color w:val="292929"/>
        </w:rPr>
        <w:t xml:space="preserve">1. 1. 2018. </w:t>
      </w:r>
      <w:r>
        <w:rPr>
          <w:color w:val="292929"/>
        </w:rPr>
        <w:t>Byl vyhotoven ve čtyřech stejnopisech, z nichž každá ze smluvních stran obdrží po dvou vyhotoveních.</w:t>
      </w:r>
    </w:p>
    <w:p w:rsidR="00FF122B" w:rsidRDefault="001901D3">
      <w:pPr>
        <w:pStyle w:val="Zkladntext1"/>
        <w:spacing w:after="1260" w:line="240" w:lineRule="auto"/>
        <w:jc w:val="both"/>
        <w:rPr>
          <w:color w:val="292929"/>
        </w:rPr>
      </w:pPr>
      <w:r>
        <w:rPr>
          <w:b/>
          <w:bCs/>
          <w:color w:val="292929"/>
        </w:rPr>
        <w:t xml:space="preserve">2/ </w:t>
      </w:r>
      <w:r>
        <w:rPr>
          <w:color w:val="292929"/>
        </w:rPr>
        <w:t>V ostatním zůstávají ustanovení Smlouvy beze změny.</w:t>
      </w:r>
    </w:p>
    <w:p w:rsidR="00FD7938" w:rsidRDefault="00FD7938">
      <w:pPr>
        <w:pStyle w:val="Zkladntext1"/>
        <w:spacing w:after="1260" w:line="240" w:lineRule="auto"/>
        <w:jc w:val="both"/>
      </w:pPr>
      <w:r>
        <w:t>XXXXX</w:t>
      </w:r>
      <w:r>
        <w:tab/>
      </w:r>
      <w:r>
        <w:tab/>
      </w:r>
      <w:r>
        <w:tab/>
      </w:r>
      <w:r>
        <w:tab/>
      </w:r>
      <w:r>
        <w:tab/>
      </w:r>
      <w:r>
        <w:tab/>
      </w:r>
      <w:r>
        <w:tab/>
      </w:r>
      <w:proofErr w:type="spellStart"/>
      <w:r>
        <w:t>XXXXX</w:t>
      </w:r>
      <w:proofErr w:type="spellEnd"/>
    </w:p>
    <w:p w:rsidR="00FF122B" w:rsidRDefault="001901D3">
      <w:pPr>
        <w:pStyle w:val="Zkladntext1"/>
        <w:spacing w:before="120" w:line="240" w:lineRule="auto"/>
      </w:pPr>
      <w:bookmarkStart w:id="201" w:name="_GoBack"/>
      <w:bookmarkEnd w:id="201"/>
      <w:r>
        <w:rPr>
          <w:color w:val="292929"/>
        </w:rPr>
        <w:t>Mgr. Pavel Brokeš</w:t>
      </w:r>
    </w:p>
    <w:p w:rsidR="00FF122B" w:rsidRDefault="001901D3">
      <w:pPr>
        <w:pStyle w:val="Zkladntext1"/>
        <w:spacing w:line="240" w:lineRule="auto"/>
      </w:pPr>
      <w:r>
        <w:rPr>
          <w:color w:val="292929"/>
        </w:rPr>
        <w:t>ředitel odboru vnitřní správy</w:t>
      </w:r>
    </w:p>
    <w:p w:rsidR="00FF122B" w:rsidRDefault="001901D3">
      <w:pPr>
        <w:pStyle w:val="Zkladntext1"/>
        <w:spacing w:after="360" w:line="240" w:lineRule="auto"/>
        <w:sectPr w:rsidR="00FF122B">
          <w:headerReference w:type="default" r:id="rId12"/>
          <w:footerReference w:type="default" r:id="rId13"/>
          <w:pgSz w:w="11909" w:h="16840"/>
          <w:pgMar w:top="2115" w:right="1336" w:bottom="1942" w:left="1414" w:header="0" w:footer="1514" w:gutter="0"/>
          <w:cols w:space="720"/>
          <w:noEndnote/>
          <w:docGrid w:linePitch="360"/>
        </w:sectPr>
      </w:pPr>
      <w:r>
        <w:rPr>
          <w:color w:val="292929"/>
        </w:rPr>
        <w:t>Česká republika - Ministerstvo zemědělství</w:t>
      </w:r>
    </w:p>
    <w:p w:rsidR="00FF122B" w:rsidRDefault="001901D3">
      <w:pPr>
        <w:pStyle w:val="Poznmkapodarou0"/>
        <w:tabs>
          <w:tab w:val="left" w:pos="1027"/>
        </w:tabs>
        <w:spacing w:line="240" w:lineRule="auto"/>
        <w:ind w:left="0"/>
        <w:jc w:val="right"/>
        <w:rPr>
          <w:sz w:val="18"/>
          <w:szCs w:val="18"/>
        </w:rPr>
      </w:pPr>
      <w:r>
        <w:rPr>
          <w:sz w:val="18"/>
          <w:szCs w:val="18"/>
        </w:rPr>
        <w:tab/>
      </w:r>
    </w:p>
    <w:sectPr w:rsidR="00FF122B">
      <w:type w:val="continuous"/>
      <w:pgSz w:w="11909" w:h="16840"/>
      <w:pgMar w:top="2115" w:right="1336" w:bottom="1942" w:left="14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1D3" w:rsidRDefault="001901D3">
      <w:r>
        <w:separator/>
      </w:r>
    </w:p>
  </w:endnote>
  <w:endnote w:type="continuationSeparator" w:id="0">
    <w:p w:rsidR="001901D3" w:rsidRDefault="0019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D3" w:rsidRDefault="001901D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4090035</wp:posOffset>
              </wp:positionH>
              <wp:positionV relativeFrom="page">
                <wp:posOffset>9998075</wp:posOffset>
              </wp:positionV>
              <wp:extent cx="39370" cy="106680"/>
              <wp:effectExtent l="0" t="0" r="0" b="0"/>
              <wp:wrapNone/>
              <wp:docPr id="51" name="Shape 51"/>
              <wp:cNvGraphicFramePr/>
              <a:graphic xmlns:a="http://schemas.openxmlformats.org/drawingml/2006/main">
                <a:graphicData uri="http://schemas.microsoft.com/office/word/2010/wordprocessingShape">
                  <wps:wsp>
                    <wps:cNvSpPr txBox="1"/>
                    <wps:spPr>
                      <a:xfrm>
                        <a:off x="0" y="0"/>
                        <a:ext cx="39370" cy="106680"/>
                      </a:xfrm>
                      <a:prstGeom prst="rect">
                        <a:avLst/>
                      </a:prstGeom>
                      <a:noFill/>
                    </wps:spPr>
                    <wps:txbx>
                      <w:txbxContent>
                        <w:p w:rsidR="001901D3" w:rsidRDefault="001901D3">
                          <w:pPr>
                            <w:pStyle w:val="Zhlavnebozpat20"/>
                            <w:rPr>
                              <w:sz w:val="22"/>
                              <w:szCs w:val="22"/>
                            </w:rPr>
                          </w:pPr>
                          <w:r>
                            <w:fldChar w:fldCharType="begin"/>
                          </w:r>
                          <w:r>
                            <w:instrText xml:space="preserve"> PAGE \* MERGEFORMAT </w:instrText>
                          </w:r>
                          <w:r>
                            <w:fldChar w:fldCharType="separate"/>
                          </w:r>
                          <w:r w:rsidR="00FD7938" w:rsidRPr="00FD7938">
                            <w:rPr>
                              <w:noProof/>
                              <w:sz w:val="22"/>
                              <w:szCs w:val="22"/>
                            </w:rPr>
                            <w:t>2</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58" type="#_x0000_t202" style="position:absolute;margin-left:322.05pt;margin-top:787.25pt;width:3.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" filled="f" stroked="f">
              <v:textbox style="mso-fit-shape-to-text:t" inset="0,0,0,0">
                <w:txbxContent>
                  <w:p w:rsidR="001901D3" w:rsidRDefault="001901D3">
                    <w:pPr>
                      <w:pStyle w:val="Zhlavnebozpat20"/>
                      <w:rPr>
                        <w:sz w:val="22"/>
                        <w:szCs w:val="22"/>
                      </w:rPr>
                    </w:pPr>
                    <w:r>
                      <w:fldChar w:fldCharType="begin"/>
                    </w:r>
                    <w:r>
                      <w:instrText xml:space="preserve"> PAGE \* MERGEFORMAT </w:instrText>
                    </w:r>
                    <w:r>
                      <w:fldChar w:fldCharType="separate"/>
                    </w:r>
                    <w:r w:rsidR="00FD7938" w:rsidRPr="00FD7938">
                      <w:rPr>
                        <w:noProof/>
                        <w:sz w:val="22"/>
                        <w:szCs w:val="22"/>
                      </w:rPr>
                      <w:t>2</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D3" w:rsidRDefault="001901D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3937000</wp:posOffset>
              </wp:positionH>
              <wp:positionV relativeFrom="page">
                <wp:posOffset>9949815</wp:posOffset>
              </wp:positionV>
              <wp:extent cx="69850" cy="106680"/>
              <wp:effectExtent l="0" t="0" r="0" b="0"/>
              <wp:wrapNone/>
              <wp:docPr id="55" name="Shape 55"/>
              <wp:cNvGraphicFramePr/>
              <a:graphic xmlns:a="http://schemas.openxmlformats.org/drawingml/2006/main">
                <a:graphicData uri="http://schemas.microsoft.com/office/word/2010/wordprocessingShape">
                  <wps:wsp>
                    <wps:cNvSpPr txBox="1"/>
                    <wps:spPr>
                      <a:xfrm>
                        <a:off x="0" y="0"/>
                        <a:ext cx="69850" cy="106680"/>
                      </a:xfrm>
                      <a:prstGeom prst="rect">
                        <a:avLst/>
                      </a:prstGeom>
                      <a:noFill/>
                    </wps:spPr>
                    <wps:txbx>
                      <w:txbxContent>
                        <w:p w:rsidR="001901D3" w:rsidRDefault="001901D3">
                          <w:pPr>
                            <w:pStyle w:val="Zhlavnebozpat20"/>
                            <w:rPr>
                              <w:sz w:val="22"/>
                              <w:szCs w:val="22"/>
                            </w:rPr>
                          </w:pPr>
                          <w:r>
                            <w:rPr>
                              <w:sz w:val="22"/>
                              <w:szCs w:val="22"/>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59" type="#_x0000_t202" style="position:absolute;margin-left:310pt;margin-top:783.45pt;width:5.5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" filled="f" stroked="f">
              <v:textbox style="mso-fit-shape-to-text:t" inset="0,0,0,0">
                <w:txbxContent>
                  <w:p w:rsidR="001901D3" w:rsidRDefault="001901D3">
                    <w:pPr>
                      <w:pStyle w:val="Zhlavnebozpat20"/>
                      <w:rPr>
                        <w:sz w:val="22"/>
                        <w:szCs w:val="22"/>
                      </w:rPr>
                    </w:pPr>
                    <w:r>
                      <w:rPr>
                        <w:sz w:val="22"/>
                        <w:szCs w:val="22"/>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D3" w:rsidRDefault="001901D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D3" w:rsidRDefault="001901D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D3" w:rsidRDefault="001901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1D3" w:rsidRDefault="001901D3"/>
  </w:footnote>
  <w:footnote w:type="continuationSeparator" w:id="0">
    <w:p w:rsidR="001901D3" w:rsidRDefault="001901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D3" w:rsidRDefault="001901D3">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5163820</wp:posOffset>
              </wp:positionH>
              <wp:positionV relativeFrom="page">
                <wp:posOffset>471170</wp:posOffset>
              </wp:positionV>
              <wp:extent cx="1353185" cy="115570"/>
              <wp:effectExtent l="0" t="0" r="0" b="0"/>
              <wp:wrapNone/>
              <wp:docPr id="81" name="Shape 81"/>
              <wp:cNvGraphicFramePr/>
              <a:graphic xmlns:a="http://schemas.openxmlformats.org/drawingml/2006/main">
                <a:graphicData uri="http://schemas.microsoft.com/office/word/2010/wordprocessingShape">
                  <wps:wsp>
                    <wps:cNvSpPr txBox="1"/>
                    <wps:spPr>
                      <a:xfrm>
                        <a:off x="0" y="0"/>
                        <a:ext cx="1353185" cy="115570"/>
                      </a:xfrm>
                      <a:prstGeom prst="rect">
                        <a:avLst/>
                      </a:prstGeom>
                      <a:noFill/>
                    </wps:spPr>
                    <wps:txbx>
                      <w:txbxContent>
                        <w:p w:rsidR="001901D3" w:rsidRDefault="001901D3">
                          <w:pPr>
                            <w:pStyle w:val="Zhlavnebozpat0"/>
                            <w:rPr>
                              <w:sz w:val="16"/>
                              <w:szCs w:val="16"/>
                            </w:rPr>
                          </w:pPr>
                          <w:r>
                            <w:rPr>
                              <w:rFonts w:ascii="Arial" w:eastAsia="Arial" w:hAnsi="Arial" w:cs="Arial"/>
                              <w:color w:val="292929"/>
                              <w:sz w:val="16"/>
                              <w:szCs w:val="16"/>
                            </w:rPr>
                            <w:t>ev. č. 287-2013-12134/19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1" o:spid="_x0000_s1060" type="#_x0000_t202" style="position:absolute;margin-left:406.6pt;margin-top:37.1pt;width:106.55pt;height:9.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" filled="f" stroked="f">
              <v:textbox style="mso-fit-shape-to-text:t" inset="0,0,0,0">
                <w:txbxContent>
                  <w:p w:rsidR="001901D3" w:rsidRDefault="001901D3">
                    <w:pPr>
                      <w:pStyle w:val="Zhlavnebozpat0"/>
                      <w:rPr>
                        <w:sz w:val="16"/>
                        <w:szCs w:val="16"/>
                      </w:rPr>
                    </w:pPr>
                    <w:r>
                      <w:rPr>
                        <w:rFonts w:ascii="Arial" w:eastAsia="Arial" w:hAnsi="Arial" w:cs="Arial"/>
                        <w:color w:val="292929"/>
                        <w:sz w:val="16"/>
                        <w:szCs w:val="16"/>
                      </w:rPr>
                      <w:t>ev. č. 287-2013-12134/19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D3" w:rsidRDefault="001901D3">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5024755</wp:posOffset>
              </wp:positionH>
              <wp:positionV relativeFrom="page">
                <wp:posOffset>270510</wp:posOffset>
              </wp:positionV>
              <wp:extent cx="1624330" cy="286385"/>
              <wp:effectExtent l="0" t="0" r="0" b="0"/>
              <wp:wrapNone/>
              <wp:docPr id="91" name="Shape 91"/>
              <wp:cNvGraphicFramePr/>
              <a:graphic xmlns:a="http://schemas.openxmlformats.org/drawingml/2006/main">
                <a:graphicData uri="http://schemas.microsoft.com/office/word/2010/wordprocessingShape">
                  <wps:wsp>
                    <wps:cNvSpPr txBox="1"/>
                    <wps:spPr>
                      <a:xfrm>
                        <a:off x="0" y="0"/>
                        <a:ext cx="1624330" cy="286385"/>
                      </a:xfrm>
                      <a:prstGeom prst="rect">
                        <a:avLst/>
                      </a:prstGeom>
                      <a:noFill/>
                    </wps:spPr>
                    <wps:txbx>
                      <w:txbxContent>
                        <w:p w:rsidR="001901D3" w:rsidRDefault="001901D3">
                          <w:pPr>
                            <w:pStyle w:val="Zhlavnebozpat0"/>
                            <w:rPr>
                              <w:sz w:val="16"/>
                              <w:szCs w:val="16"/>
                            </w:rPr>
                          </w:pPr>
                          <w:r>
                            <w:rPr>
                              <w:rFonts w:ascii="Arial" w:eastAsia="Arial" w:hAnsi="Arial" w:cs="Arial"/>
                              <w:color w:val="292929"/>
                              <w:sz w:val="16"/>
                              <w:szCs w:val="16"/>
                              <w:shd w:val="clear" w:color="auto" w:fill="FFFFFF"/>
                            </w:rPr>
                            <w:t xml:space="preserve">Č. </w:t>
                          </w:r>
                          <w:proofErr w:type="spellStart"/>
                          <w:r>
                            <w:rPr>
                              <w:rFonts w:ascii="Arial" w:eastAsia="Arial" w:hAnsi="Arial" w:cs="Arial"/>
                              <w:color w:val="292929"/>
                              <w:sz w:val="16"/>
                              <w:szCs w:val="16"/>
                              <w:shd w:val="clear" w:color="auto" w:fill="FFFFFF"/>
                            </w:rPr>
                            <w:t>smi</w:t>
                          </w:r>
                          <w:proofErr w:type="spellEnd"/>
                          <w:r>
                            <w:rPr>
                              <w:rFonts w:ascii="Arial" w:eastAsia="Arial" w:hAnsi="Arial" w:cs="Arial"/>
                              <w:color w:val="292929"/>
                              <w:sz w:val="16"/>
                              <w:szCs w:val="16"/>
                              <w:shd w:val="clear" w:color="auto" w:fill="FFFFFF"/>
                            </w:rPr>
                            <w:t>.: 287-2013-12134/20</w:t>
                          </w:r>
                        </w:p>
                        <w:p w:rsidR="001901D3" w:rsidRDefault="001901D3">
                          <w:pPr>
                            <w:pStyle w:val="Zhlavnebozpat0"/>
                            <w:rPr>
                              <w:sz w:val="16"/>
                              <w:szCs w:val="16"/>
                            </w:rPr>
                          </w:pPr>
                          <w:r>
                            <w:rPr>
                              <w:rFonts w:ascii="Arial" w:eastAsia="Arial" w:hAnsi="Arial" w:cs="Arial"/>
                              <w:color w:val="292929"/>
                              <w:sz w:val="16"/>
                              <w:szCs w:val="16"/>
                            </w:rPr>
                            <w:t>Čj. : 70400/2017-MZE-12134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1" o:spid="_x0000_s1061" type="#_x0000_t202" style="position:absolute;margin-left:395.65pt;margin-top:21.3pt;width:127.9pt;height:22.5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" filled="f" stroked="f">
              <v:textbox style="mso-fit-shape-to-text:t" inset="0,0,0,0">
                <w:txbxContent>
                  <w:p w:rsidR="001901D3" w:rsidRDefault="001901D3">
                    <w:pPr>
                      <w:pStyle w:val="Zhlavnebozpat0"/>
                      <w:rPr>
                        <w:sz w:val="16"/>
                        <w:szCs w:val="16"/>
                      </w:rPr>
                    </w:pPr>
                    <w:r>
                      <w:rPr>
                        <w:rFonts w:ascii="Arial" w:eastAsia="Arial" w:hAnsi="Arial" w:cs="Arial"/>
                        <w:color w:val="292929"/>
                        <w:sz w:val="16"/>
                        <w:szCs w:val="16"/>
                        <w:shd w:val="clear" w:color="auto" w:fill="FFFFFF"/>
                      </w:rPr>
                      <w:t xml:space="preserve">Č. </w:t>
                    </w:r>
                    <w:proofErr w:type="spellStart"/>
                    <w:r>
                      <w:rPr>
                        <w:rFonts w:ascii="Arial" w:eastAsia="Arial" w:hAnsi="Arial" w:cs="Arial"/>
                        <w:color w:val="292929"/>
                        <w:sz w:val="16"/>
                        <w:szCs w:val="16"/>
                        <w:shd w:val="clear" w:color="auto" w:fill="FFFFFF"/>
                      </w:rPr>
                      <w:t>smi</w:t>
                    </w:r>
                    <w:proofErr w:type="spellEnd"/>
                    <w:r>
                      <w:rPr>
                        <w:rFonts w:ascii="Arial" w:eastAsia="Arial" w:hAnsi="Arial" w:cs="Arial"/>
                        <w:color w:val="292929"/>
                        <w:sz w:val="16"/>
                        <w:szCs w:val="16"/>
                        <w:shd w:val="clear" w:color="auto" w:fill="FFFFFF"/>
                      </w:rPr>
                      <w:t>.: 287-2013-12134/20</w:t>
                    </w:r>
                  </w:p>
                  <w:p w:rsidR="001901D3" w:rsidRDefault="001901D3">
                    <w:pPr>
                      <w:pStyle w:val="Zhlavnebozpat0"/>
                      <w:rPr>
                        <w:sz w:val="16"/>
                        <w:szCs w:val="16"/>
                      </w:rPr>
                    </w:pPr>
                    <w:r>
                      <w:rPr>
                        <w:rFonts w:ascii="Arial" w:eastAsia="Arial" w:hAnsi="Arial" w:cs="Arial"/>
                        <w:color w:val="292929"/>
                        <w:sz w:val="16"/>
                        <w:szCs w:val="16"/>
                      </w:rPr>
                      <w:t>Čj. : 70400/2017-MZE-12134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F4E"/>
    <w:multiLevelType w:val="multilevel"/>
    <w:tmpl w:val="534CFB4E"/>
    <w:lvl w:ilvl="0">
      <w:start w:val="1"/>
      <w:numFmt w:val="decimal"/>
      <w:lvlText w:val="%1)"/>
      <w:lvlJc w:val="left"/>
      <w:rPr>
        <w:rFonts w:ascii="Times New Roman" w:eastAsia="Times New Roman" w:hAnsi="Times New Roman" w:cs="Times New Roman"/>
        <w:b w:val="0"/>
        <w:bCs w:val="0"/>
        <w:i w:val="0"/>
        <w:iCs w:val="0"/>
        <w:smallCaps w:val="0"/>
        <w:strike w:val="0"/>
        <w:color w:val="292929"/>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04667"/>
    <w:multiLevelType w:val="multilevel"/>
    <w:tmpl w:val="53AE96A8"/>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C21B0"/>
    <w:multiLevelType w:val="multilevel"/>
    <w:tmpl w:val="045A2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4C17DE"/>
    <w:multiLevelType w:val="multilevel"/>
    <w:tmpl w:val="A9582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F5185B"/>
    <w:multiLevelType w:val="multilevel"/>
    <w:tmpl w:val="05E6C5E8"/>
    <w:lvl w:ilvl="0">
      <w:start w:val="1"/>
      <w:numFmt w:val="decimal"/>
      <w:lvlText w:val="%1)"/>
      <w:lvlJc w:val="left"/>
      <w:rPr>
        <w:rFonts w:ascii="Times New Roman" w:eastAsia="Times New Roman" w:hAnsi="Times New Roman" w:cs="Times New Roman"/>
        <w:b w:val="0"/>
        <w:bCs w:val="0"/>
        <w:i w:val="0"/>
        <w:iCs w:val="0"/>
        <w:smallCaps w:val="0"/>
        <w:strike w:val="0"/>
        <w:color w:val="292929"/>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E80F52"/>
    <w:multiLevelType w:val="multilevel"/>
    <w:tmpl w:val="C9323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336A74"/>
    <w:multiLevelType w:val="multilevel"/>
    <w:tmpl w:val="7F0EC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D06EAA"/>
    <w:multiLevelType w:val="multilevel"/>
    <w:tmpl w:val="A2566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3A39E6"/>
    <w:multiLevelType w:val="multilevel"/>
    <w:tmpl w:val="B2F4D2F0"/>
    <w:lvl w:ilvl="0">
      <w:start w:val="1"/>
      <w:numFmt w:val="decimal"/>
      <w:lvlText w:val="%1)"/>
      <w:lvlJc w:val="left"/>
      <w:rPr>
        <w:rFonts w:ascii="Times New Roman" w:eastAsia="Times New Roman" w:hAnsi="Times New Roman" w:cs="Times New Roman"/>
        <w:b w:val="0"/>
        <w:bCs w:val="0"/>
        <w:i w:val="0"/>
        <w:iCs w:val="0"/>
        <w:smallCaps w:val="0"/>
        <w:strike w:val="0"/>
        <w:color w:val="292929"/>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F06E5C"/>
    <w:multiLevelType w:val="multilevel"/>
    <w:tmpl w:val="171AA550"/>
    <w:lvl w:ilvl="0">
      <w:start w:val="1"/>
      <w:numFmt w:val="decimal"/>
      <w:lvlText w:val="%1)"/>
      <w:lvlJc w:val="left"/>
      <w:rPr>
        <w:rFonts w:ascii="Times New Roman" w:eastAsia="Times New Roman" w:hAnsi="Times New Roman" w:cs="Times New Roman"/>
        <w:b w:val="0"/>
        <w:bCs w:val="0"/>
        <w:i w:val="0"/>
        <w:iCs w:val="0"/>
        <w:smallCaps w:val="0"/>
        <w:strike w:val="0"/>
        <w:color w:val="292929"/>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805B81"/>
    <w:multiLevelType w:val="multilevel"/>
    <w:tmpl w:val="4DAAEDFC"/>
    <w:lvl w:ilvl="0">
      <w:start w:val="1"/>
      <w:numFmt w:val="decimal"/>
      <w:lvlText w:val="%1)"/>
      <w:lvlJc w:val="left"/>
      <w:rPr>
        <w:rFonts w:ascii="Times New Roman" w:eastAsia="Times New Roman" w:hAnsi="Times New Roman" w:cs="Times New Roman"/>
        <w:b w:val="0"/>
        <w:bCs w:val="0"/>
        <w:i w:val="0"/>
        <w:iCs w:val="0"/>
        <w:smallCaps w:val="0"/>
        <w:strike w:val="0"/>
        <w:color w:val="292929"/>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04098D"/>
    <w:multiLevelType w:val="multilevel"/>
    <w:tmpl w:val="25A69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6F5368"/>
    <w:multiLevelType w:val="multilevel"/>
    <w:tmpl w:val="20E8AC7C"/>
    <w:lvl w:ilvl="0">
      <w:start w:val="1"/>
      <w:numFmt w:val="decimal"/>
      <w:lvlText w:val="%1)"/>
      <w:lvlJc w:val="left"/>
      <w:rPr>
        <w:rFonts w:ascii="Times New Roman" w:eastAsia="Times New Roman" w:hAnsi="Times New Roman" w:cs="Times New Roman"/>
        <w:b w:val="0"/>
        <w:bCs w:val="0"/>
        <w:i w:val="0"/>
        <w:iCs w:val="0"/>
        <w:smallCaps w:val="0"/>
        <w:strike w:val="0"/>
        <w:color w:val="292929"/>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A332F4"/>
    <w:multiLevelType w:val="multilevel"/>
    <w:tmpl w:val="1186A69C"/>
    <w:lvl w:ilvl="0">
      <w:start w:val="1"/>
      <w:numFmt w:val="bullet"/>
      <w:lvlText w:val="V"/>
      <w:lvlJc w:val="left"/>
      <w:rPr>
        <w:rFonts w:ascii="Times New Roman" w:eastAsia="Times New Roman" w:hAnsi="Times New Roman" w:cs="Times New Roman"/>
        <w:b w:val="0"/>
        <w:bCs w:val="0"/>
        <w:i w:val="0"/>
        <w:iCs w:val="0"/>
        <w:smallCaps w:val="0"/>
        <w:strike w:val="0"/>
        <w:color w:val="292929"/>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7"/>
  </w:num>
  <w:num w:numId="4">
    <w:abstractNumId w:val="1"/>
  </w:num>
  <w:num w:numId="5">
    <w:abstractNumId w:val="3"/>
  </w:num>
  <w:num w:numId="6">
    <w:abstractNumId w:val="2"/>
  </w:num>
  <w:num w:numId="7">
    <w:abstractNumId w:val="6"/>
  </w:num>
  <w:num w:numId="8">
    <w:abstractNumId w:val="13"/>
  </w:num>
  <w:num w:numId="9">
    <w:abstractNumId w:val="4"/>
  </w:num>
  <w:num w:numId="10">
    <w:abstractNumId w:val="0"/>
  </w:num>
  <w:num w:numId="11">
    <w:abstractNumId w:val="10"/>
  </w:num>
  <w:num w:numId="12">
    <w:abstractNumId w:val="9"/>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2B"/>
    <w:rsid w:val="001901D3"/>
    <w:rsid w:val="00FD7938"/>
    <w:rsid w:val="00FF1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187B"/>
  <w15:docId w15:val="{7756013B-C484-49D7-90DA-7468F2B7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shd w:val="clear" w:color="auto" w:fill="auto"/>
    </w:rPr>
  </w:style>
  <w:style w:type="character" w:customStyle="1" w:styleId="Obsah">
    <w:name w:val="Obsah_"/>
    <w:basedOn w:val="Standardnpsmoodstavce"/>
    <w:link w:val="Obsa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Nadpis6">
    <w:name w:val="Nadpis #6_"/>
    <w:basedOn w:val="Standardnpsmoodstavce"/>
    <w:link w:val="Nadpis60"/>
    <w:rPr>
      <w:rFonts w:ascii="Times New Roman" w:eastAsia="Times New Roman" w:hAnsi="Times New Roman" w:cs="Times New Roman"/>
      <w:b/>
      <w:bCs/>
      <w:i w:val="0"/>
      <w:iCs w:val="0"/>
      <w:smallCaps w:val="0"/>
      <w:strike w:val="0"/>
      <w:color w:val="292929"/>
      <w:sz w:val="22"/>
      <w:szCs w:val="22"/>
      <w:u w:val="none"/>
      <w:shd w:val="clear" w:color="auto" w:fill="auto"/>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3"/>
      <w:szCs w:val="13"/>
      <w:u w:val="none"/>
      <w:shd w:val="clear" w:color="auto" w:fill="auto"/>
    </w:rPr>
  </w:style>
  <w:style w:type="character" w:customStyle="1" w:styleId="Nadpis3">
    <w:name w:val="Nadpis #3_"/>
    <w:basedOn w:val="Standardnpsmoodstavce"/>
    <w:link w:val="Nadpis30"/>
    <w:rPr>
      <w:rFonts w:ascii="Times New Roman" w:eastAsia="Times New Roman" w:hAnsi="Times New Roman" w:cs="Times New Roman"/>
      <w:b w:val="0"/>
      <w:bCs w:val="0"/>
      <w:i/>
      <w:iCs/>
      <w:smallCaps w:val="0"/>
      <w:strike w:val="0"/>
      <w:sz w:val="32"/>
      <w:szCs w:val="32"/>
      <w:u w:val="none"/>
      <w:shd w:val="clear" w:color="auto" w:fill="auto"/>
    </w:rPr>
  </w:style>
  <w:style w:type="character" w:customStyle="1" w:styleId="Zkladntext2">
    <w:name w:val="Základní text (2)_"/>
    <w:basedOn w:val="Standardnpsmoodstavce"/>
    <w:link w:val="Zkladntext20"/>
    <w:rPr>
      <w:rFonts w:ascii="Arial" w:eastAsia="Arial" w:hAnsi="Arial" w:cs="Arial"/>
      <w:b/>
      <w:bCs/>
      <w:i w:val="0"/>
      <w:iCs w:val="0"/>
      <w:smallCaps w:val="0"/>
      <w:strike w:val="0"/>
      <w:w w:val="70"/>
      <w:sz w:val="19"/>
      <w:szCs w:val="19"/>
      <w:u w:val="none"/>
      <w:shd w:val="clear" w:color="auto" w:fill="auto"/>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color w:val="292929"/>
      <w:sz w:val="16"/>
      <w:szCs w:val="16"/>
      <w:u w:val="none"/>
      <w:shd w:val="clear" w:color="auto" w:fill="auto"/>
    </w:rPr>
  </w:style>
  <w:style w:type="character" w:customStyle="1" w:styleId="Nadpis5">
    <w:name w:val="Nadpis #5_"/>
    <w:basedOn w:val="Standardnpsmoodstavce"/>
    <w:link w:val="Nadpis5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color w:val="292929"/>
      <w:sz w:val="36"/>
      <w:szCs w:val="36"/>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color w:val="292929"/>
      <w:sz w:val="82"/>
      <w:szCs w:val="82"/>
      <w:u w:val="none"/>
      <w:shd w:val="clear" w:color="auto" w:fill="auto"/>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Poznmkapodarou0">
    <w:name w:val="Poznámka pod čarou"/>
    <w:basedOn w:val="Normln"/>
    <w:link w:val="Poznmkapodarou"/>
    <w:pPr>
      <w:spacing w:line="262" w:lineRule="auto"/>
      <w:ind w:left="890"/>
    </w:pPr>
    <w:rPr>
      <w:rFonts w:ascii="Times New Roman" w:eastAsia="Times New Roman" w:hAnsi="Times New Roman" w:cs="Times New Roman"/>
      <w:sz w:val="22"/>
      <w:szCs w:val="22"/>
    </w:rPr>
  </w:style>
  <w:style w:type="paragraph" w:customStyle="1" w:styleId="Zkladntext40">
    <w:name w:val="Základní text (4)"/>
    <w:basedOn w:val="Normln"/>
    <w:link w:val="Zkladntext4"/>
    <w:rPr>
      <w:rFonts w:ascii="Arial" w:eastAsia="Arial" w:hAnsi="Arial" w:cs="Arial"/>
      <w:sz w:val="16"/>
      <w:szCs w:val="16"/>
    </w:rPr>
  </w:style>
  <w:style w:type="paragraph" w:customStyle="1" w:styleId="Obsah0">
    <w:name w:val="Obsah"/>
    <w:basedOn w:val="Normln"/>
    <w:link w:val="Obsah"/>
    <w:pPr>
      <w:spacing w:line="223" w:lineRule="auto"/>
      <w:ind w:left="510"/>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pacing w:line="259" w:lineRule="auto"/>
    </w:pPr>
    <w:rPr>
      <w:rFonts w:ascii="Times New Roman" w:eastAsia="Times New Roman" w:hAnsi="Times New Roman" w:cs="Times New Roman"/>
      <w:sz w:val="22"/>
      <w:szCs w:val="22"/>
    </w:rPr>
  </w:style>
  <w:style w:type="paragraph" w:customStyle="1" w:styleId="Jin0">
    <w:name w:val="Jiné"/>
    <w:basedOn w:val="Normln"/>
    <w:link w:val="Jin"/>
    <w:pPr>
      <w:spacing w:line="259" w:lineRule="auto"/>
    </w:pPr>
    <w:rPr>
      <w:rFonts w:ascii="Times New Roman" w:eastAsia="Times New Roman" w:hAnsi="Times New Roman" w:cs="Times New Roman"/>
      <w:sz w:val="22"/>
      <w:szCs w:val="22"/>
    </w:rPr>
  </w:style>
  <w:style w:type="paragraph" w:customStyle="1" w:styleId="Nadpis60">
    <w:name w:val="Nadpis #6"/>
    <w:basedOn w:val="Normln"/>
    <w:link w:val="Nadpis6"/>
    <w:pPr>
      <w:spacing w:after="260" w:line="254" w:lineRule="auto"/>
      <w:outlineLvl w:val="5"/>
    </w:pPr>
    <w:rPr>
      <w:rFonts w:ascii="Times New Roman" w:eastAsia="Times New Roman" w:hAnsi="Times New Roman" w:cs="Times New Roman"/>
      <w:b/>
      <w:bCs/>
      <w:color w:val="292929"/>
      <w:sz w:val="22"/>
      <w:szCs w:val="22"/>
    </w:rPr>
  </w:style>
  <w:style w:type="paragraph" w:customStyle="1" w:styleId="Zkladntext30">
    <w:name w:val="Základní text (3)"/>
    <w:basedOn w:val="Normln"/>
    <w:link w:val="Zkladntext3"/>
    <w:rPr>
      <w:rFonts w:ascii="Times New Roman" w:eastAsia="Times New Roman" w:hAnsi="Times New Roman" w:cs="Times New Roman"/>
      <w:sz w:val="18"/>
      <w:szCs w:val="18"/>
    </w:rPr>
  </w:style>
  <w:style w:type="paragraph" w:customStyle="1" w:styleId="Zkladntext50">
    <w:name w:val="Základní text (5)"/>
    <w:basedOn w:val="Normln"/>
    <w:link w:val="Zkladntext5"/>
    <w:rPr>
      <w:rFonts w:ascii="Arial" w:eastAsia="Arial" w:hAnsi="Arial" w:cs="Arial"/>
      <w:b/>
      <w:bCs/>
      <w:sz w:val="13"/>
      <w:szCs w:val="13"/>
    </w:rPr>
  </w:style>
  <w:style w:type="paragraph" w:customStyle="1" w:styleId="Nadpis30">
    <w:name w:val="Nadpis #3"/>
    <w:basedOn w:val="Normln"/>
    <w:link w:val="Nadpis3"/>
    <w:pPr>
      <w:jc w:val="center"/>
      <w:outlineLvl w:val="2"/>
    </w:pPr>
    <w:rPr>
      <w:rFonts w:ascii="Times New Roman" w:eastAsia="Times New Roman" w:hAnsi="Times New Roman" w:cs="Times New Roman"/>
      <w:i/>
      <w:iCs/>
      <w:sz w:val="32"/>
      <w:szCs w:val="32"/>
    </w:rPr>
  </w:style>
  <w:style w:type="paragraph" w:customStyle="1" w:styleId="Zkladntext20">
    <w:name w:val="Základní text (2)"/>
    <w:basedOn w:val="Normln"/>
    <w:link w:val="Zkladntext2"/>
    <w:pPr>
      <w:spacing w:line="199" w:lineRule="auto"/>
    </w:pPr>
    <w:rPr>
      <w:rFonts w:ascii="Arial" w:eastAsia="Arial" w:hAnsi="Arial" w:cs="Arial"/>
      <w:b/>
      <w:bCs/>
      <w:w w:val="70"/>
      <w:sz w:val="19"/>
      <w:szCs w:val="19"/>
    </w:rPr>
  </w:style>
  <w:style w:type="paragraph" w:customStyle="1" w:styleId="Nadpis40">
    <w:name w:val="Nadpis #4"/>
    <w:basedOn w:val="Normln"/>
    <w:link w:val="Nadpis4"/>
    <w:pPr>
      <w:spacing w:after="130"/>
      <w:jc w:val="center"/>
      <w:outlineLvl w:val="3"/>
    </w:pPr>
    <w:rPr>
      <w:rFonts w:ascii="Times New Roman" w:eastAsia="Times New Roman" w:hAnsi="Times New Roman" w:cs="Times New Roman"/>
      <w:b/>
      <w:bCs/>
      <w:sz w:val="26"/>
      <w:szCs w:val="26"/>
    </w:rPr>
  </w:style>
  <w:style w:type="paragraph" w:customStyle="1" w:styleId="Zkladntext60">
    <w:name w:val="Základní text (6)"/>
    <w:basedOn w:val="Normln"/>
    <w:link w:val="Zkladntext6"/>
    <w:pPr>
      <w:spacing w:line="175" w:lineRule="auto"/>
    </w:pPr>
    <w:rPr>
      <w:rFonts w:ascii="Times New Roman" w:eastAsia="Times New Roman" w:hAnsi="Times New Roman" w:cs="Times New Roman"/>
      <w:b/>
      <w:bCs/>
      <w:color w:val="292929"/>
      <w:sz w:val="16"/>
      <w:szCs w:val="16"/>
    </w:rPr>
  </w:style>
  <w:style w:type="paragraph" w:customStyle="1" w:styleId="Nadpis50">
    <w:name w:val="Nadpis #5"/>
    <w:basedOn w:val="Normln"/>
    <w:link w:val="Nadpis5"/>
    <w:pPr>
      <w:spacing w:line="194" w:lineRule="auto"/>
      <w:outlineLvl w:val="4"/>
    </w:pPr>
    <w:rPr>
      <w:rFonts w:ascii="Times New Roman" w:eastAsia="Times New Roman" w:hAnsi="Times New Roman" w:cs="Times New Roman"/>
      <w:sz w:val="26"/>
      <w:szCs w:val="26"/>
    </w:rPr>
  </w:style>
  <w:style w:type="paragraph" w:customStyle="1" w:styleId="Nadpis20">
    <w:name w:val="Nadpis #2"/>
    <w:basedOn w:val="Normln"/>
    <w:link w:val="Nadpis2"/>
    <w:pPr>
      <w:spacing w:after="160" w:line="209" w:lineRule="auto"/>
      <w:jc w:val="center"/>
      <w:outlineLvl w:val="1"/>
    </w:pPr>
    <w:rPr>
      <w:rFonts w:ascii="Times New Roman" w:eastAsia="Times New Roman" w:hAnsi="Times New Roman" w:cs="Times New Roman"/>
      <w:color w:val="292929"/>
      <w:sz w:val="36"/>
      <w:szCs w:val="3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line="209" w:lineRule="auto"/>
      <w:jc w:val="center"/>
      <w:outlineLvl w:val="0"/>
    </w:pPr>
    <w:rPr>
      <w:rFonts w:ascii="Times New Roman" w:eastAsia="Times New Roman" w:hAnsi="Times New Roman" w:cs="Times New Roman"/>
      <w:i/>
      <w:iCs/>
      <w:color w:val="292929"/>
      <w:sz w:val="82"/>
      <w:szCs w:val="82"/>
    </w:rPr>
  </w:style>
  <w:style w:type="paragraph" w:customStyle="1" w:styleId="Zhlavnebozpat0">
    <w:name w:val="Záhlaví nebo zápatí"/>
    <w:basedOn w:val="Normln"/>
    <w:link w:val="Zhlavnebozpat"/>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39</Pages>
  <Words>6503</Words>
  <Characters>38368</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44782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Švihálek Milan</cp:lastModifiedBy>
  <cp:revision>2</cp:revision>
  <dcterms:created xsi:type="dcterms:W3CDTF">2021-07-30T12:17:00Z</dcterms:created>
  <dcterms:modified xsi:type="dcterms:W3CDTF">2021-07-30T13:03:00Z</dcterms:modified>
</cp:coreProperties>
</file>