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56" w:rsidRDefault="00567C19">
      <w:pPr>
        <w:pStyle w:val="Nadpis1"/>
        <w:spacing w:before="80"/>
        <w:ind w:right="519"/>
      </w:pPr>
      <w:bookmarkStart w:id="0" w:name="_GoBack"/>
      <w:bookmarkEnd w:id="0"/>
      <w:r>
        <w:rPr>
          <w:color w:val="808080"/>
        </w:rPr>
        <w:t>Dodatek č. 1</w:t>
      </w:r>
    </w:p>
    <w:p w:rsidR="00F83B56" w:rsidRDefault="00567C19">
      <w:pPr>
        <w:spacing w:line="425" w:lineRule="exact"/>
        <w:ind w:left="510" w:right="517"/>
        <w:jc w:val="center"/>
        <w:rPr>
          <w:sz w:val="32"/>
        </w:rPr>
      </w:pPr>
      <w:r>
        <w:rPr>
          <w:color w:val="808080"/>
          <w:sz w:val="32"/>
        </w:rPr>
        <w:t>ke smlouvě č. 1190400317</w:t>
      </w:r>
    </w:p>
    <w:p w:rsidR="00F83B56" w:rsidRDefault="00567C19">
      <w:pPr>
        <w:spacing w:before="1" w:line="425" w:lineRule="exact"/>
        <w:ind w:left="510" w:right="520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F83B56" w:rsidRDefault="00567C19">
      <w:pPr>
        <w:spacing w:line="425" w:lineRule="exact"/>
        <w:ind w:left="510" w:right="523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F83B56" w:rsidRDefault="00F83B56">
      <w:pPr>
        <w:pStyle w:val="Zkladntext"/>
        <w:rPr>
          <w:sz w:val="60"/>
        </w:rPr>
      </w:pPr>
    </w:p>
    <w:p w:rsidR="00F83B56" w:rsidRDefault="00567C19">
      <w:pPr>
        <w:pStyle w:val="Zkladntext"/>
        <w:ind w:left="102"/>
      </w:pPr>
      <w:r>
        <w:t>Smluvní strany</w:t>
      </w:r>
    </w:p>
    <w:p w:rsidR="00F83B56" w:rsidRDefault="00F83B56">
      <w:pPr>
        <w:pStyle w:val="Zkladntext"/>
        <w:rPr>
          <w:sz w:val="26"/>
        </w:rPr>
      </w:pPr>
    </w:p>
    <w:p w:rsidR="00F83B56" w:rsidRDefault="00567C19">
      <w:pPr>
        <w:pStyle w:val="Nadpis2"/>
      </w:pPr>
      <w:r>
        <w:t>Státní fond životního prostředí České republiky</w:t>
      </w:r>
    </w:p>
    <w:p w:rsidR="00F83B56" w:rsidRDefault="00567C19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Kaplanova 1931/1, 148 00 Praha</w:t>
      </w:r>
      <w:r>
        <w:rPr>
          <w:spacing w:val="-15"/>
        </w:rPr>
        <w:t xml:space="preserve"> </w:t>
      </w:r>
      <w:r>
        <w:t>11</w:t>
      </w:r>
    </w:p>
    <w:p w:rsidR="00F83B56" w:rsidRDefault="00567C19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6"/>
        </w:rPr>
        <w:t xml:space="preserve"> </w:t>
      </w:r>
      <w:r>
        <w:t>4</w:t>
      </w:r>
    </w:p>
    <w:p w:rsidR="00F83B56" w:rsidRDefault="00567C19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00020729</w:t>
      </w:r>
    </w:p>
    <w:p w:rsidR="00F83B56" w:rsidRDefault="00567C19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 Petrem V a l d m a n e m, ředitelem</w:t>
      </w:r>
      <w:r>
        <w:rPr>
          <w:spacing w:val="-18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w w:val="99"/>
        </w:rPr>
        <w:t xml:space="preserve"> </w:t>
      </w:r>
      <w:r>
        <w:t>(dále jen</w:t>
      </w:r>
      <w:r>
        <w:rPr>
          <w:spacing w:val="-6"/>
        </w:rPr>
        <w:t xml:space="preserve"> </w:t>
      </w:r>
      <w:r>
        <w:t>„Fond“)</w:t>
      </w:r>
    </w:p>
    <w:p w:rsidR="00F83B56" w:rsidRDefault="00F83B56">
      <w:pPr>
        <w:pStyle w:val="Zkladntext"/>
      </w:pPr>
    </w:p>
    <w:p w:rsidR="00F83B56" w:rsidRDefault="00567C19">
      <w:pPr>
        <w:pStyle w:val="Zkladntext"/>
        <w:ind w:left="102"/>
      </w:pPr>
      <w:r>
        <w:rPr>
          <w:w w:val="99"/>
        </w:rPr>
        <w:t>a</w:t>
      </w:r>
    </w:p>
    <w:p w:rsidR="00F83B56" w:rsidRDefault="00F83B56">
      <w:pPr>
        <w:pStyle w:val="Zkladntext"/>
        <w:rPr>
          <w:sz w:val="26"/>
        </w:rPr>
      </w:pPr>
    </w:p>
    <w:p w:rsidR="00F83B56" w:rsidRDefault="00567C19">
      <w:pPr>
        <w:pStyle w:val="Nadpis2"/>
      </w:pPr>
      <w:r>
        <w:t>obec Šťáhlavy</w:t>
      </w:r>
    </w:p>
    <w:p w:rsidR="00F83B56" w:rsidRDefault="00567C19">
      <w:pPr>
        <w:pStyle w:val="Zkladntext"/>
        <w:tabs>
          <w:tab w:val="left" w:pos="2982"/>
        </w:tabs>
        <w:ind w:left="102" w:right="172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Šťáhlavy, Masarykova 169, 332</w:t>
      </w:r>
      <w:r>
        <w:rPr>
          <w:spacing w:val="-16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Šťáhlavy</w:t>
      </w:r>
      <w:r>
        <w:rPr>
          <w:w w:val="99"/>
        </w:rPr>
        <w:t xml:space="preserve"> </w:t>
      </w:r>
      <w:r>
        <w:t>IČO:</w:t>
      </w:r>
      <w:r>
        <w:tab/>
        <w:t>00257290</w:t>
      </w:r>
    </w:p>
    <w:p w:rsidR="00F83B56" w:rsidRDefault="00567C19">
      <w:pPr>
        <w:pStyle w:val="Zkladntext"/>
        <w:tabs>
          <w:tab w:val="left" w:pos="2982"/>
        </w:tabs>
        <w:ind w:left="102" w:right="3318"/>
      </w:pPr>
      <w:r>
        <w:t>zastoupená:</w:t>
      </w:r>
      <w:r>
        <w:tab/>
      </w:r>
      <w:r>
        <w:t>Ing. Václavem Š t ě t i n o</w:t>
      </w:r>
      <w:r>
        <w:rPr>
          <w:spacing w:val="-14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  <w:r>
        <w:rPr>
          <w:w w:val="99"/>
        </w:rPr>
        <w:t xml:space="preserve"> </w:t>
      </w:r>
      <w:r>
        <w:t>(dále jen „příjemce</w:t>
      </w:r>
      <w:r>
        <w:rPr>
          <w:spacing w:val="-6"/>
        </w:rPr>
        <w:t xml:space="preserve"> </w:t>
      </w:r>
      <w:r>
        <w:t>podpory")</w:t>
      </w:r>
    </w:p>
    <w:p w:rsidR="00F83B56" w:rsidRDefault="00F83B56">
      <w:pPr>
        <w:pStyle w:val="Zkladntext"/>
        <w:rPr>
          <w:sz w:val="26"/>
        </w:rPr>
      </w:pPr>
    </w:p>
    <w:p w:rsidR="00F83B56" w:rsidRDefault="00F83B56">
      <w:pPr>
        <w:pStyle w:val="Zkladntext"/>
        <w:spacing w:before="12"/>
        <w:rPr>
          <w:sz w:val="33"/>
        </w:rPr>
      </w:pPr>
    </w:p>
    <w:p w:rsidR="00F83B56" w:rsidRDefault="00567C19">
      <w:pPr>
        <w:pStyle w:val="Zkladntext"/>
        <w:ind w:left="102"/>
      </w:pPr>
      <w:r>
        <w:t>se dohodly na této změně a doplnění smlouvy č. 1190400317 o poskytnutí podpory ze Státního fondu životního prostředí České republiky ze dne 2. 10. 2020 (dále jen „Smlouva“):</w:t>
      </w:r>
    </w:p>
    <w:p w:rsidR="00F83B56" w:rsidRDefault="00F83B56">
      <w:pPr>
        <w:pStyle w:val="Zkladntext"/>
        <w:rPr>
          <w:sz w:val="26"/>
        </w:rPr>
      </w:pPr>
    </w:p>
    <w:p w:rsidR="00F83B56" w:rsidRDefault="00567C1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7" w:line="265" w:lineRule="exact"/>
        <w:ind w:hanging="427"/>
        <w:rPr>
          <w:sz w:val="20"/>
        </w:rPr>
      </w:pPr>
      <w:r>
        <w:rPr>
          <w:sz w:val="20"/>
        </w:rPr>
        <w:t>V článku</w:t>
      </w:r>
      <w:r>
        <w:rPr>
          <w:sz w:val="20"/>
        </w:rPr>
        <w:t xml:space="preserve"> IV  bodu  1  písm.  q)  Smlouvy  se termín  předložení  podkladů  k ZVA  prodlužuje 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</w:p>
    <w:p w:rsidR="00F83B56" w:rsidRDefault="00567C19">
      <w:pPr>
        <w:pStyle w:val="Zkladntext"/>
        <w:spacing w:line="265" w:lineRule="exact"/>
        <w:ind w:left="510" w:right="8409"/>
        <w:jc w:val="center"/>
      </w:pPr>
      <w:r>
        <w:t>9/2021.</w:t>
      </w:r>
    </w:p>
    <w:p w:rsidR="00F83B56" w:rsidRDefault="00F83B56">
      <w:pPr>
        <w:pStyle w:val="Zkladntext"/>
      </w:pPr>
    </w:p>
    <w:p w:rsidR="00F83B56" w:rsidRDefault="00567C1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hanging="427"/>
        <w:rPr>
          <w:sz w:val="20"/>
        </w:rPr>
      </w:pPr>
      <w:r>
        <w:rPr>
          <w:sz w:val="20"/>
        </w:rPr>
        <w:t>Ostatní ustanovení Smlouvy se</w:t>
      </w:r>
      <w:r>
        <w:rPr>
          <w:spacing w:val="-11"/>
          <w:sz w:val="20"/>
        </w:rPr>
        <w:t xml:space="preserve"> </w:t>
      </w:r>
      <w:r>
        <w:rPr>
          <w:sz w:val="20"/>
        </w:rPr>
        <w:t>nemění.</w:t>
      </w:r>
    </w:p>
    <w:p w:rsidR="00F83B56" w:rsidRDefault="00F83B56">
      <w:pPr>
        <w:pStyle w:val="Zkladntext"/>
      </w:pPr>
    </w:p>
    <w:p w:rsidR="00F83B56" w:rsidRDefault="00567C19">
      <w:pPr>
        <w:pStyle w:val="Odstavecseseznamem"/>
        <w:numPr>
          <w:ilvl w:val="0"/>
          <w:numId w:val="1"/>
        </w:numPr>
        <w:tabs>
          <w:tab w:val="left" w:pos="530"/>
        </w:tabs>
        <w:ind w:right="109" w:hanging="427"/>
        <w:jc w:val="both"/>
        <w:rPr>
          <w:sz w:val="20"/>
        </w:rPr>
      </w:pPr>
      <w:r>
        <w:rPr>
          <w:sz w:val="20"/>
        </w:rPr>
        <w:t xml:space="preserve">Příjemce podpory souhlasí se zveřejněním celého textu Smlouvy, včetně tohoto dodatku, v registru smluv podle zákona č. 340/2015 Sb., o zvláštních podmínkách účinnosti některých smluv,  uveřejňování těchto smluv a o registru smluv (zákon o registru smluv), </w:t>
      </w:r>
      <w:r>
        <w:rPr>
          <w:sz w:val="20"/>
        </w:rPr>
        <w:t>pokud zveřejnění Smlouvy  nebo tohoto dodatku tento zákon</w:t>
      </w:r>
      <w:r>
        <w:rPr>
          <w:spacing w:val="-10"/>
          <w:sz w:val="20"/>
        </w:rPr>
        <w:t xml:space="preserve"> </w:t>
      </w:r>
      <w:r>
        <w:rPr>
          <w:sz w:val="20"/>
        </w:rPr>
        <w:t>ukládá.</w:t>
      </w:r>
    </w:p>
    <w:p w:rsidR="00F83B56" w:rsidRDefault="00F83B56">
      <w:pPr>
        <w:jc w:val="both"/>
        <w:rPr>
          <w:sz w:val="20"/>
        </w:rPr>
        <w:sectPr w:rsidR="00F83B56">
          <w:footerReference w:type="default" r:id="rId7"/>
          <w:type w:val="continuous"/>
          <w:pgSz w:w="12240" w:h="15840"/>
          <w:pgMar w:top="1480" w:right="1020" w:bottom="1140" w:left="1600" w:header="708" w:footer="957" w:gutter="0"/>
          <w:pgNumType w:start="1"/>
          <w:cols w:space="708"/>
        </w:sectPr>
      </w:pPr>
    </w:p>
    <w:p w:rsidR="00F83B56" w:rsidRDefault="00567C19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15" w:hanging="427"/>
        <w:jc w:val="both"/>
        <w:rPr>
          <w:sz w:val="20"/>
        </w:rPr>
      </w:pPr>
      <w:r>
        <w:rPr>
          <w:sz w:val="20"/>
        </w:rPr>
        <w:lastRenderedPageBreak/>
        <w:t xml:space="preserve"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</w:t>
      </w:r>
      <w:r>
        <w:rPr>
          <w:sz w:val="20"/>
        </w:rPr>
        <w:t>smluvní strana obdrží jeden</w:t>
      </w:r>
      <w:r>
        <w:rPr>
          <w:spacing w:val="-8"/>
          <w:sz w:val="20"/>
        </w:rPr>
        <w:t xml:space="preserve"> </w:t>
      </w:r>
      <w:r>
        <w:rPr>
          <w:sz w:val="20"/>
        </w:rPr>
        <w:t>exemplář.</w:t>
      </w:r>
    </w:p>
    <w:p w:rsidR="00F83B56" w:rsidRDefault="00F83B56">
      <w:pPr>
        <w:pStyle w:val="Zkladntext"/>
        <w:rPr>
          <w:sz w:val="26"/>
        </w:rPr>
      </w:pPr>
    </w:p>
    <w:p w:rsidR="00F83B56" w:rsidRDefault="00F83B56">
      <w:pPr>
        <w:pStyle w:val="Zkladntext"/>
        <w:rPr>
          <w:sz w:val="26"/>
        </w:rPr>
      </w:pPr>
    </w:p>
    <w:p w:rsidR="00F83B56" w:rsidRDefault="00F83B56">
      <w:pPr>
        <w:pStyle w:val="Zkladntext"/>
        <w:spacing w:before="12"/>
        <w:rPr>
          <w:sz w:val="27"/>
        </w:rPr>
      </w:pPr>
    </w:p>
    <w:p w:rsidR="00F83B56" w:rsidRDefault="00567C19">
      <w:pPr>
        <w:pStyle w:val="Zkladntext"/>
        <w:tabs>
          <w:tab w:val="left" w:pos="6078"/>
        </w:tabs>
        <w:spacing w:before="1"/>
        <w:ind w:left="102"/>
      </w:pPr>
      <w:r>
        <w:t>V: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F83B56" w:rsidRDefault="00F83B56">
      <w:pPr>
        <w:pStyle w:val="Zkladntext"/>
      </w:pPr>
    </w:p>
    <w:p w:rsidR="00F83B56" w:rsidRDefault="00567C19">
      <w:pPr>
        <w:pStyle w:val="Zkladntext"/>
        <w:ind w:left="102"/>
      </w:pPr>
      <w:r>
        <w:t>dne:</w:t>
      </w:r>
    </w:p>
    <w:p w:rsidR="00F83B56" w:rsidRDefault="00F83B56">
      <w:pPr>
        <w:pStyle w:val="Zkladntext"/>
        <w:rPr>
          <w:sz w:val="26"/>
        </w:rPr>
      </w:pPr>
    </w:p>
    <w:p w:rsidR="00F83B56" w:rsidRDefault="00F83B56">
      <w:pPr>
        <w:pStyle w:val="Zkladntext"/>
        <w:rPr>
          <w:sz w:val="26"/>
        </w:rPr>
      </w:pPr>
    </w:p>
    <w:p w:rsidR="00F83B56" w:rsidRDefault="00F83B56">
      <w:pPr>
        <w:pStyle w:val="Zkladntext"/>
        <w:rPr>
          <w:sz w:val="26"/>
        </w:rPr>
      </w:pPr>
    </w:p>
    <w:p w:rsidR="00F83B56" w:rsidRDefault="00F83B56">
      <w:pPr>
        <w:pStyle w:val="Zkladntext"/>
        <w:rPr>
          <w:sz w:val="22"/>
        </w:rPr>
      </w:pPr>
    </w:p>
    <w:p w:rsidR="00F83B56" w:rsidRDefault="00567C19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w w:val="95"/>
        </w:rPr>
        <w:t xml:space="preserve">...............……………………………………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5"/>
        </w:rPr>
        <w:t xml:space="preserve"> </w:t>
      </w:r>
      <w:r>
        <w:t>Fondu</w:t>
      </w:r>
    </w:p>
    <w:sectPr w:rsidR="00F83B56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19" w:rsidRDefault="00567C19">
      <w:r>
        <w:separator/>
      </w:r>
    </w:p>
  </w:endnote>
  <w:endnote w:type="continuationSeparator" w:id="0">
    <w:p w:rsidR="00567C19" w:rsidRDefault="0056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56" w:rsidRDefault="00AF7FA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4009390</wp:posOffset>
              </wp:positionH>
              <wp:positionV relativeFrom="page">
                <wp:posOffset>9311005</wp:posOffset>
              </wp:positionV>
              <wp:extent cx="114300" cy="165735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B56" w:rsidRDefault="00567C19">
                          <w:pPr>
                            <w:pStyle w:val="Zkladn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FA4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7pt;margin-top:733.1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tnffP4AAAAA0BAAAPAAAA&#10;AAAAAAAAAAAAAAQFAABkcnMvZG93bnJldi54bWxQSwUGAAAAAAQABADzAAAAEQYAAAAA&#10;" filled="f" stroked="f">
              <v:textbox inset="0,0,0,0">
                <w:txbxContent>
                  <w:p w:rsidR="00F83B56" w:rsidRDefault="00567C19">
                    <w:pPr>
                      <w:pStyle w:val="Zkladn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7FA4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19" w:rsidRDefault="00567C19">
      <w:r>
        <w:separator/>
      </w:r>
    </w:p>
  </w:footnote>
  <w:footnote w:type="continuationSeparator" w:id="0">
    <w:p w:rsidR="00567C19" w:rsidRDefault="0056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6270"/>
    <w:multiLevelType w:val="hybridMultilevel"/>
    <w:tmpl w:val="6D1AE5E0"/>
    <w:lvl w:ilvl="0" w:tplc="887C97F0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5AB0A39A">
      <w:numFmt w:val="bullet"/>
      <w:lvlText w:val="•"/>
      <w:lvlJc w:val="left"/>
      <w:pPr>
        <w:ind w:left="1430" w:hanging="428"/>
      </w:pPr>
      <w:rPr>
        <w:rFonts w:hint="default"/>
      </w:rPr>
    </w:lvl>
    <w:lvl w:ilvl="2" w:tplc="FC34FA7A">
      <w:numFmt w:val="bullet"/>
      <w:lvlText w:val="•"/>
      <w:lvlJc w:val="left"/>
      <w:pPr>
        <w:ind w:left="2340" w:hanging="428"/>
      </w:pPr>
      <w:rPr>
        <w:rFonts w:hint="default"/>
      </w:rPr>
    </w:lvl>
    <w:lvl w:ilvl="3" w:tplc="BE7C20D8">
      <w:numFmt w:val="bullet"/>
      <w:lvlText w:val="•"/>
      <w:lvlJc w:val="left"/>
      <w:pPr>
        <w:ind w:left="3250" w:hanging="428"/>
      </w:pPr>
      <w:rPr>
        <w:rFonts w:hint="default"/>
      </w:rPr>
    </w:lvl>
    <w:lvl w:ilvl="4" w:tplc="5ACCBD4E">
      <w:numFmt w:val="bullet"/>
      <w:lvlText w:val="•"/>
      <w:lvlJc w:val="left"/>
      <w:pPr>
        <w:ind w:left="4160" w:hanging="428"/>
      </w:pPr>
      <w:rPr>
        <w:rFonts w:hint="default"/>
      </w:rPr>
    </w:lvl>
    <w:lvl w:ilvl="5" w:tplc="FD66B80C">
      <w:numFmt w:val="bullet"/>
      <w:lvlText w:val="•"/>
      <w:lvlJc w:val="left"/>
      <w:pPr>
        <w:ind w:left="5070" w:hanging="428"/>
      </w:pPr>
      <w:rPr>
        <w:rFonts w:hint="default"/>
      </w:rPr>
    </w:lvl>
    <w:lvl w:ilvl="6" w:tplc="18560684">
      <w:numFmt w:val="bullet"/>
      <w:lvlText w:val="•"/>
      <w:lvlJc w:val="left"/>
      <w:pPr>
        <w:ind w:left="5980" w:hanging="428"/>
      </w:pPr>
      <w:rPr>
        <w:rFonts w:hint="default"/>
      </w:rPr>
    </w:lvl>
    <w:lvl w:ilvl="7" w:tplc="55007296">
      <w:numFmt w:val="bullet"/>
      <w:lvlText w:val="•"/>
      <w:lvlJc w:val="left"/>
      <w:pPr>
        <w:ind w:left="6890" w:hanging="428"/>
      </w:pPr>
      <w:rPr>
        <w:rFonts w:hint="default"/>
      </w:rPr>
    </w:lvl>
    <w:lvl w:ilvl="8" w:tplc="832E1710">
      <w:numFmt w:val="bullet"/>
      <w:lvlText w:val="•"/>
      <w:lvlJc w:val="left"/>
      <w:pPr>
        <w:ind w:left="7800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6"/>
    <w:rsid w:val="00567C19"/>
    <w:rsid w:val="00AF7FA4"/>
    <w:rsid w:val="00F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4A84C-6268-4529-83B7-25A75ADF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spacing w:line="425" w:lineRule="exact"/>
      <w:ind w:left="510" w:right="517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185"/>
      <w:ind w:left="10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2021-07-30T08:04:00Z</dcterms:created>
  <dcterms:modified xsi:type="dcterms:W3CDTF">2021-07-30T08:04:00Z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2021-07-30T00:00:00Z</vt:filetime>
  </property>
</Properties>
</file>